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80" w:rsidRPr="00327E80" w:rsidRDefault="00327E80" w:rsidP="00327E80">
      <w:pPr>
        <w:rPr>
          <w:rFonts w:ascii="Times New Roman" w:hAnsi="Times New Roman" w:cs="Times New Roman"/>
          <w:sz w:val="24"/>
          <w:szCs w:val="24"/>
          <w:lang w:bidi="ru-RU"/>
        </w:rPr>
        <w:sectPr w:rsidR="00327E80" w:rsidRPr="00327E80">
          <w:pgSz w:w="16850" w:h="11900" w:orient="landscape"/>
          <w:pgMar w:top="980" w:right="180" w:bottom="280" w:left="740" w:header="720" w:footer="720" w:gutter="0"/>
          <w:cols w:num="2" w:space="720" w:equalWidth="0">
            <w:col w:w="8436" w:space="40"/>
            <w:col w:w="7454"/>
          </w:cols>
        </w:sectPr>
      </w:pPr>
    </w:p>
    <w:p w:rsidR="00327E80" w:rsidRPr="00327E80" w:rsidRDefault="00327E80" w:rsidP="00327E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327E80">
        <w:rPr>
          <w:rFonts w:ascii="Times New Roman" w:hAnsi="Times New Roman" w:cs="Times New Roman"/>
          <w:b/>
          <w:sz w:val="28"/>
          <w:szCs w:val="28"/>
          <w:lang w:bidi="ru-RU"/>
        </w:rPr>
        <w:lastRenderedPageBreak/>
        <w:t>Отчет о выполнении муниципальной программы (подпрограммы)</w:t>
      </w:r>
    </w:p>
    <w:p w:rsidR="00327E80" w:rsidRPr="00327E80" w:rsidRDefault="00327E80" w:rsidP="0032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E80">
        <w:rPr>
          <w:rFonts w:ascii="Times New Roman" w:hAnsi="Times New Roman" w:cs="Times New Roman"/>
          <w:bCs/>
          <w:sz w:val="28"/>
          <w:szCs w:val="28"/>
        </w:rPr>
        <w:t>«</w:t>
      </w:r>
      <w:r w:rsidRPr="00327E80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</w:t>
      </w:r>
    </w:p>
    <w:p w:rsidR="00327E80" w:rsidRPr="00327E80" w:rsidRDefault="00327E80" w:rsidP="0032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E80">
        <w:rPr>
          <w:rFonts w:ascii="Times New Roman" w:hAnsi="Times New Roman" w:cs="Times New Roman"/>
          <w:b/>
          <w:bCs/>
          <w:sz w:val="28"/>
          <w:szCs w:val="28"/>
        </w:rPr>
        <w:t xml:space="preserve">и массового спорта в </w:t>
      </w:r>
      <w:proofErr w:type="spellStart"/>
      <w:r w:rsidR="006376C9">
        <w:rPr>
          <w:rFonts w:ascii="Times New Roman" w:hAnsi="Times New Roman" w:cs="Times New Roman"/>
          <w:b/>
          <w:bCs/>
          <w:sz w:val="28"/>
          <w:szCs w:val="28"/>
        </w:rPr>
        <w:t>Подгорненском</w:t>
      </w:r>
      <w:proofErr w:type="spellEnd"/>
      <w:r w:rsidRPr="00327E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327E80" w:rsidRDefault="00327E80" w:rsidP="0032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E80"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района» за 2021 год</w:t>
      </w:r>
    </w:p>
    <w:p w:rsidR="00327E80" w:rsidRPr="00327E80" w:rsidRDefault="00327E80" w:rsidP="00327E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0"/>
        <w:gridCol w:w="2168"/>
        <w:gridCol w:w="1800"/>
        <w:gridCol w:w="2520"/>
        <w:gridCol w:w="4699"/>
      </w:tblGrid>
      <w:tr w:rsidR="00327E80" w:rsidRPr="00327E80" w:rsidTr="00956E98">
        <w:trPr>
          <w:trHeight w:val="1386"/>
        </w:trPr>
        <w:tc>
          <w:tcPr>
            <w:tcW w:w="3760" w:type="dxa"/>
          </w:tcPr>
          <w:p w:rsidR="00327E80" w:rsidRPr="00327E80" w:rsidRDefault="00327E80" w:rsidP="00327E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27E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2168" w:type="dxa"/>
          </w:tcPr>
          <w:p w:rsidR="00327E80" w:rsidRPr="00327E80" w:rsidRDefault="00327E80" w:rsidP="00F5349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27E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Утвержденный объем  финансирования на отчетный год, </w:t>
            </w:r>
            <w:proofErr w:type="spellStart"/>
            <w:r w:rsidRPr="00327E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тыс.руб</w:t>
            </w:r>
            <w:proofErr w:type="spellEnd"/>
            <w:r w:rsidRPr="00327E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800" w:type="dxa"/>
          </w:tcPr>
          <w:p w:rsidR="00327E80" w:rsidRPr="00327E80" w:rsidRDefault="00327E80" w:rsidP="00327E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27E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Фактический</w:t>
            </w:r>
          </w:p>
          <w:p w:rsidR="00327E80" w:rsidRPr="00327E80" w:rsidRDefault="00327E80" w:rsidP="00327E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27E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объем финансирования тыс. руб.</w:t>
            </w:r>
          </w:p>
        </w:tc>
        <w:tc>
          <w:tcPr>
            <w:tcW w:w="2520" w:type="dxa"/>
          </w:tcPr>
          <w:p w:rsidR="00327E80" w:rsidRPr="00327E80" w:rsidRDefault="00327E80" w:rsidP="00327E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27E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Процент финансирования к годовому объему, %</w:t>
            </w:r>
          </w:p>
        </w:tc>
        <w:tc>
          <w:tcPr>
            <w:tcW w:w="4699" w:type="dxa"/>
          </w:tcPr>
          <w:p w:rsidR="00327E80" w:rsidRPr="00327E80" w:rsidRDefault="00327E80" w:rsidP="00327E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27E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Примечание *</w:t>
            </w:r>
          </w:p>
        </w:tc>
      </w:tr>
      <w:tr w:rsidR="00327E80" w:rsidRPr="00327E80" w:rsidTr="00956E98">
        <w:trPr>
          <w:trHeight w:val="273"/>
        </w:trPr>
        <w:tc>
          <w:tcPr>
            <w:tcW w:w="3760" w:type="dxa"/>
          </w:tcPr>
          <w:p w:rsidR="00327E80" w:rsidRPr="00327E80" w:rsidRDefault="00327E80" w:rsidP="00327E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27E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168" w:type="dxa"/>
          </w:tcPr>
          <w:p w:rsidR="00327E80" w:rsidRPr="00327E80" w:rsidRDefault="00327E80" w:rsidP="00327E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27E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800" w:type="dxa"/>
          </w:tcPr>
          <w:p w:rsidR="00327E80" w:rsidRPr="00327E80" w:rsidRDefault="00327E80" w:rsidP="00327E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27E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2520" w:type="dxa"/>
          </w:tcPr>
          <w:p w:rsidR="00327E80" w:rsidRPr="00327E80" w:rsidRDefault="00327E80" w:rsidP="00327E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27E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4699" w:type="dxa"/>
          </w:tcPr>
          <w:p w:rsidR="00327E80" w:rsidRPr="00327E80" w:rsidRDefault="00327E80" w:rsidP="00327E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27E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327E80" w:rsidRPr="00327E80" w:rsidTr="00956E98">
        <w:trPr>
          <w:trHeight w:val="270"/>
        </w:trPr>
        <w:tc>
          <w:tcPr>
            <w:tcW w:w="3760" w:type="dxa"/>
          </w:tcPr>
          <w:p w:rsidR="00327E80" w:rsidRPr="00327E80" w:rsidRDefault="00327E80" w:rsidP="00A8515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27E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Мероприятие программы </w:t>
            </w:r>
          </w:p>
        </w:tc>
        <w:tc>
          <w:tcPr>
            <w:tcW w:w="2168" w:type="dxa"/>
          </w:tcPr>
          <w:p w:rsidR="00327E80" w:rsidRPr="00327E80" w:rsidRDefault="00327E80" w:rsidP="00327E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00" w:type="dxa"/>
          </w:tcPr>
          <w:p w:rsidR="00327E80" w:rsidRPr="00327E80" w:rsidRDefault="00327E80" w:rsidP="00327E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20" w:type="dxa"/>
          </w:tcPr>
          <w:p w:rsidR="00327E80" w:rsidRPr="00327E80" w:rsidRDefault="00327E80" w:rsidP="00327E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99" w:type="dxa"/>
          </w:tcPr>
          <w:p w:rsidR="00327E80" w:rsidRPr="00327E80" w:rsidRDefault="00327E80" w:rsidP="00327E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7E80" w:rsidRPr="00327E80" w:rsidTr="00956E98">
        <w:trPr>
          <w:trHeight w:val="27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80" w:rsidRPr="00327E80" w:rsidRDefault="006376C9" w:rsidP="00D64A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7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Приобретение спортивн</w:t>
            </w:r>
            <w:r w:rsidR="00F910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ых товаро</w:t>
            </w:r>
            <w:proofErr w:type="gramStart"/>
            <w:r w:rsidR="00F910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в(</w:t>
            </w:r>
            <w:proofErr w:type="gramEnd"/>
            <w:r w:rsidRPr="006376C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инвентаря</w:t>
            </w:r>
            <w:r w:rsidR="00F910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для о</w:t>
            </w:r>
            <w:r w:rsidR="00327E80" w:rsidRPr="00327E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="00327E80" w:rsidRPr="00327E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проведени</w:t>
            </w:r>
            <w:r w:rsidR="00D64A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</w:t>
            </w:r>
            <w:r w:rsidR="00327E80" w:rsidRPr="00327E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спортивно-массовых мероприятий</w:t>
            </w:r>
          </w:p>
        </w:tc>
        <w:tc>
          <w:tcPr>
            <w:tcW w:w="2168" w:type="dxa"/>
          </w:tcPr>
          <w:p w:rsidR="00327E80" w:rsidRPr="00327E80" w:rsidRDefault="006376C9" w:rsidP="00327E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50,0</w:t>
            </w:r>
          </w:p>
        </w:tc>
        <w:tc>
          <w:tcPr>
            <w:tcW w:w="1800" w:type="dxa"/>
          </w:tcPr>
          <w:p w:rsidR="00327E80" w:rsidRPr="00327E80" w:rsidRDefault="006376C9" w:rsidP="00327E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50,0</w:t>
            </w:r>
          </w:p>
        </w:tc>
        <w:tc>
          <w:tcPr>
            <w:tcW w:w="2520" w:type="dxa"/>
          </w:tcPr>
          <w:p w:rsidR="00327E80" w:rsidRPr="00327E80" w:rsidRDefault="006376C9" w:rsidP="00327E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4699" w:type="dxa"/>
          </w:tcPr>
          <w:p w:rsidR="00327E80" w:rsidRPr="00327E80" w:rsidRDefault="006376C9" w:rsidP="00D64AF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Заключены договора на приобретение спортивных товаров</w:t>
            </w:r>
            <w:r w:rsidR="00F910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(инвентаря)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 сумму 50,0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уб</w:t>
            </w:r>
            <w:proofErr w:type="spellEnd"/>
            <w:r w:rsidR="00D64A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для проведения спортивного праздника «А ну-ка парни», спортивного праздника приуроченного к Международному дню борьбы с наркоманией, соревнований по баскетболу ко дню космонавтики на приз главы сельского поселения, турнира по мини-футболу к празднованию весны и труда на приз главы сельского поселения, спортивного праздника ко Дню Победы, соревнований по </w:t>
            </w:r>
            <w:proofErr w:type="spellStart"/>
            <w:r w:rsidR="00D64A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стритболу</w:t>
            </w:r>
            <w:proofErr w:type="spellEnd"/>
            <w:r w:rsidR="00D64A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турнира по  футболу  </w:t>
            </w:r>
            <w:proofErr w:type="gramStart"/>
            <w:r w:rsidR="00D64A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proofErr w:type="gramEnd"/>
            <w:r w:rsidR="00D64A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дню физкультурника, спортивного праздника посвященного дню знаний, турнира по волейболу на приз главы поселения посвященного дню «Согласия и примерения»</w:t>
            </w:r>
            <w:bookmarkStart w:id="0" w:name="_GoBack"/>
            <w:bookmarkEnd w:id="0"/>
          </w:p>
        </w:tc>
      </w:tr>
      <w:tr w:rsidR="00327E80" w:rsidRPr="00327E80" w:rsidTr="00956E98">
        <w:trPr>
          <w:trHeight w:val="302"/>
        </w:trPr>
        <w:tc>
          <w:tcPr>
            <w:tcW w:w="3760" w:type="dxa"/>
          </w:tcPr>
          <w:p w:rsidR="00327E80" w:rsidRPr="00327E80" w:rsidRDefault="00327E80" w:rsidP="00327E8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27E8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Итого по Программе</w:t>
            </w:r>
          </w:p>
        </w:tc>
        <w:tc>
          <w:tcPr>
            <w:tcW w:w="2168" w:type="dxa"/>
          </w:tcPr>
          <w:p w:rsidR="00327E80" w:rsidRPr="00327E80" w:rsidRDefault="00327E80" w:rsidP="00327E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27E8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50,0</w:t>
            </w:r>
          </w:p>
        </w:tc>
        <w:tc>
          <w:tcPr>
            <w:tcW w:w="1800" w:type="dxa"/>
          </w:tcPr>
          <w:p w:rsidR="00327E80" w:rsidRPr="00327E80" w:rsidRDefault="005B7602" w:rsidP="00327E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50,0</w:t>
            </w:r>
          </w:p>
        </w:tc>
        <w:tc>
          <w:tcPr>
            <w:tcW w:w="2520" w:type="dxa"/>
          </w:tcPr>
          <w:p w:rsidR="00327E80" w:rsidRPr="00327E80" w:rsidRDefault="005B7602" w:rsidP="00327E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4699" w:type="dxa"/>
          </w:tcPr>
          <w:p w:rsidR="00327E80" w:rsidRPr="00327E80" w:rsidRDefault="00327E80" w:rsidP="00327E8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27E80" w:rsidRPr="00327E80" w:rsidRDefault="00327E80" w:rsidP="00327E80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327E80">
        <w:rPr>
          <w:rFonts w:ascii="Times New Roman" w:hAnsi="Times New Roman" w:cs="Times New Roman"/>
          <w:sz w:val="24"/>
          <w:szCs w:val="24"/>
          <w:lang w:bidi="ru-RU"/>
        </w:rPr>
        <w:t xml:space="preserve">* Указывается степень и результат выполнения программных мероприятий (проведены конкурсы, заключены контракты на сумму, подписаны акты выполненных работ </w:t>
      </w:r>
      <w:proofErr w:type="gramStart"/>
      <w:r w:rsidRPr="00327E80">
        <w:rPr>
          <w:rFonts w:ascii="Times New Roman" w:hAnsi="Times New Roman" w:cs="Times New Roman"/>
          <w:sz w:val="24"/>
          <w:szCs w:val="24"/>
          <w:lang w:bidi="ru-RU"/>
        </w:rPr>
        <w:t>на</w:t>
      </w:r>
      <w:proofErr w:type="gramEnd"/>
      <w:r w:rsidRPr="00327E80">
        <w:rPr>
          <w:rFonts w:ascii="Times New Roman" w:hAnsi="Times New Roman" w:cs="Times New Roman"/>
          <w:sz w:val="24"/>
          <w:szCs w:val="24"/>
          <w:lang w:bidi="ru-RU"/>
        </w:rPr>
        <w:t xml:space="preserve"> сумм и т.д.)</w:t>
      </w:r>
    </w:p>
    <w:p w:rsidR="00327E80" w:rsidRPr="00327E80" w:rsidRDefault="00327E80" w:rsidP="00327E80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327E80" w:rsidRPr="00327E80" w:rsidRDefault="00327E80" w:rsidP="00327E80">
      <w:pPr>
        <w:rPr>
          <w:rFonts w:ascii="Times New Roman" w:hAnsi="Times New Roman" w:cs="Times New Roman"/>
          <w:sz w:val="24"/>
          <w:szCs w:val="24"/>
          <w:lang w:bidi="ru-RU"/>
        </w:rPr>
        <w:sectPr w:rsidR="00327E80" w:rsidRPr="00327E80">
          <w:type w:val="continuous"/>
          <w:pgSz w:w="16850" w:h="11900" w:orient="landscape"/>
          <w:pgMar w:top="400" w:right="180" w:bottom="280" w:left="740" w:header="720" w:footer="720" w:gutter="0"/>
          <w:cols w:space="720"/>
        </w:sectPr>
      </w:pPr>
    </w:p>
    <w:p w:rsidR="00327E80" w:rsidRPr="00327E80" w:rsidRDefault="00327E80" w:rsidP="00327E80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327E80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Финансист </w:t>
      </w:r>
      <w:proofErr w:type="spellStart"/>
      <w:r w:rsidR="00A8515C">
        <w:rPr>
          <w:rFonts w:ascii="Times New Roman" w:hAnsi="Times New Roman" w:cs="Times New Roman"/>
          <w:sz w:val="24"/>
          <w:szCs w:val="24"/>
          <w:lang w:bidi="ru-RU"/>
        </w:rPr>
        <w:t>Подгорненского</w:t>
      </w:r>
      <w:proofErr w:type="spellEnd"/>
      <w:r w:rsidRPr="00327E80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                                       </w:t>
      </w:r>
    </w:p>
    <w:p w:rsidR="00327E80" w:rsidRPr="00327E80" w:rsidRDefault="00327E80" w:rsidP="00327E80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327E80">
        <w:rPr>
          <w:rFonts w:ascii="Times New Roman" w:hAnsi="Times New Roman" w:cs="Times New Roman"/>
          <w:sz w:val="24"/>
          <w:szCs w:val="24"/>
          <w:lang w:bidi="ru-RU"/>
        </w:rPr>
        <w:br w:type="column"/>
      </w:r>
    </w:p>
    <w:p w:rsidR="00327E80" w:rsidRPr="00327E80" w:rsidRDefault="00327E80" w:rsidP="00327E80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327E8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27E80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 </w:t>
      </w:r>
      <w:r w:rsidRPr="00327E80">
        <w:rPr>
          <w:rFonts w:ascii="Times New Roman" w:hAnsi="Times New Roman" w:cs="Times New Roman"/>
          <w:sz w:val="24"/>
          <w:szCs w:val="24"/>
          <w:u w:val="single"/>
          <w:lang w:bidi="ru-RU"/>
        </w:rPr>
        <w:tab/>
        <w:t xml:space="preserve">                         </w:t>
      </w:r>
      <w:r w:rsidR="00A8515C">
        <w:rPr>
          <w:rFonts w:ascii="Times New Roman" w:hAnsi="Times New Roman" w:cs="Times New Roman"/>
          <w:sz w:val="24"/>
          <w:szCs w:val="24"/>
          <w:u w:val="single"/>
          <w:lang w:bidi="ru-RU"/>
        </w:rPr>
        <w:t>Е.В. Ломако</w:t>
      </w:r>
    </w:p>
    <w:p w:rsidR="00327E80" w:rsidRPr="00327E80" w:rsidRDefault="00327E80" w:rsidP="00327E80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327E80">
        <w:rPr>
          <w:rFonts w:ascii="Times New Roman" w:hAnsi="Times New Roman" w:cs="Times New Roman"/>
          <w:sz w:val="24"/>
          <w:szCs w:val="24"/>
          <w:lang w:bidi="ru-RU"/>
        </w:rPr>
        <w:t>подпись</w:t>
      </w:r>
    </w:p>
    <w:p w:rsidR="00327E80" w:rsidRPr="00327E80" w:rsidRDefault="00327E80" w:rsidP="00327E80">
      <w:pPr>
        <w:rPr>
          <w:lang w:bidi="ru-RU"/>
        </w:rPr>
        <w:sectPr w:rsidR="00327E80" w:rsidRPr="00327E80">
          <w:type w:val="continuous"/>
          <w:pgSz w:w="16850" w:h="11900" w:orient="landscape"/>
          <w:pgMar w:top="400" w:right="180" w:bottom="280" w:left="740" w:header="720" w:footer="720" w:gutter="0"/>
          <w:cols w:num="2" w:space="720" w:equalWidth="0">
            <w:col w:w="5381" w:space="40"/>
            <w:col w:w="10509"/>
          </w:cols>
        </w:sectPr>
      </w:pPr>
    </w:p>
    <w:p w:rsidR="002A6B23" w:rsidRDefault="002A6B23"/>
    <w:sectPr w:rsidR="002A6B23" w:rsidSect="00327E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80"/>
    <w:rsid w:val="002A6B23"/>
    <w:rsid w:val="00327E80"/>
    <w:rsid w:val="005B7602"/>
    <w:rsid w:val="006376C9"/>
    <w:rsid w:val="00640DC4"/>
    <w:rsid w:val="00984E70"/>
    <w:rsid w:val="009F68F2"/>
    <w:rsid w:val="00A8515C"/>
    <w:rsid w:val="00AE1A7E"/>
    <w:rsid w:val="00C3070B"/>
    <w:rsid w:val="00D41512"/>
    <w:rsid w:val="00D64AF7"/>
    <w:rsid w:val="00F5349A"/>
    <w:rsid w:val="00F9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Buh</cp:lastModifiedBy>
  <cp:revision>10</cp:revision>
  <cp:lastPrinted>2022-09-23T07:24:00Z</cp:lastPrinted>
  <dcterms:created xsi:type="dcterms:W3CDTF">2022-09-23T07:09:00Z</dcterms:created>
  <dcterms:modified xsi:type="dcterms:W3CDTF">2022-09-26T07:03:00Z</dcterms:modified>
</cp:coreProperties>
</file>