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 xml:space="preserve">Информация о финансово </w:t>
      </w:r>
      <w:r w:rsidR="00E51339">
        <w:rPr>
          <w:rStyle w:val="a9"/>
          <w:rFonts w:eastAsiaTheme="majorEastAsia"/>
          <w:color w:val="000000"/>
          <w:sz w:val="28"/>
          <w:szCs w:val="28"/>
        </w:rPr>
        <w:t>-</w:t>
      </w:r>
      <w:r w:rsidRPr="003B7007">
        <w:rPr>
          <w:rStyle w:val="a9"/>
          <w:rFonts w:eastAsiaTheme="majorEastAsia"/>
          <w:color w:val="000000"/>
          <w:sz w:val="28"/>
          <w:szCs w:val="28"/>
        </w:rPr>
        <w:t xml:space="preserve">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B5261B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</w:t>
      </w:r>
      <w:r w:rsidR="008F407B">
        <w:rPr>
          <w:rStyle w:val="a9"/>
          <w:rFonts w:eastAsiaTheme="majorEastAsia"/>
          <w:color w:val="000000"/>
          <w:sz w:val="28"/>
          <w:szCs w:val="28"/>
        </w:rPr>
        <w:t>2</w:t>
      </w:r>
      <w:r w:rsidR="004812CE">
        <w:rPr>
          <w:rStyle w:val="a9"/>
          <w:rFonts w:eastAsiaTheme="majorEastAsia"/>
          <w:color w:val="000000"/>
          <w:sz w:val="28"/>
          <w:szCs w:val="28"/>
        </w:rPr>
        <w:t>2</w:t>
      </w:r>
      <w:r w:rsidR="008B2CE8"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B7007">
        <w:rPr>
          <w:color w:val="000000"/>
          <w:sz w:val="28"/>
          <w:szCs w:val="28"/>
        </w:rPr>
        <w:t xml:space="preserve">На территории </w:t>
      </w:r>
      <w:r w:rsidR="008D6E3E">
        <w:rPr>
          <w:color w:val="000000"/>
          <w:sz w:val="28"/>
          <w:szCs w:val="28"/>
        </w:rPr>
        <w:t>Подгорненского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Pr="003B7007">
        <w:rPr>
          <w:color w:val="000000"/>
          <w:sz w:val="28"/>
          <w:szCs w:val="28"/>
        </w:rPr>
        <w:t xml:space="preserve"> по состоянию на 01.0</w:t>
      </w:r>
      <w:r>
        <w:rPr>
          <w:color w:val="000000"/>
          <w:sz w:val="28"/>
          <w:szCs w:val="28"/>
        </w:rPr>
        <w:t>1</w:t>
      </w:r>
      <w:r w:rsidR="00B5261B">
        <w:rPr>
          <w:color w:val="000000"/>
          <w:sz w:val="28"/>
          <w:szCs w:val="28"/>
        </w:rPr>
        <w:t>.202</w:t>
      </w:r>
      <w:r w:rsidR="004812C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3B7007">
        <w:rPr>
          <w:color w:val="000000"/>
          <w:sz w:val="28"/>
          <w:szCs w:val="28"/>
        </w:rPr>
        <w:t xml:space="preserve">г. зарегистрировано </w:t>
      </w:r>
      <w:r w:rsidR="008F407B">
        <w:rPr>
          <w:color w:val="000000"/>
          <w:sz w:val="28"/>
          <w:szCs w:val="28"/>
        </w:rPr>
        <w:t>1</w:t>
      </w:r>
      <w:r w:rsidR="004812CE">
        <w:rPr>
          <w:color w:val="000000"/>
          <w:sz w:val="28"/>
          <w:szCs w:val="28"/>
        </w:rPr>
        <w:t>7</w:t>
      </w:r>
      <w:bookmarkStart w:id="0" w:name="_GoBack"/>
      <w:bookmarkEnd w:id="0"/>
      <w:r w:rsidRPr="003B7007">
        <w:rPr>
          <w:color w:val="000000"/>
          <w:sz w:val="28"/>
          <w:szCs w:val="28"/>
        </w:rPr>
        <w:t xml:space="preserve"> субъект</w:t>
      </w:r>
      <w:r>
        <w:rPr>
          <w:color w:val="000000"/>
          <w:sz w:val="28"/>
          <w:szCs w:val="28"/>
        </w:rPr>
        <w:t>ов</w:t>
      </w:r>
      <w:r w:rsidRPr="003B7007">
        <w:rPr>
          <w:color w:val="000000"/>
          <w:sz w:val="28"/>
          <w:szCs w:val="28"/>
        </w:rPr>
        <w:t xml:space="preserve"> малого и среднего предпринимательства, из них: </w:t>
      </w:r>
      <w:r w:rsidR="004812CE">
        <w:rPr>
          <w:color w:val="000000"/>
          <w:sz w:val="28"/>
          <w:szCs w:val="28"/>
        </w:rPr>
        <w:t>7</w:t>
      </w:r>
      <w:r w:rsidR="008D6E3E">
        <w:rPr>
          <w:color w:val="000000"/>
          <w:sz w:val="28"/>
          <w:szCs w:val="28"/>
        </w:rPr>
        <w:t>- КФХ</w:t>
      </w:r>
      <w:r w:rsidRPr="003B7007">
        <w:rPr>
          <w:color w:val="000000"/>
          <w:sz w:val="28"/>
          <w:szCs w:val="28"/>
        </w:rPr>
        <w:t xml:space="preserve">, </w:t>
      </w:r>
      <w:r w:rsidR="008F407B">
        <w:rPr>
          <w:color w:val="000000"/>
          <w:sz w:val="28"/>
          <w:szCs w:val="28"/>
        </w:rPr>
        <w:t>1</w:t>
      </w:r>
      <w:r w:rsidR="00376660">
        <w:rPr>
          <w:color w:val="000000"/>
          <w:sz w:val="28"/>
          <w:szCs w:val="28"/>
        </w:rPr>
        <w:t>0</w:t>
      </w:r>
      <w:r w:rsidRPr="003B7007">
        <w:rPr>
          <w:color w:val="000000"/>
          <w:sz w:val="28"/>
          <w:szCs w:val="28"/>
        </w:rPr>
        <w:t xml:space="preserve"> – индивидуальны</w:t>
      </w:r>
      <w:r>
        <w:rPr>
          <w:color w:val="000000"/>
          <w:sz w:val="28"/>
          <w:szCs w:val="28"/>
        </w:rPr>
        <w:t>х</w:t>
      </w:r>
      <w:r w:rsidRPr="003B7007">
        <w:rPr>
          <w:color w:val="000000"/>
          <w:sz w:val="28"/>
          <w:szCs w:val="28"/>
        </w:rPr>
        <w:t xml:space="preserve"> предпринимател</w:t>
      </w:r>
      <w:r w:rsidR="008F407B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Ведется активная работа по 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предпринимательства.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8"/>
    <w:rsid w:val="00066F20"/>
    <w:rsid w:val="00376660"/>
    <w:rsid w:val="004812CE"/>
    <w:rsid w:val="00751BE4"/>
    <w:rsid w:val="008B2CE8"/>
    <w:rsid w:val="008D6E3E"/>
    <w:rsid w:val="008F407B"/>
    <w:rsid w:val="00B5261B"/>
    <w:rsid w:val="00BA06CA"/>
    <w:rsid w:val="00C477A7"/>
    <w:rsid w:val="00D213E5"/>
    <w:rsid w:val="00E51339"/>
    <w:rsid w:val="00E621D4"/>
    <w:rsid w:val="00E73A0A"/>
    <w:rsid w:val="00E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Buh</cp:lastModifiedBy>
  <cp:revision>16</cp:revision>
  <dcterms:created xsi:type="dcterms:W3CDTF">2018-03-30T11:14:00Z</dcterms:created>
  <dcterms:modified xsi:type="dcterms:W3CDTF">2023-08-07T05:35:00Z</dcterms:modified>
</cp:coreProperties>
</file>