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Pr="00372A3B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</w:t>
      </w:r>
      <w:r w:rsidRPr="00372A3B">
        <w:rPr>
          <w:b/>
          <w:bCs/>
          <w:sz w:val="28"/>
          <w:szCs w:val="28"/>
        </w:rPr>
        <w:t xml:space="preserve">образования </w:t>
      </w:r>
      <w:r w:rsidR="001A2E38" w:rsidRPr="001A2E38">
        <w:rPr>
          <w:b/>
          <w:sz w:val="28"/>
          <w:szCs w:val="28"/>
        </w:rPr>
        <w:t>Подгорненское</w:t>
      </w:r>
      <w:r w:rsidR="00D560B3" w:rsidRPr="00372A3B">
        <w:rPr>
          <w:b/>
          <w:bCs/>
          <w:sz w:val="28"/>
          <w:szCs w:val="28"/>
        </w:rPr>
        <w:t xml:space="preserve"> сельско</w:t>
      </w:r>
      <w:r w:rsidR="00E5199C" w:rsidRPr="00372A3B">
        <w:rPr>
          <w:b/>
          <w:bCs/>
          <w:sz w:val="28"/>
          <w:szCs w:val="28"/>
        </w:rPr>
        <w:t>е</w:t>
      </w:r>
      <w:r w:rsidRPr="00372A3B">
        <w:rPr>
          <w:b/>
          <w:bCs/>
          <w:sz w:val="28"/>
          <w:szCs w:val="28"/>
        </w:rPr>
        <w:t xml:space="preserve"> поселени</w:t>
      </w:r>
      <w:r w:rsidR="00E5199C" w:rsidRPr="00372A3B">
        <w:rPr>
          <w:b/>
          <w:bCs/>
          <w:sz w:val="28"/>
          <w:szCs w:val="28"/>
        </w:rPr>
        <w:t>е</w:t>
      </w:r>
      <w:r w:rsidRPr="00372A3B">
        <w:rPr>
          <w:b/>
          <w:bCs/>
          <w:sz w:val="28"/>
          <w:szCs w:val="28"/>
        </w:rPr>
        <w:t xml:space="preserve"> </w:t>
      </w:r>
    </w:p>
    <w:p w:rsidR="004E6206" w:rsidRPr="00E808CA" w:rsidRDefault="00372A3B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372A3B">
        <w:rPr>
          <w:b/>
          <w:sz w:val="28"/>
          <w:szCs w:val="28"/>
        </w:rPr>
        <w:t>Отрадненского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0457F3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B2565F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ГРС</w:t>
            </w:r>
            <w:r w:rsidR="00A125ED">
              <w:rPr>
                <w:sz w:val="28"/>
                <w:szCs w:val="28"/>
              </w:rPr>
              <w:t xml:space="preserve"> </w:t>
            </w:r>
            <w:r w:rsidR="001A2E38">
              <w:rPr>
                <w:sz w:val="28"/>
                <w:szCs w:val="28"/>
              </w:rPr>
              <w:t>«Отрадная»</w:t>
            </w:r>
          </w:p>
        </w:tc>
        <w:tc>
          <w:tcPr>
            <w:tcW w:w="958" w:type="dxa"/>
          </w:tcPr>
          <w:p w:rsidR="006468F1" w:rsidRDefault="006054D1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1A2E3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1A2E38">
              <w:rPr>
                <w:sz w:val="28"/>
                <w:szCs w:val="28"/>
              </w:rPr>
              <w:t>Подгорненскому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6054D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54D1">
              <w:rPr>
                <w:sz w:val="28"/>
                <w:szCs w:val="28"/>
              </w:rPr>
              <w:t>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6054D1" w:rsidP="00B6595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357459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7459">
              <w:rPr>
                <w:sz w:val="28"/>
                <w:szCs w:val="28"/>
              </w:rPr>
              <w:t>2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357459" w:rsidP="001B6AF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0216FD">
        <w:rPr>
          <w:b w:val="0"/>
          <w:i w:val="0"/>
          <w:sz w:val="28"/>
          <w:szCs w:val="28"/>
        </w:rPr>
        <w:t xml:space="preserve">Александровское </w:t>
      </w:r>
      <w:r w:rsidR="002B572C">
        <w:rPr>
          <w:b w:val="0"/>
          <w:i w:val="0"/>
          <w:sz w:val="28"/>
          <w:szCs w:val="28"/>
        </w:rPr>
        <w:t>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A72396" w:rsidRDefault="00A72396" w:rsidP="001A2E38"/>
    <w:p w:rsidR="001A2E38" w:rsidRDefault="007C5753" w:rsidP="001A2E38">
      <w:pPr>
        <w:rPr>
          <w:sz w:val="28"/>
          <w:szCs w:val="28"/>
        </w:rPr>
      </w:pPr>
      <w:r>
        <w:rPr>
          <w:sz w:val="28"/>
          <w:szCs w:val="28"/>
        </w:rPr>
        <w:t xml:space="preserve">          Подгорненское </w:t>
      </w:r>
      <w:r w:rsidR="001A2E38"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Отрадненского </w:t>
      </w:r>
      <w:r w:rsidR="001A2E38">
        <w:rPr>
          <w:sz w:val="28"/>
          <w:szCs w:val="28"/>
        </w:rPr>
        <w:t xml:space="preserve">района  Краснодарского края </w:t>
      </w:r>
      <w:r w:rsidR="001A2E38" w:rsidRPr="00341092">
        <w:rPr>
          <w:sz w:val="28"/>
          <w:szCs w:val="28"/>
        </w:rPr>
        <w:t>включает в себя</w:t>
      </w:r>
      <w:r w:rsidR="001A2E38">
        <w:rPr>
          <w:sz w:val="28"/>
          <w:szCs w:val="28"/>
        </w:rPr>
        <w:t xml:space="preserve"> один  населенный пункт –  станицу Подгорную.    </w:t>
      </w:r>
    </w:p>
    <w:p w:rsidR="001A2E38" w:rsidRPr="00512739" w:rsidRDefault="001A2E38" w:rsidP="001A2E38">
      <w:pPr>
        <w:ind w:firstLine="708"/>
        <w:rPr>
          <w:sz w:val="28"/>
          <w:szCs w:val="28"/>
        </w:rPr>
      </w:pPr>
      <w:r w:rsidRPr="00512739">
        <w:rPr>
          <w:sz w:val="28"/>
          <w:szCs w:val="28"/>
        </w:rPr>
        <w:t xml:space="preserve">По </w:t>
      </w:r>
      <w:r>
        <w:rPr>
          <w:sz w:val="28"/>
          <w:szCs w:val="28"/>
        </w:rPr>
        <w:t>существующему положению  станица  Подгорная  Подгорненского</w:t>
      </w:r>
      <w:r w:rsidRPr="00512739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</w:t>
      </w:r>
      <w:r w:rsidRPr="00512739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512739">
        <w:rPr>
          <w:sz w:val="28"/>
          <w:szCs w:val="28"/>
        </w:rPr>
        <w:t>газифици</w:t>
      </w:r>
      <w:r>
        <w:rPr>
          <w:sz w:val="28"/>
          <w:szCs w:val="28"/>
        </w:rPr>
        <w:t xml:space="preserve">рована  природным газом.  </w:t>
      </w:r>
    </w:p>
    <w:p w:rsidR="001A2E38" w:rsidRDefault="001A2E38" w:rsidP="001A2E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Газоснабжение  Подгорнен</w:t>
      </w:r>
      <w:r w:rsidRPr="00512739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возможно  от ГРС «Отрадная».   </w:t>
      </w:r>
    </w:p>
    <w:p w:rsidR="001A2E38" w:rsidRDefault="001A2E38" w:rsidP="001A2E3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Давление   газа  на  выходе  из  ГРС «Отрадная» – 0,6 МПа,      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=10,0 тыс. м</w:t>
      </w:r>
      <w:r w:rsidRPr="00285A9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/ч.</w:t>
      </w:r>
    </w:p>
    <w:p w:rsidR="00326CE3" w:rsidRDefault="00326CE3" w:rsidP="00B2565F">
      <w:pPr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1A2E38" w:rsidRPr="001A2E38">
        <w:rPr>
          <w:rFonts w:ascii="Times New Roman" w:hAnsi="Times New Roman"/>
          <w:szCs w:val="28"/>
        </w:rPr>
        <w:t>Подгорненском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</w:t>
      </w:r>
      <w:r w:rsidR="00B66EFB">
        <w:rPr>
          <w:rFonts w:ascii="Times New Roman" w:hAnsi="Times New Roman"/>
          <w:szCs w:val="28"/>
        </w:rPr>
        <w:t>будут</w:t>
      </w:r>
      <w:r w:rsidRPr="00280B14">
        <w:rPr>
          <w:rFonts w:ascii="Times New Roman" w:hAnsi="Times New Roman"/>
          <w:szCs w:val="28"/>
        </w:rPr>
        <w:t xml:space="preserve">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7C5753" w:rsidRPr="007C5753">
        <w:rPr>
          <w:rFonts w:ascii="Times New Roman" w:hAnsi="Times New Roman" w:cs="Times New Roman"/>
          <w:sz w:val="28"/>
          <w:szCs w:val="28"/>
        </w:rPr>
        <w:t>Подгорненского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2771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7C5753" w:rsidRPr="007C5753">
        <w:rPr>
          <w:rFonts w:ascii="Times New Roman" w:hAnsi="Times New Roman" w:cs="Times New Roman"/>
          <w:sz w:val="28"/>
          <w:szCs w:val="28"/>
        </w:rPr>
        <w:t>Подгорненского</w:t>
      </w:r>
      <w:r w:rsidR="0002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DF5" w:rsidRDefault="00637DF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DF5" w:rsidRPr="00280B14" w:rsidRDefault="00637DF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B6AF5">
        <w:rPr>
          <w:rFonts w:ascii="Times New Roman" w:hAnsi="Times New Roman" w:cs="Times New Roman"/>
          <w:sz w:val="24"/>
          <w:szCs w:val="24"/>
        </w:rPr>
        <w:t>№</w:t>
      </w:r>
      <w:r w:rsidR="00E5199C">
        <w:rPr>
          <w:rFonts w:ascii="Times New Roman" w:hAnsi="Times New Roman" w:cs="Times New Roman"/>
          <w:sz w:val="24"/>
          <w:szCs w:val="24"/>
        </w:rPr>
        <w:t>1</w:t>
      </w:r>
      <w:r w:rsidR="001B6A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0C2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</w:t>
            </w:r>
            <w:r w:rsidR="000C2A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0C2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</w:t>
            </w:r>
            <w:r w:rsidR="000C2A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4F0E17">
      <w:pPr>
        <w:spacing w:before="0" w:after="0"/>
        <w:rPr>
          <w:b/>
          <w:sz w:val="28"/>
          <w:szCs w:val="28"/>
        </w:rPr>
      </w:pPr>
    </w:p>
    <w:p w:rsidR="00A72396" w:rsidRDefault="00A72396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>Описание 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B06F05" w:rsidRDefault="00B06F05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 ГРС газ потребителям</w:t>
      </w:r>
      <w:r w:rsidR="00B66EFB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пода</w:t>
      </w:r>
      <w:r w:rsidR="00B66EFB">
        <w:rPr>
          <w:sz w:val="28"/>
          <w:szCs w:val="28"/>
        </w:rPr>
        <w:t>ва</w:t>
      </w:r>
      <w:r>
        <w:rPr>
          <w:sz w:val="28"/>
          <w:szCs w:val="28"/>
        </w:rPr>
        <w:t>т</w:t>
      </w:r>
      <w:r w:rsidR="00B66EFB">
        <w:rPr>
          <w:sz w:val="28"/>
          <w:szCs w:val="28"/>
        </w:rPr>
        <w:t>ь</w:t>
      </w:r>
      <w:r>
        <w:rPr>
          <w:sz w:val="28"/>
          <w:szCs w:val="28"/>
        </w:rPr>
        <w:t>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B06F05" w:rsidRPr="00A71F1B" w:rsidRDefault="00B06F05" w:rsidP="00B06F05">
      <w:pPr>
        <w:tabs>
          <w:tab w:val="left" w:pos="1080"/>
          <w:tab w:val="left" w:pos="1440"/>
        </w:tabs>
        <w:ind w:firstLine="720"/>
        <w:rPr>
          <w:b/>
          <w:sz w:val="28"/>
          <w:szCs w:val="28"/>
        </w:rPr>
      </w:pPr>
    </w:p>
    <w:p w:rsidR="00B06F05" w:rsidRPr="00A71F1B" w:rsidRDefault="00B06F05" w:rsidP="00B06F05">
      <w:pPr>
        <w:spacing w:before="0" w:after="0"/>
        <w:rPr>
          <w:b/>
          <w:i/>
          <w:sz w:val="28"/>
          <w:szCs w:val="28"/>
        </w:rPr>
      </w:pPr>
      <w:r w:rsidRPr="00A71F1B">
        <w:rPr>
          <w:b/>
          <w:i/>
          <w:sz w:val="28"/>
          <w:szCs w:val="28"/>
        </w:rPr>
        <w:t xml:space="preserve">  </w:t>
      </w:r>
      <w:r w:rsidRPr="00A71F1B">
        <w:rPr>
          <w:b/>
          <w:i/>
          <w:sz w:val="28"/>
          <w:szCs w:val="28"/>
          <w:lang w:eastAsia="zh-CN"/>
        </w:rPr>
        <w:t>2.2.</w:t>
      </w:r>
      <w:r w:rsidRPr="00A71F1B">
        <w:rPr>
          <w:b/>
          <w:i/>
          <w:sz w:val="28"/>
          <w:szCs w:val="28"/>
        </w:rPr>
        <w:t xml:space="preserve">1   ГРС </w:t>
      </w:r>
      <w:r w:rsidR="00A71F1B" w:rsidRPr="00A71F1B">
        <w:rPr>
          <w:b/>
          <w:sz w:val="28"/>
          <w:szCs w:val="28"/>
          <w:lang w:eastAsia="zh-CN"/>
        </w:rPr>
        <w:t>«Отрадная»</w:t>
      </w:r>
    </w:p>
    <w:p w:rsidR="00B06F05" w:rsidRDefault="00B06F05" w:rsidP="00B06F05">
      <w:pPr>
        <w:spacing w:before="0" w:after="0"/>
        <w:rPr>
          <w:b/>
          <w:i/>
          <w:sz w:val="28"/>
          <w:szCs w:val="28"/>
        </w:rPr>
      </w:pPr>
    </w:p>
    <w:p w:rsidR="00A71F1B" w:rsidRDefault="00A71F1B" w:rsidP="00A71F1B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настоящее время ГРС «Отрадная» снабжает природным газом  Отрадненское  СП (ст. Отрадная,  х. Садовый),  Благодарненское  СП (п. Светлый, п. Урупский, п. Южный), Малотенгинское СП,  Спокойненское СП (ст. Спокойная, х. Отрадо-Тенгинский).  </w:t>
      </w:r>
    </w:p>
    <w:p w:rsidR="00A71F1B" w:rsidRDefault="00A71F1B" w:rsidP="00A71F1B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Существующая нагрузка на ГРС «Отрадная»   составит -  33454 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>/ч при условии 100 % газификации населения.</w:t>
      </w:r>
    </w:p>
    <w:p w:rsidR="00A71F1B" w:rsidRDefault="00A71F1B" w:rsidP="00A71F1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Нагрузка   на   ГРС с учетом перспективы   увеличится до 45627 м</w:t>
      </w:r>
      <w:r w:rsidRPr="00FA144D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>/ч, в том числе:  на  Отрадненское СП -28194 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>/ч,  Благодарненское СП – 3108 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>/ч,    Малотенгинское СП - 3181</w:t>
      </w:r>
      <w:r w:rsidRPr="00D431F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>/ч, Спокойненское СП – 7475 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>/ч и дополнительно подключится Подгорненское СП (ст. Подгорная) -3669 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 xml:space="preserve">/ч.  </w:t>
      </w:r>
    </w:p>
    <w:p w:rsidR="00A71F1B" w:rsidRDefault="00A71F1B" w:rsidP="00A71F1B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Существующая  проектная  производительность  ГРС «Отрадная»  - 10000 м</w:t>
      </w:r>
      <w:r w:rsidRPr="00020C6C">
        <w:rPr>
          <w:sz w:val="28"/>
          <w:szCs w:val="28"/>
          <w:vertAlign w:val="superscript"/>
          <w:lang w:eastAsia="zh-CN"/>
        </w:rPr>
        <w:t>3</w:t>
      </w:r>
      <w:r>
        <w:rPr>
          <w:sz w:val="28"/>
          <w:szCs w:val="28"/>
          <w:lang w:eastAsia="zh-CN"/>
        </w:rPr>
        <w:t xml:space="preserve">/ч. </w:t>
      </w:r>
    </w:p>
    <w:p w:rsidR="006054D1" w:rsidRDefault="006054D1" w:rsidP="00A71F1B">
      <w:pPr>
        <w:pStyle w:val="ab"/>
        <w:tabs>
          <w:tab w:val="left" w:pos="426"/>
          <w:tab w:val="left" w:pos="1440"/>
        </w:tabs>
        <w:spacing w:line="240" w:lineRule="auto"/>
        <w:ind w:firstLine="0"/>
        <w:jc w:val="left"/>
        <w:rPr>
          <w:rFonts w:ascii="Times New Roman" w:hAnsi="Times New Roman"/>
          <w:b/>
          <w:szCs w:val="28"/>
        </w:rPr>
      </w:pPr>
    </w:p>
    <w:p w:rsidR="00834675" w:rsidRDefault="00EF4536" w:rsidP="006F632B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B06F05" w:rsidRPr="00803BCF" w:rsidRDefault="00B06F05" w:rsidP="00B06F05">
      <w:pPr>
        <w:ind w:left="525"/>
        <w:rPr>
          <w:sz w:val="28"/>
          <w:szCs w:val="28"/>
        </w:rPr>
      </w:pPr>
      <w:r w:rsidRPr="00803BCF">
        <w:rPr>
          <w:sz w:val="28"/>
          <w:szCs w:val="28"/>
        </w:rPr>
        <w:t>Расх</w:t>
      </w:r>
      <w:r w:rsidR="00FA2EFB" w:rsidRPr="00803BCF">
        <w:rPr>
          <w:sz w:val="28"/>
          <w:szCs w:val="28"/>
        </w:rPr>
        <w:t xml:space="preserve">од газа на 1-ю очередь (2020 г.) по </w:t>
      </w:r>
      <w:r w:rsidR="00637DF5" w:rsidRPr="00803BCF">
        <w:rPr>
          <w:sz w:val="28"/>
          <w:szCs w:val="28"/>
        </w:rPr>
        <w:t>Подгорненскому</w:t>
      </w:r>
      <w:r w:rsidRPr="00803BCF">
        <w:rPr>
          <w:sz w:val="28"/>
          <w:szCs w:val="28"/>
        </w:rPr>
        <w:t xml:space="preserve"> СП  составит:</w:t>
      </w:r>
    </w:p>
    <w:p w:rsidR="00B06F05" w:rsidRPr="00803BCF" w:rsidRDefault="00B06F05" w:rsidP="00B06F05">
      <w:pPr>
        <w:tabs>
          <w:tab w:val="left" w:pos="8580"/>
        </w:tabs>
        <w:ind w:left="525"/>
        <w:rPr>
          <w:sz w:val="28"/>
          <w:szCs w:val="28"/>
        </w:rPr>
      </w:pPr>
      <w:r w:rsidRPr="00803BCF">
        <w:rPr>
          <w:sz w:val="28"/>
          <w:szCs w:val="28"/>
        </w:rPr>
        <w:t xml:space="preserve">- </w:t>
      </w:r>
      <w:r w:rsidR="00803BCF" w:rsidRPr="00803BCF">
        <w:rPr>
          <w:sz w:val="28"/>
          <w:szCs w:val="28"/>
        </w:rPr>
        <w:t>3578</w:t>
      </w:r>
      <w:r w:rsidRPr="00803BCF">
        <w:rPr>
          <w:sz w:val="28"/>
          <w:szCs w:val="28"/>
        </w:rPr>
        <w:t xml:space="preserve"> м</w:t>
      </w:r>
      <w:r w:rsidRPr="00803BCF">
        <w:rPr>
          <w:sz w:val="28"/>
          <w:szCs w:val="28"/>
          <w:vertAlign w:val="superscript"/>
        </w:rPr>
        <w:t>3</w:t>
      </w:r>
      <w:r w:rsidRPr="00803BCF">
        <w:rPr>
          <w:sz w:val="28"/>
          <w:szCs w:val="28"/>
        </w:rPr>
        <w:t xml:space="preserve">/ч  или  </w:t>
      </w:r>
      <w:r w:rsidR="00803BCF" w:rsidRPr="00803BCF">
        <w:rPr>
          <w:sz w:val="28"/>
          <w:szCs w:val="28"/>
        </w:rPr>
        <w:t>4199,2</w:t>
      </w:r>
      <w:r w:rsidRPr="00803BCF">
        <w:rPr>
          <w:sz w:val="28"/>
          <w:szCs w:val="28"/>
        </w:rPr>
        <w:t xml:space="preserve">  тыс. м</w:t>
      </w:r>
      <w:r w:rsidRPr="00803BCF">
        <w:rPr>
          <w:sz w:val="28"/>
          <w:szCs w:val="28"/>
          <w:vertAlign w:val="superscript"/>
        </w:rPr>
        <w:t>3</w:t>
      </w:r>
      <w:r w:rsidRPr="00803BCF">
        <w:rPr>
          <w:sz w:val="28"/>
          <w:szCs w:val="28"/>
        </w:rPr>
        <w:t>/</w:t>
      </w:r>
      <w:r w:rsidR="00803BCF" w:rsidRPr="00803BCF">
        <w:rPr>
          <w:sz w:val="28"/>
          <w:szCs w:val="28"/>
        </w:rPr>
        <w:t>год</w:t>
      </w:r>
      <w:r w:rsidRPr="00803BCF">
        <w:rPr>
          <w:sz w:val="28"/>
          <w:szCs w:val="28"/>
        </w:rPr>
        <w:t>, в том числе:</w:t>
      </w:r>
      <w:r w:rsidRPr="00803BCF">
        <w:rPr>
          <w:sz w:val="28"/>
          <w:szCs w:val="28"/>
        </w:rPr>
        <w:tab/>
      </w:r>
    </w:p>
    <w:p w:rsidR="00B06F05" w:rsidRPr="00803BCF" w:rsidRDefault="00B06F05" w:rsidP="00B06F05">
      <w:pPr>
        <w:ind w:left="525"/>
        <w:rPr>
          <w:sz w:val="28"/>
          <w:szCs w:val="28"/>
        </w:rPr>
      </w:pPr>
      <w:r w:rsidRPr="00803BCF">
        <w:rPr>
          <w:sz w:val="28"/>
          <w:szCs w:val="28"/>
        </w:rPr>
        <w:t xml:space="preserve">- на  нужды населения – </w:t>
      </w:r>
      <w:r w:rsidR="00803BCF" w:rsidRPr="00803BCF">
        <w:rPr>
          <w:sz w:val="28"/>
          <w:szCs w:val="28"/>
        </w:rPr>
        <w:t>3289</w:t>
      </w:r>
      <w:r w:rsidRPr="00803BCF">
        <w:rPr>
          <w:sz w:val="28"/>
          <w:szCs w:val="28"/>
        </w:rPr>
        <w:t xml:space="preserve"> м</w:t>
      </w:r>
      <w:r w:rsidRPr="00803BCF">
        <w:rPr>
          <w:sz w:val="28"/>
          <w:szCs w:val="28"/>
          <w:vertAlign w:val="superscript"/>
        </w:rPr>
        <w:t>3</w:t>
      </w:r>
      <w:r w:rsidRPr="00803BCF">
        <w:rPr>
          <w:sz w:val="28"/>
          <w:szCs w:val="28"/>
        </w:rPr>
        <w:t xml:space="preserve">/ч  или  </w:t>
      </w:r>
      <w:r w:rsidR="00803BCF" w:rsidRPr="00803BCF">
        <w:rPr>
          <w:sz w:val="28"/>
          <w:szCs w:val="28"/>
        </w:rPr>
        <w:t>3605,6</w:t>
      </w:r>
      <w:r w:rsidRPr="00803BCF">
        <w:rPr>
          <w:sz w:val="28"/>
          <w:szCs w:val="28"/>
        </w:rPr>
        <w:t xml:space="preserve"> тыс. м</w:t>
      </w:r>
      <w:r w:rsidRPr="00803BCF">
        <w:rPr>
          <w:sz w:val="28"/>
          <w:szCs w:val="28"/>
          <w:vertAlign w:val="superscript"/>
        </w:rPr>
        <w:t>3</w:t>
      </w:r>
      <w:r w:rsidRPr="00803BCF">
        <w:rPr>
          <w:sz w:val="28"/>
          <w:szCs w:val="28"/>
        </w:rPr>
        <w:t>/год;</w:t>
      </w:r>
    </w:p>
    <w:p w:rsidR="00B06F05" w:rsidRPr="00803BCF" w:rsidRDefault="00B06F05" w:rsidP="00B06F05">
      <w:pPr>
        <w:spacing w:before="0" w:after="0"/>
        <w:ind w:firstLine="708"/>
        <w:rPr>
          <w:sz w:val="28"/>
          <w:szCs w:val="28"/>
          <w:lang w:eastAsia="zh-CN"/>
        </w:rPr>
      </w:pPr>
      <w:r w:rsidRPr="00803BCF">
        <w:rPr>
          <w:sz w:val="28"/>
          <w:szCs w:val="28"/>
        </w:rPr>
        <w:t xml:space="preserve">- на нужды котельной – </w:t>
      </w:r>
      <w:r w:rsidR="00803BCF" w:rsidRPr="00803BCF">
        <w:rPr>
          <w:sz w:val="28"/>
          <w:szCs w:val="28"/>
        </w:rPr>
        <w:t>289</w:t>
      </w:r>
      <w:r w:rsidRPr="00803BCF">
        <w:rPr>
          <w:sz w:val="28"/>
          <w:szCs w:val="28"/>
        </w:rPr>
        <w:t xml:space="preserve"> м</w:t>
      </w:r>
      <w:r w:rsidRPr="00803BCF">
        <w:rPr>
          <w:sz w:val="28"/>
          <w:szCs w:val="28"/>
          <w:vertAlign w:val="superscript"/>
        </w:rPr>
        <w:t>3</w:t>
      </w:r>
      <w:r w:rsidRPr="00803BCF">
        <w:rPr>
          <w:sz w:val="28"/>
          <w:szCs w:val="28"/>
        </w:rPr>
        <w:t xml:space="preserve">/ч  или   </w:t>
      </w:r>
      <w:r w:rsidR="00803BCF" w:rsidRPr="00803BCF">
        <w:rPr>
          <w:sz w:val="28"/>
          <w:szCs w:val="28"/>
        </w:rPr>
        <w:t>593,6</w:t>
      </w:r>
      <w:r w:rsidRPr="00803BCF">
        <w:rPr>
          <w:sz w:val="28"/>
          <w:szCs w:val="28"/>
        </w:rPr>
        <w:t xml:space="preserve"> тыс. м</w:t>
      </w:r>
      <w:r w:rsidRPr="00803BCF">
        <w:rPr>
          <w:sz w:val="28"/>
          <w:szCs w:val="28"/>
          <w:vertAlign w:val="superscript"/>
        </w:rPr>
        <w:t>3</w:t>
      </w:r>
      <w:r w:rsidRPr="00803BCF">
        <w:rPr>
          <w:sz w:val="28"/>
          <w:szCs w:val="28"/>
        </w:rPr>
        <w:t xml:space="preserve">/год    </w:t>
      </w:r>
    </w:p>
    <w:p w:rsidR="00637DF5" w:rsidRDefault="00637DF5" w:rsidP="00637DF5">
      <w:pPr>
        <w:ind w:left="525"/>
        <w:rPr>
          <w:sz w:val="28"/>
          <w:szCs w:val="28"/>
        </w:rPr>
      </w:pPr>
      <w:r>
        <w:rPr>
          <w:sz w:val="28"/>
          <w:szCs w:val="28"/>
        </w:rPr>
        <w:t>Расход газа</w:t>
      </w:r>
      <w:r w:rsidR="00803BCF">
        <w:rPr>
          <w:sz w:val="28"/>
          <w:szCs w:val="28"/>
        </w:rPr>
        <w:t xml:space="preserve"> на расчетный срок (2030 г.) по </w:t>
      </w:r>
      <w:r>
        <w:rPr>
          <w:sz w:val="28"/>
          <w:szCs w:val="28"/>
        </w:rPr>
        <w:t>Подгорненскому СП  составит:</w:t>
      </w:r>
    </w:p>
    <w:p w:rsidR="00637DF5" w:rsidRDefault="00637DF5" w:rsidP="00637DF5">
      <w:pPr>
        <w:ind w:left="525"/>
        <w:rPr>
          <w:sz w:val="28"/>
          <w:szCs w:val="28"/>
        </w:rPr>
      </w:pPr>
      <w:r>
        <w:rPr>
          <w:sz w:val="28"/>
          <w:szCs w:val="28"/>
        </w:rPr>
        <w:t>- 3669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5774,5 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 w:rsidR="00803BCF">
        <w:rPr>
          <w:sz w:val="28"/>
          <w:szCs w:val="28"/>
        </w:rPr>
        <w:t>год</w:t>
      </w:r>
      <w:r>
        <w:rPr>
          <w:sz w:val="28"/>
          <w:szCs w:val="28"/>
        </w:rPr>
        <w:t>, в том числе:</w:t>
      </w:r>
    </w:p>
    <w:p w:rsidR="00637DF5" w:rsidRDefault="00637DF5" w:rsidP="00637DF5">
      <w:pPr>
        <w:ind w:left="525"/>
        <w:rPr>
          <w:sz w:val="28"/>
          <w:szCs w:val="28"/>
        </w:rPr>
      </w:pPr>
      <w:r>
        <w:rPr>
          <w:sz w:val="28"/>
          <w:szCs w:val="28"/>
        </w:rPr>
        <w:t>- на  нужды населения – 3167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4738,1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/год;</w:t>
      </w:r>
    </w:p>
    <w:p w:rsidR="00637DF5" w:rsidRDefault="00637DF5" w:rsidP="00637DF5">
      <w:pPr>
        <w:ind w:left="525"/>
        <w:rPr>
          <w:sz w:val="28"/>
          <w:szCs w:val="28"/>
        </w:rPr>
      </w:pPr>
      <w:r>
        <w:rPr>
          <w:sz w:val="28"/>
          <w:szCs w:val="28"/>
        </w:rPr>
        <w:t>- на нужды котельной – 502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 1036,4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:rsidR="00637DF5" w:rsidRDefault="00637DF5" w:rsidP="00637D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Промышленные потребители не учтены.</w:t>
      </w:r>
    </w:p>
    <w:p w:rsidR="00FC5561" w:rsidRDefault="00FC5561" w:rsidP="00FA2EFB">
      <w:pPr>
        <w:ind w:left="525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203A25" w:rsidRDefault="005E4245" w:rsidP="00A125ED">
      <w:pPr>
        <w:spacing w:before="0" w:after="0"/>
        <w:ind w:left="708"/>
        <w:rPr>
          <w:b/>
        </w:rPr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203A25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203A25">
        <w:rPr>
          <w:b/>
          <w:sz w:val="28"/>
          <w:szCs w:val="28"/>
        </w:rPr>
        <w:t xml:space="preserve">Ведомость часовых расходов газа </w:t>
      </w:r>
      <w:r w:rsidR="007C2B2F" w:rsidRPr="00203A25">
        <w:rPr>
          <w:b/>
          <w:sz w:val="28"/>
          <w:szCs w:val="28"/>
        </w:rPr>
        <w:t xml:space="preserve">по </w:t>
      </w:r>
      <w:r w:rsidR="00A71F1B" w:rsidRPr="00A71F1B">
        <w:rPr>
          <w:b/>
          <w:sz w:val="28"/>
          <w:szCs w:val="28"/>
        </w:rPr>
        <w:t>Подгорненскому</w:t>
      </w:r>
      <w:r w:rsidR="009E26B0" w:rsidRPr="00203A25">
        <w:rPr>
          <w:b/>
          <w:sz w:val="28"/>
          <w:szCs w:val="28"/>
        </w:rPr>
        <w:t xml:space="preserve"> </w:t>
      </w:r>
      <w:r w:rsidR="00905F15" w:rsidRPr="00203A25">
        <w:rPr>
          <w:b/>
          <w:sz w:val="28"/>
          <w:szCs w:val="28"/>
        </w:rPr>
        <w:t>СП</w:t>
      </w:r>
      <w:r w:rsidR="00905F15" w:rsidRPr="00203A25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203A25" w:rsidRPr="00203A25" w:rsidRDefault="00A125ED" w:rsidP="00203A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03A25"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1E8E">
        <w:rPr>
          <w:rFonts w:ascii="Times New Roman" w:hAnsi="Times New Roman" w:cs="Times New Roman"/>
          <w:sz w:val="24"/>
          <w:szCs w:val="24"/>
        </w:rPr>
        <w:t>№</w:t>
      </w:r>
      <w:r w:rsidR="00203A25">
        <w:rPr>
          <w:rFonts w:ascii="Times New Roman" w:hAnsi="Times New Roman" w:cs="Times New Roman"/>
          <w:sz w:val="24"/>
          <w:szCs w:val="24"/>
        </w:rPr>
        <w:t>2</w:t>
      </w:r>
      <w:r w:rsidR="00771E8E">
        <w:rPr>
          <w:rFonts w:ascii="Times New Roman" w:hAnsi="Times New Roman" w:cs="Times New Roman"/>
          <w:sz w:val="24"/>
          <w:szCs w:val="24"/>
        </w:rPr>
        <w:t>.</w:t>
      </w:r>
    </w:p>
    <w:p w:rsidR="00A71F1B" w:rsidRDefault="00A125ED" w:rsidP="00203A25">
      <w:r>
        <w:t xml:space="preserve">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A71F1B" w:rsidRPr="00512739" w:rsidTr="00B3611F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1B" w:rsidRPr="00512739" w:rsidRDefault="00A71F1B" w:rsidP="00B3611F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1B" w:rsidRPr="00512739" w:rsidRDefault="00A71F1B" w:rsidP="00B3611F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Год</w:t>
            </w:r>
          </w:p>
          <w:p w:rsidR="00A71F1B" w:rsidRPr="00512739" w:rsidRDefault="00A71F1B" w:rsidP="00B3611F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1B" w:rsidRPr="00512739" w:rsidRDefault="00A71F1B" w:rsidP="00B3611F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Часовой расход, м3/ч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1B" w:rsidRPr="00512739" w:rsidRDefault="00A71F1B" w:rsidP="00B3611F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Общий часовой  расход м3/ч</w:t>
            </w:r>
          </w:p>
        </w:tc>
      </w:tr>
      <w:tr w:rsidR="00A71F1B" w:rsidRPr="00512739" w:rsidTr="00B3611F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 xml:space="preserve">Бытовые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12739">
              <w:rPr>
                <w:color w:val="000000"/>
                <w:sz w:val="28"/>
                <w:szCs w:val="28"/>
              </w:rPr>
              <w:t>нужды</w:t>
            </w:r>
            <w:r w:rsidR="00803B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</w:p>
        </w:tc>
      </w:tr>
      <w:tr w:rsidR="00A71F1B" w:rsidRPr="00512739" w:rsidTr="00B3611F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Подгорная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-</w:t>
            </w:r>
          </w:p>
        </w:tc>
      </w:tr>
      <w:tr w:rsidR="00A71F1B" w:rsidRPr="00512739" w:rsidTr="00B3611F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3578</w:t>
            </w:r>
          </w:p>
        </w:tc>
      </w:tr>
      <w:tr w:rsidR="00A71F1B" w:rsidRPr="00512739" w:rsidTr="00B3611F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Pr="00512739" w:rsidRDefault="00A71F1B" w:rsidP="00B361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1B" w:rsidRDefault="00A71F1B" w:rsidP="00B36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3669</w:t>
            </w:r>
          </w:p>
        </w:tc>
      </w:tr>
    </w:tbl>
    <w:p w:rsidR="00771E8E" w:rsidRDefault="00A125ED" w:rsidP="00203A25">
      <w:r>
        <w:t xml:space="preserve">     </w:t>
      </w:r>
    </w:p>
    <w:p w:rsidR="00847385" w:rsidRPr="00203A25" w:rsidRDefault="00A125ED" w:rsidP="00203A25">
      <w:r>
        <w:t xml:space="preserve">                                                                                                                                      </w:t>
      </w:r>
      <w:r w:rsidR="00203A25">
        <w:t xml:space="preserve">            </w:t>
      </w:r>
    </w:p>
    <w:p w:rsidR="004F0E17" w:rsidRDefault="004F0E17" w:rsidP="00771E8E">
      <w:pPr>
        <w:rPr>
          <w:b/>
          <w:sz w:val="28"/>
          <w:szCs w:val="28"/>
        </w:rPr>
      </w:pPr>
    </w:p>
    <w:p w:rsidR="004F0E17" w:rsidRDefault="004F0E17" w:rsidP="00771E8E">
      <w:pPr>
        <w:rPr>
          <w:b/>
          <w:sz w:val="28"/>
          <w:szCs w:val="28"/>
        </w:rPr>
      </w:pPr>
    </w:p>
    <w:p w:rsidR="00D560B3" w:rsidRPr="003E4EAA" w:rsidRDefault="004F0E17" w:rsidP="00771E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D560B3"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="00D560B3" w:rsidRPr="003E4EAA">
        <w:rPr>
          <w:b/>
          <w:sz w:val="28"/>
          <w:szCs w:val="28"/>
        </w:rPr>
        <w:t>.</w:t>
      </w:r>
      <w:r w:rsidR="00D560B3"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BF61B1" w:rsidRDefault="00BF61B1" w:rsidP="00BF61B1">
      <w:pPr>
        <w:rPr>
          <w:sz w:val="28"/>
          <w:szCs w:val="28"/>
        </w:rPr>
      </w:pPr>
      <w:r>
        <w:rPr>
          <w:sz w:val="28"/>
          <w:szCs w:val="28"/>
        </w:rPr>
        <w:t xml:space="preserve">         Газоснабжение населения осуществляется от распределительных газопроводов низкого давления после ГРП (ШРП), прокладываемых по улицам поселений.</w:t>
      </w:r>
    </w:p>
    <w:p w:rsidR="002F109C" w:rsidRDefault="00BF61B1" w:rsidP="004F0E1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Диаметры распределительных газопроводов определяются расчетом, с учетом всех существующих и перспективных потребителей. Гидравлический расчет диаметров газопроводов выполняется на стадии  схемы газоснабжения каждого населенного пункта, с учетом режима максимального потребления газа.</w:t>
      </w:r>
    </w:p>
    <w:tbl>
      <w:tblPr>
        <w:tblW w:w="112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12"/>
        <w:gridCol w:w="1314"/>
        <w:gridCol w:w="1726"/>
        <w:gridCol w:w="1559"/>
        <w:gridCol w:w="1418"/>
        <w:gridCol w:w="1304"/>
      </w:tblGrid>
      <w:tr w:rsidR="004F0E17" w:rsidRPr="00F94AAE" w:rsidTr="004F0E17">
        <w:trPr>
          <w:trHeight w:val="375"/>
        </w:trPr>
        <w:tc>
          <w:tcPr>
            <w:tcW w:w="11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E17" w:rsidRPr="004F0E17" w:rsidRDefault="004F0E17" w:rsidP="004F0E1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F0E17">
              <w:rPr>
                <w:b/>
                <w:i/>
                <w:color w:val="000000"/>
                <w:sz w:val="28"/>
                <w:szCs w:val="28"/>
              </w:rPr>
              <w:t>ст.  Подгорная</w:t>
            </w: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17" w:rsidRPr="00F94AAE" w:rsidRDefault="004F0E17" w:rsidP="00B361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17" w:rsidRPr="00F94AAE" w:rsidRDefault="004F0E17" w:rsidP="00B361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17" w:rsidRPr="00F94AAE" w:rsidRDefault="004F0E17" w:rsidP="00B361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17" w:rsidRPr="00F94AAE" w:rsidRDefault="004F0E17" w:rsidP="00B361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17" w:rsidRPr="00F94AAE" w:rsidRDefault="004F0E17" w:rsidP="00B361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17" w:rsidRPr="00F94AAE" w:rsidRDefault="004F0E17" w:rsidP="00B3611F">
            <w:pPr>
              <w:rPr>
                <w:color w:val="000000"/>
              </w:rPr>
            </w:pPr>
            <w:r w:rsidRPr="00D708CB">
              <w:rPr>
                <w:color w:val="000000"/>
              </w:rPr>
              <w:t xml:space="preserve">Таблица № </w:t>
            </w:r>
            <w:r>
              <w:rPr>
                <w:color w:val="000000"/>
              </w:rPr>
              <w:t>3</w:t>
            </w:r>
          </w:p>
        </w:tc>
      </w:tr>
      <w:tr w:rsidR="004F0E17" w:rsidRPr="00F94AAE" w:rsidTr="004F0E17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</w:t>
            </w:r>
            <w:r w:rsidRPr="00F94AAE">
              <w:rPr>
                <w:b/>
                <w:bCs/>
                <w:color w:val="000000"/>
              </w:rPr>
              <w:t>вание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  <w:r w:rsidRPr="00F94AAE">
              <w:rPr>
                <w:b/>
                <w:bCs/>
                <w:color w:val="000000"/>
              </w:rPr>
              <w:t>Рабочее давление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  <w:r w:rsidRPr="00F94AAE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  <w:r w:rsidRPr="00F94AAE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  <w:r w:rsidRPr="00F94AAE">
              <w:rPr>
                <w:b/>
                <w:bCs/>
                <w:color w:val="000000"/>
              </w:rPr>
              <w:t>Проект. диаметр, мм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  <w:r w:rsidRPr="00F94AAE">
              <w:rPr>
                <w:b/>
                <w:bCs/>
                <w:color w:val="000000"/>
              </w:rPr>
              <w:t>Расчетный срок, год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B3611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47705">
              <w:rPr>
                <w:sz w:val="28"/>
                <w:szCs w:val="28"/>
              </w:rPr>
              <w:t xml:space="preserve">К проект. </w:t>
            </w:r>
            <w:r>
              <w:rPr>
                <w:sz w:val="28"/>
                <w:szCs w:val="28"/>
              </w:rPr>
              <w:t>ШРП № 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</w:t>
            </w:r>
            <w:r w:rsidRPr="00683857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203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47705">
              <w:rPr>
                <w:sz w:val="28"/>
                <w:szCs w:val="28"/>
              </w:rPr>
              <w:t xml:space="preserve">К проект. </w:t>
            </w:r>
            <w:r>
              <w:rPr>
                <w:sz w:val="28"/>
                <w:szCs w:val="28"/>
              </w:rPr>
              <w:t>ШРП № 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7705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</w:t>
            </w:r>
            <w:r w:rsidRPr="00683857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jc w:val="center"/>
            </w:pPr>
            <w:r w:rsidRPr="00E4332B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203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47705">
              <w:rPr>
                <w:sz w:val="28"/>
                <w:szCs w:val="28"/>
              </w:rPr>
              <w:t xml:space="preserve">К проект. </w:t>
            </w:r>
            <w:r>
              <w:rPr>
                <w:sz w:val="28"/>
                <w:szCs w:val="28"/>
              </w:rPr>
              <w:t>ШРП № 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  в</w:t>
            </w:r>
            <w:r w:rsidRPr="00CA1F3B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</w:t>
            </w:r>
            <w:r w:rsidRPr="00683857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jc w:val="center"/>
            </w:pPr>
            <w:r w:rsidRPr="00E4332B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203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47705">
              <w:rPr>
                <w:sz w:val="28"/>
                <w:szCs w:val="28"/>
              </w:rPr>
              <w:t xml:space="preserve">К проект. </w:t>
            </w:r>
            <w:r>
              <w:rPr>
                <w:sz w:val="28"/>
                <w:szCs w:val="28"/>
              </w:rPr>
              <w:t>ШРП № 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  в</w:t>
            </w:r>
            <w:r w:rsidRPr="00CA1F3B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</w:t>
            </w:r>
            <w:r w:rsidRPr="00683857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jc w:val="center"/>
            </w:pPr>
            <w:r w:rsidRPr="00E4332B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</w:t>
            </w:r>
            <w:r w:rsidRPr="00F515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реконструируемой котельной № 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  в</w:t>
            </w:r>
            <w:r w:rsidRPr="00CA1F3B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</w:p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</w:t>
            </w:r>
            <w:r w:rsidRPr="00683857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4F0E17" w:rsidRDefault="004F0E17" w:rsidP="00EE6AB6">
            <w:pPr>
              <w:spacing w:before="0" w:after="0"/>
              <w:jc w:val="center"/>
            </w:pPr>
            <w:r w:rsidRPr="00E4332B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</w:t>
            </w:r>
            <w:r w:rsidRPr="00F515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реконструируемой котельной № 2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  в</w:t>
            </w:r>
            <w:r w:rsidRPr="00CA1F3B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</w:t>
            </w:r>
            <w:r w:rsidRPr="00683857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4F0E17" w:rsidRDefault="004F0E17" w:rsidP="00EE6AB6">
            <w:pPr>
              <w:spacing w:before="0" w:after="0"/>
              <w:jc w:val="center"/>
            </w:pPr>
            <w:r w:rsidRPr="00E4332B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</w:t>
            </w:r>
            <w:r w:rsidRPr="00F515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 № 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  в</w:t>
            </w:r>
            <w:r w:rsidRPr="00CA1F3B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с</w:t>
            </w:r>
            <w:r w:rsidRPr="00683857">
              <w:rPr>
                <w:sz w:val="28"/>
                <w:szCs w:val="28"/>
              </w:rPr>
              <w:t>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4F0E17" w:rsidRDefault="004F0E17" w:rsidP="00EE6AB6">
            <w:pPr>
              <w:spacing w:before="0" w:after="0"/>
              <w:jc w:val="center"/>
            </w:pPr>
            <w:r w:rsidRPr="00E4332B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F0E17" w:rsidRDefault="004F0E17" w:rsidP="00EE6AB6">
            <w:pPr>
              <w:spacing w:before="0" w:after="0"/>
            </w:pPr>
            <w:r>
              <w:rPr>
                <w:sz w:val="28"/>
                <w:szCs w:val="28"/>
              </w:rPr>
              <w:t xml:space="preserve">   </w:t>
            </w:r>
            <w:r w:rsidRPr="00F515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F51558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проектирумой</w:t>
            </w:r>
            <w:r w:rsidRPr="00947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котельной № 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7705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7705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203</w:t>
            </w:r>
            <w:r w:rsidRPr="00947705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проектирумой</w:t>
            </w:r>
            <w:r w:rsidRPr="00947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котельной № 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7705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7705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203</w:t>
            </w:r>
            <w:r w:rsidRPr="00947705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проектирумой</w:t>
            </w:r>
            <w:r w:rsidRPr="00947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котельной № 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7705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7705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203</w:t>
            </w:r>
            <w:r w:rsidRPr="00947705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проектирумой</w:t>
            </w:r>
            <w:r w:rsidRPr="00947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котельной № 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7705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7705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203</w:t>
            </w:r>
            <w:r w:rsidRPr="00947705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0E17" w:rsidRPr="00F94AAE" w:rsidTr="004F0E17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проектирумой</w:t>
            </w:r>
            <w:r w:rsidRPr="00947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котельной № 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7705">
              <w:rPr>
                <w:sz w:val="28"/>
                <w:szCs w:val="28"/>
              </w:rPr>
              <w:t>.д.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7705">
              <w:rPr>
                <w:sz w:val="28"/>
                <w:szCs w:val="28"/>
              </w:rPr>
              <w:t>сталь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947705" w:rsidRDefault="004F0E17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7" w:rsidRPr="00947705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203</w:t>
            </w:r>
            <w:r w:rsidRPr="00947705"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E17" w:rsidRPr="00F94AAE" w:rsidRDefault="004F0E17" w:rsidP="00EE6AB6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F0E17" w:rsidRDefault="004F0E17" w:rsidP="00EE6AB6">
      <w:pPr>
        <w:spacing w:before="0" w:after="0"/>
        <w:rPr>
          <w:sz w:val="28"/>
          <w:szCs w:val="28"/>
        </w:rPr>
      </w:pPr>
    </w:p>
    <w:p w:rsidR="00EE6AB6" w:rsidRDefault="00EE6AB6" w:rsidP="00EE6AB6">
      <w:pPr>
        <w:spacing w:before="0" w:after="0"/>
        <w:rPr>
          <w:b/>
          <w:i/>
          <w:color w:val="000000"/>
          <w:sz w:val="28"/>
          <w:szCs w:val="28"/>
        </w:rPr>
      </w:pPr>
    </w:p>
    <w:p w:rsidR="00EE6AB6" w:rsidRDefault="00EE6AB6" w:rsidP="00EE6AB6">
      <w:pPr>
        <w:spacing w:before="0" w:after="0"/>
        <w:rPr>
          <w:b/>
          <w:i/>
          <w:color w:val="000000"/>
          <w:sz w:val="28"/>
          <w:szCs w:val="28"/>
        </w:rPr>
      </w:pPr>
    </w:p>
    <w:p w:rsidR="00EE6AB6" w:rsidRDefault="00EE6AB6" w:rsidP="00EE6AB6">
      <w:pPr>
        <w:spacing w:before="0" w:after="0"/>
        <w:rPr>
          <w:b/>
          <w:i/>
          <w:color w:val="000000"/>
          <w:sz w:val="28"/>
          <w:szCs w:val="28"/>
        </w:rPr>
      </w:pPr>
    </w:p>
    <w:p w:rsidR="004F0E17" w:rsidRPr="004F0E17" w:rsidRDefault="004F0E17" w:rsidP="00EE6AB6">
      <w:pPr>
        <w:spacing w:before="0" w:after="0"/>
        <w:rPr>
          <w:b/>
          <w:i/>
          <w:color w:val="000000"/>
          <w:sz w:val="28"/>
          <w:szCs w:val="28"/>
        </w:rPr>
      </w:pPr>
      <w:r w:rsidRPr="004F0E17">
        <w:rPr>
          <w:b/>
          <w:i/>
          <w:color w:val="000000"/>
          <w:sz w:val="28"/>
          <w:szCs w:val="28"/>
        </w:rPr>
        <w:lastRenderedPageBreak/>
        <w:t>Распределительный газопровод на нужды населения ст. Подгорная</w:t>
      </w:r>
    </w:p>
    <w:p w:rsidR="004F0E17" w:rsidRPr="00512739" w:rsidRDefault="004F0E17" w:rsidP="00EE6AB6">
      <w:pPr>
        <w:spacing w:before="0" w:after="0"/>
        <w:jc w:val="right"/>
      </w:pPr>
      <w:r w:rsidRPr="00512739">
        <w:t>Таблица</w:t>
      </w:r>
      <w:r>
        <w:t xml:space="preserve"> </w:t>
      </w:r>
      <w:r w:rsidRPr="00512739">
        <w:t>№</w:t>
      </w:r>
      <w:r>
        <w:t xml:space="preserve"> 4</w:t>
      </w:r>
      <w:r w:rsidR="00357459">
        <w:t>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701"/>
        <w:gridCol w:w="1984"/>
        <w:gridCol w:w="1418"/>
      </w:tblGrid>
      <w:tr w:rsidR="004F0E17" w:rsidRPr="00512739" w:rsidTr="00B3611F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E17" w:rsidRPr="0040007B" w:rsidRDefault="004F0E17" w:rsidP="00EE6AB6">
            <w:pPr>
              <w:spacing w:before="0" w:after="0"/>
              <w:jc w:val="center"/>
              <w:rPr>
                <w:b/>
                <w:bCs/>
              </w:rPr>
            </w:pPr>
            <w:r w:rsidRPr="0040007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E17" w:rsidRPr="0040007B" w:rsidRDefault="004F0E17" w:rsidP="00EE6AB6">
            <w:pPr>
              <w:spacing w:before="0" w:after="0"/>
              <w:jc w:val="center"/>
              <w:rPr>
                <w:b/>
                <w:bCs/>
              </w:rPr>
            </w:pPr>
            <w:r w:rsidRPr="0040007B">
              <w:rPr>
                <w:b/>
                <w:bCs/>
              </w:rPr>
              <w:t xml:space="preserve">Рабочее давление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E17" w:rsidRPr="0040007B" w:rsidRDefault="004F0E17" w:rsidP="00EE6AB6">
            <w:pPr>
              <w:spacing w:before="0" w:after="0"/>
              <w:jc w:val="center"/>
              <w:rPr>
                <w:b/>
                <w:bCs/>
              </w:rPr>
            </w:pPr>
            <w:r w:rsidRPr="0040007B">
              <w:rPr>
                <w:b/>
                <w:bCs/>
              </w:rPr>
              <w:t>Материал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40007B" w:rsidRDefault="004F0E17" w:rsidP="00EE6AB6">
            <w:pPr>
              <w:spacing w:before="0" w:after="0"/>
              <w:jc w:val="center"/>
              <w:rPr>
                <w:b/>
                <w:bCs/>
              </w:rPr>
            </w:pPr>
            <w:r w:rsidRPr="0040007B">
              <w:rPr>
                <w:b/>
                <w:bCs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E17" w:rsidRPr="0040007B" w:rsidRDefault="004F0E17" w:rsidP="00EE6AB6">
            <w:pPr>
              <w:spacing w:before="0" w:after="0"/>
              <w:jc w:val="center"/>
              <w:rPr>
                <w:b/>
                <w:bCs/>
              </w:rPr>
            </w:pPr>
            <w:r w:rsidRPr="0040007B">
              <w:rPr>
                <w:b/>
                <w:bCs/>
              </w:rPr>
              <w:t xml:space="preserve"> </w:t>
            </w:r>
          </w:p>
          <w:p w:rsidR="004F0E17" w:rsidRPr="0040007B" w:rsidRDefault="004F0E17" w:rsidP="00EE6AB6">
            <w:pPr>
              <w:spacing w:before="0" w:after="0"/>
              <w:jc w:val="center"/>
              <w:rPr>
                <w:b/>
                <w:bCs/>
              </w:rPr>
            </w:pPr>
            <w:r w:rsidRPr="0040007B">
              <w:rPr>
                <w:b/>
                <w:bCs/>
              </w:rPr>
              <w:t>Расчетный срок, год</w:t>
            </w:r>
          </w:p>
        </w:tc>
      </w:tr>
      <w:tr w:rsidR="004F0E17" w:rsidRPr="00512739" w:rsidTr="00B3611F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Ду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0E17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2030</w:t>
            </w:r>
          </w:p>
        </w:tc>
      </w:tr>
      <w:tr w:rsidR="004F0E17" w:rsidRPr="00512739" w:rsidTr="00B3611F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E17" w:rsidRPr="00512739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Газопровод Ду 150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E17" w:rsidRPr="00512739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E17" w:rsidRPr="00512739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E17" w:rsidRPr="00512739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2240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E17" w:rsidRPr="00512739" w:rsidRDefault="004F0E17" w:rsidP="00EE6AB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2030 </w:t>
            </w:r>
          </w:p>
        </w:tc>
      </w:tr>
    </w:tbl>
    <w:p w:rsidR="004F0E17" w:rsidRDefault="004F0E17" w:rsidP="00BF61B1">
      <w:pPr>
        <w:spacing w:line="360" w:lineRule="auto"/>
        <w:rPr>
          <w:sz w:val="28"/>
          <w:szCs w:val="28"/>
        </w:rPr>
      </w:pPr>
    </w:p>
    <w:p w:rsidR="00E14F90" w:rsidRDefault="00D560B3" w:rsidP="004F0E17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>Проект</w:t>
      </w:r>
      <w:r w:rsidR="004F0E17">
        <w:rPr>
          <w:b/>
          <w:sz w:val="28"/>
          <w:szCs w:val="28"/>
        </w:rPr>
        <w:t>ируемые газорегуляторные пункты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F73801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- 0,6 МПа (6,0 кгс/см</w:t>
      </w:r>
      <w:r w:rsidRPr="001959FE">
        <w:rPr>
          <w:sz w:val="28"/>
          <w:szCs w:val="28"/>
          <w:vertAlign w:val="superscript"/>
        </w:rPr>
        <w:t>2</w:t>
      </w:r>
      <w:r w:rsidR="00F73801">
        <w:rPr>
          <w:sz w:val="28"/>
          <w:szCs w:val="28"/>
        </w:rPr>
        <w:t xml:space="preserve">), </w:t>
      </w:r>
      <w:r>
        <w:rPr>
          <w:sz w:val="28"/>
          <w:szCs w:val="28"/>
        </w:rPr>
        <w:t>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 w:rsidR="00B65953">
        <w:rPr>
          <w:sz w:val="28"/>
          <w:szCs w:val="28"/>
        </w:rPr>
        <w:t xml:space="preserve">.). </w:t>
      </w:r>
    </w:p>
    <w:p w:rsidR="004F0E17" w:rsidRPr="004F0E17" w:rsidRDefault="004F0E17" w:rsidP="004F0E17">
      <w:pPr>
        <w:rPr>
          <w:b/>
          <w:i/>
          <w:sz w:val="28"/>
          <w:szCs w:val="28"/>
        </w:rPr>
      </w:pPr>
      <w:r w:rsidRPr="004F0E17">
        <w:rPr>
          <w:b/>
          <w:i/>
          <w:sz w:val="28"/>
          <w:szCs w:val="28"/>
        </w:rPr>
        <w:t xml:space="preserve"> ст.  Подгорная </w:t>
      </w:r>
    </w:p>
    <w:p w:rsidR="004F0E17" w:rsidRPr="00512739" w:rsidRDefault="004F0E17" w:rsidP="004F0E17">
      <w:pPr>
        <w:jc w:val="right"/>
      </w:pPr>
      <w:r w:rsidRPr="00512739">
        <w:t>Таблица</w:t>
      </w:r>
      <w:r>
        <w:t xml:space="preserve"> </w:t>
      </w:r>
      <w:r w:rsidRPr="00512739">
        <w:t>№</w:t>
      </w:r>
      <w:r>
        <w:t xml:space="preserve"> </w:t>
      </w:r>
      <w:r w:rsidR="00357459">
        <w:t>5.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379"/>
        <w:gridCol w:w="1559"/>
      </w:tblGrid>
      <w:tr w:rsidR="004F0E17" w:rsidRPr="004F0E17" w:rsidTr="00B3611F">
        <w:trPr>
          <w:trHeight w:val="589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E17" w:rsidRPr="004F0E17" w:rsidRDefault="004F0E17" w:rsidP="00EE6AB6">
            <w:pPr>
              <w:spacing w:before="0" w:after="0"/>
              <w:jc w:val="center"/>
            </w:pPr>
            <w:r w:rsidRPr="004F0E17"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E17" w:rsidRPr="004F0E17" w:rsidRDefault="004F0E17" w:rsidP="00EE6AB6">
            <w:pPr>
              <w:spacing w:before="0" w:after="0"/>
              <w:jc w:val="center"/>
            </w:pPr>
            <w:r w:rsidRPr="004F0E17">
              <w:t>Расчетный срок, год</w:t>
            </w:r>
          </w:p>
        </w:tc>
      </w:tr>
      <w:tr w:rsidR="004F0E17" w:rsidRPr="004F0E17" w:rsidTr="00B3611F">
        <w:trPr>
          <w:trHeight w:val="315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ШРП № 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E17" w:rsidRPr="004F0E17" w:rsidRDefault="004F0E17" w:rsidP="00EE6AB6">
            <w:pPr>
              <w:spacing w:before="0" w:after="0"/>
              <w:jc w:val="center"/>
            </w:pPr>
            <w:r w:rsidRPr="004F0E17">
              <w:t>2020</w:t>
            </w:r>
          </w:p>
        </w:tc>
      </w:tr>
      <w:tr w:rsidR="004F0E17" w:rsidRPr="004F0E17" w:rsidTr="00B3611F">
        <w:trPr>
          <w:trHeight w:val="315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ШРП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    2020</w:t>
            </w:r>
          </w:p>
        </w:tc>
      </w:tr>
      <w:tr w:rsidR="004F0E17" w:rsidRPr="004F0E17" w:rsidTr="00B3611F">
        <w:trPr>
          <w:trHeight w:val="315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ШРП №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    2020</w:t>
            </w:r>
          </w:p>
        </w:tc>
      </w:tr>
      <w:tr w:rsidR="004F0E17" w:rsidRPr="004F0E17" w:rsidTr="00B3611F">
        <w:trPr>
          <w:trHeight w:val="315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ШРП №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F0E17" w:rsidRPr="004F0E17" w:rsidRDefault="004F0E17" w:rsidP="00EE6AB6">
            <w:pPr>
              <w:spacing w:before="0" w:after="0"/>
            </w:pPr>
            <w:r w:rsidRPr="004F0E17">
              <w:t xml:space="preserve">     2030</w:t>
            </w:r>
          </w:p>
        </w:tc>
      </w:tr>
    </w:tbl>
    <w:p w:rsidR="006054D1" w:rsidRDefault="006054D1" w:rsidP="00771E8E">
      <w:pPr>
        <w:rPr>
          <w:b/>
          <w:sz w:val="28"/>
          <w:szCs w:val="28"/>
        </w:rPr>
      </w:pPr>
    </w:p>
    <w:p w:rsidR="001B6AF5" w:rsidRDefault="001B6AF5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EE6A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EE6A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EE6A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EE6A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EA3B57" w:rsidRDefault="00EE6AB6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3543" w:type="dxa"/>
            <w:vAlign w:val="center"/>
          </w:tcPr>
          <w:p w:rsidR="000E288B" w:rsidRPr="00EA3B57" w:rsidRDefault="00EE6AB6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685,453 т.р.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EA3B57" w:rsidRDefault="00EE6AB6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5,79 км</w:t>
            </w:r>
          </w:p>
        </w:tc>
        <w:tc>
          <w:tcPr>
            <w:tcW w:w="3543" w:type="dxa"/>
            <w:vAlign w:val="center"/>
          </w:tcPr>
          <w:p w:rsidR="000E288B" w:rsidRPr="00EA3B57" w:rsidRDefault="00EE6AB6" w:rsidP="00EE6AB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11173,272 т.р.</w:t>
            </w:r>
            <w:bookmarkStart w:id="6" w:name="_GoBack"/>
            <w:bookmarkEnd w:id="6"/>
          </w:p>
        </w:tc>
      </w:tr>
    </w:tbl>
    <w:p w:rsidR="00D560B3" w:rsidRPr="00D560B3" w:rsidRDefault="00D560B3" w:rsidP="00EE6AB6">
      <w:pPr>
        <w:spacing w:before="0" w:after="0"/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08" w:rsidRDefault="00852108" w:rsidP="004E6206">
      <w:pPr>
        <w:spacing w:before="0" w:after="0"/>
      </w:pPr>
      <w:r>
        <w:separator/>
      </w:r>
    </w:p>
  </w:endnote>
  <w:endnote w:type="continuationSeparator" w:id="0">
    <w:p w:rsidR="00852108" w:rsidRDefault="00852108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5F" w:rsidRDefault="00B2565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E6AB6" w:rsidRPr="00EE6AB6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B2565F" w:rsidRDefault="00B25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08" w:rsidRDefault="00852108" w:rsidP="004E6206">
      <w:pPr>
        <w:spacing w:before="0" w:after="0"/>
      </w:pPr>
      <w:r>
        <w:separator/>
      </w:r>
    </w:p>
  </w:footnote>
  <w:footnote w:type="continuationSeparator" w:id="0">
    <w:p w:rsidR="00852108" w:rsidRDefault="00852108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5F" w:rsidRPr="004E6206" w:rsidRDefault="00B2565F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B2565F" w:rsidRDefault="00B25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4555"/>
    <w:rsid w:val="00016EBA"/>
    <w:rsid w:val="000216FD"/>
    <w:rsid w:val="000411DE"/>
    <w:rsid w:val="000457F3"/>
    <w:rsid w:val="00045970"/>
    <w:rsid w:val="000B7C5F"/>
    <w:rsid w:val="000C2A24"/>
    <w:rsid w:val="000E1437"/>
    <w:rsid w:val="000E288B"/>
    <w:rsid w:val="000F65FF"/>
    <w:rsid w:val="00121989"/>
    <w:rsid w:val="001500C8"/>
    <w:rsid w:val="001530AD"/>
    <w:rsid w:val="001935DC"/>
    <w:rsid w:val="001A2E38"/>
    <w:rsid w:val="001B0082"/>
    <w:rsid w:val="001B6AF5"/>
    <w:rsid w:val="001F3501"/>
    <w:rsid w:val="00203A25"/>
    <w:rsid w:val="0021244F"/>
    <w:rsid w:val="002138AE"/>
    <w:rsid w:val="00236C5D"/>
    <w:rsid w:val="002558D4"/>
    <w:rsid w:val="0026214E"/>
    <w:rsid w:val="00266819"/>
    <w:rsid w:val="00280B14"/>
    <w:rsid w:val="00283666"/>
    <w:rsid w:val="002A63CD"/>
    <w:rsid w:val="002B572C"/>
    <w:rsid w:val="002C5D35"/>
    <w:rsid w:val="002E178B"/>
    <w:rsid w:val="002F109C"/>
    <w:rsid w:val="002F5817"/>
    <w:rsid w:val="00303A80"/>
    <w:rsid w:val="00313A3F"/>
    <w:rsid w:val="00325033"/>
    <w:rsid w:val="00326CE3"/>
    <w:rsid w:val="0033288D"/>
    <w:rsid w:val="00336174"/>
    <w:rsid w:val="00357459"/>
    <w:rsid w:val="00372A3B"/>
    <w:rsid w:val="00384C36"/>
    <w:rsid w:val="00395332"/>
    <w:rsid w:val="003A60C4"/>
    <w:rsid w:val="003A6742"/>
    <w:rsid w:val="003D20D8"/>
    <w:rsid w:val="003E4EAA"/>
    <w:rsid w:val="003F4FDC"/>
    <w:rsid w:val="0041250A"/>
    <w:rsid w:val="00415711"/>
    <w:rsid w:val="00432B8D"/>
    <w:rsid w:val="0046207A"/>
    <w:rsid w:val="00465480"/>
    <w:rsid w:val="00467926"/>
    <w:rsid w:val="004723B4"/>
    <w:rsid w:val="004764FE"/>
    <w:rsid w:val="00491712"/>
    <w:rsid w:val="004A744F"/>
    <w:rsid w:val="004E6206"/>
    <w:rsid w:val="004F0E17"/>
    <w:rsid w:val="004F3DD4"/>
    <w:rsid w:val="00503CFA"/>
    <w:rsid w:val="00512B68"/>
    <w:rsid w:val="00513771"/>
    <w:rsid w:val="0051777B"/>
    <w:rsid w:val="00522CFE"/>
    <w:rsid w:val="00522EFB"/>
    <w:rsid w:val="00534592"/>
    <w:rsid w:val="0054400E"/>
    <w:rsid w:val="00567CE8"/>
    <w:rsid w:val="00575436"/>
    <w:rsid w:val="00576A57"/>
    <w:rsid w:val="005909D1"/>
    <w:rsid w:val="005B7ADA"/>
    <w:rsid w:val="005D64D5"/>
    <w:rsid w:val="005E4245"/>
    <w:rsid w:val="005E7CA6"/>
    <w:rsid w:val="005F3608"/>
    <w:rsid w:val="005F66E5"/>
    <w:rsid w:val="006054D1"/>
    <w:rsid w:val="00606E48"/>
    <w:rsid w:val="00611F42"/>
    <w:rsid w:val="006134F9"/>
    <w:rsid w:val="006147BC"/>
    <w:rsid w:val="00617F8B"/>
    <w:rsid w:val="0063451A"/>
    <w:rsid w:val="00637DF5"/>
    <w:rsid w:val="006423A8"/>
    <w:rsid w:val="006468F1"/>
    <w:rsid w:val="00647186"/>
    <w:rsid w:val="00651451"/>
    <w:rsid w:val="0065698B"/>
    <w:rsid w:val="00661A38"/>
    <w:rsid w:val="00673E48"/>
    <w:rsid w:val="00692583"/>
    <w:rsid w:val="0069321F"/>
    <w:rsid w:val="00696407"/>
    <w:rsid w:val="006F632B"/>
    <w:rsid w:val="00771E8E"/>
    <w:rsid w:val="00772544"/>
    <w:rsid w:val="00773F33"/>
    <w:rsid w:val="007C2B2F"/>
    <w:rsid w:val="007C5753"/>
    <w:rsid w:val="007C73E8"/>
    <w:rsid w:val="007D44EC"/>
    <w:rsid w:val="00802D77"/>
    <w:rsid w:val="00803BCF"/>
    <w:rsid w:val="00804158"/>
    <w:rsid w:val="00834675"/>
    <w:rsid w:val="00847385"/>
    <w:rsid w:val="00852108"/>
    <w:rsid w:val="0087171E"/>
    <w:rsid w:val="00895055"/>
    <w:rsid w:val="008A09B6"/>
    <w:rsid w:val="008C33DE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5379"/>
    <w:rsid w:val="00A35EEB"/>
    <w:rsid w:val="00A42074"/>
    <w:rsid w:val="00A53FE6"/>
    <w:rsid w:val="00A60ADC"/>
    <w:rsid w:val="00A71F1B"/>
    <w:rsid w:val="00A72396"/>
    <w:rsid w:val="00A726CB"/>
    <w:rsid w:val="00A9159F"/>
    <w:rsid w:val="00AD5062"/>
    <w:rsid w:val="00AE1A6E"/>
    <w:rsid w:val="00B06F05"/>
    <w:rsid w:val="00B20BCF"/>
    <w:rsid w:val="00B2565F"/>
    <w:rsid w:val="00B27718"/>
    <w:rsid w:val="00B40B67"/>
    <w:rsid w:val="00B41659"/>
    <w:rsid w:val="00B440E3"/>
    <w:rsid w:val="00B45B37"/>
    <w:rsid w:val="00B65953"/>
    <w:rsid w:val="00B66EFB"/>
    <w:rsid w:val="00BB756F"/>
    <w:rsid w:val="00BD13C3"/>
    <w:rsid w:val="00BE3305"/>
    <w:rsid w:val="00BE3874"/>
    <w:rsid w:val="00BE3974"/>
    <w:rsid w:val="00BF61B1"/>
    <w:rsid w:val="00BF7B96"/>
    <w:rsid w:val="00C02F40"/>
    <w:rsid w:val="00C16FE0"/>
    <w:rsid w:val="00C431FA"/>
    <w:rsid w:val="00C70B0E"/>
    <w:rsid w:val="00C73322"/>
    <w:rsid w:val="00C97F25"/>
    <w:rsid w:val="00CE52AC"/>
    <w:rsid w:val="00CF044C"/>
    <w:rsid w:val="00CF447C"/>
    <w:rsid w:val="00D02C97"/>
    <w:rsid w:val="00D157CE"/>
    <w:rsid w:val="00D560B3"/>
    <w:rsid w:val="00D80926"/>
    <w:rsid w:val="00D95485"/>
    <w:rsid w:val="00DB0CE8"/>
    <w:rsid w:val="00DB1DED"/>
    <w:rsid w:val="00DE3884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A3B57"/>
    <w:rsid w:val="00EB3B8A"/>
    <w:rsid w:val="00EB5AB9"/>
    <w:rsid w:val="00EC09E7"/>
    <w:rsid w:val="00EE6AB6"/>
    <w:rsid w:val="00EF4536"/>
    <w:rsid w:val="00EF5133"/>
    <w:rsid w:val="00F128CE"/>
    <w:rsid w:val="00F16D28"/>
    <w:rsid w:val="00F25E7B"/>
    <w:rsid w:val="00F40555"/>
    <w:rsid w:val="00F73801"/>
    <w:rsid w:val="00FA2EFB"/>
    <w:rsid w:val="00FB5F48"/>
    <w:rsid w:val="00FC0BFD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42B9-EDD7-43E5-99D8-40A8D9F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8</cp:revision>
  <cp:lastPrinted>2013-04-23T05:38:00Z</cp:lastPrinted>
  <dcterms:created xsi:type="dcterms:W3CDTF">2013-09-18T11:24:00Z</dcterms:created>
  <dcterms:modified xsi:type="dcterms:W3CDTF">2013-09-23T05:02:00Z</dcterms:modified>
</cp:coreProperties>
</file>