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C" w:rsidRPr="00012267" w:rsidRDefault="00D4372C" w:rsidP="00D831D8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ОТЧЕТ</w:t>
      </w:r>
    </w:p>
    <w:p w:rsidR="00D4372C" w:rsidRPr="00012267" w:rsidRDefault="00D4372C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 xml:space="preserve">главы Подгорненского сельского поселения Отрадненского района </w:t>
      </w:r>
    </w:p>
    <w:p w:rsidR="00D4372C" w:rsidRPr="00012267" w:rsidRDefault="00D4372C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 xml:space="preserve">об итогах работы администрации сельского поселения </w:t>
      </w:r>
    </w:p>
    <w:p w:rsidR="00D4372C" w:rsidRPr="00012267" w:rsidRDefault="00A83619" w:rsidP="0001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D4372C" w:rsidRPr="00012267">
        <w:rPr>
          <w:b/>
          <w:sz w:val="28"/>
          <w:szCs w:val="28"/>
        </w:rPr>
        <w:t xml:space="preserve"> год</w:t>
      </w:r>
    </w:p>
    <w:p w:rsidR="00AA27F6" w:rsidRPr="00012267" w:rsidRDefault="00AA27F6" w:rsidP="00012267">
      <w:pPr>
        <w:jc w:val="center"/>
        <w:rPr>
          <w:b/>
          <w:sz w:val="28"/>
          <w:szCs w:val="28"/>
        </w:rPr>
      </w:pP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</w:r>
      <w:r w:rsidRPr="00012267">
        <w:rPr>
          <w:sz w:val="28"/>
          <w:szCs w:val="28"/>
        </w:rPr>
        <w:tab/>
        <w:t>Сегодня мы с вами собрались, чтобы подвести итоги работы администрации Подгорненск</w:t>
      </w:r>
      <w:r w:rsidR="00A83619">
        <w:rPr>
          <w:sz w:val="28"/>
          <w:szCs w:val="28"/>
        </w:rPr>
        <w:t>ого  сельского поселения за 2022</w:t>
      </w:r>
      <w:r w:rsidRPr="00012267">
        <w:rPr>
          <w:sz w:val="28"/>
          <w:szCs w:val="28"/>
        </w:rPr>
        <w:t xml:space="preserve"> год.</w:t>
      </w:r>
    </w:p>
    <w:p w:rsidR="00D4372C" w:rsidRPr="00012267" w:rsidRDefault="00D4372C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Подгорненского сельского поселения, а также нормативно-правовых актов администрации Краснодарского края и Отрадненского района.</w:t>
      </w:r>
    </w:p>
    <w:p w:rsidR="00AA27F6" w:rsidRPr="00012267" w:rsidRDefault="00AA27F6" w:rsidP="00012267">
      <w:pPr>
        <w:ind w:firstLine="708"/>
        <w:jc w:val="both"/>
        <w:rPr>
          <w:sz w:val="28"/>
          <w:szCs w:val="28"/>
        </w:rPr>
      </w:pPr>
    </w:p>
    <w:p w:rsidR="00D4372C" w:rsidRPr="00FE35FC" w:rsidRDefault="00D4372C" w:rsidP="00012267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В рамках реализации полномочий администрацией поселения </w:t>
      </w:r>
      <w:r w:rsidR="00966566" w:rsidRPr="00012267">
        <w:rPr>
          <w:sz w:val="28"/>
          <w:szCs w:val="28"/>
        </w:rPr>
        <w:t xml:space="preserve">за вышеуказанный период издано </w:t>
      </w:r>
      <w:r w:rsidR="00A83619">
        <w:rPr>
          <w:sz w:val="28"/>
          <w:szCs w:val="28"/>
        </w:rPr>
        <w:t>81</w:t>
      </w:r>
      <w:r w:rsidR="00966566" w:rsidRPr="00012267">
        <w:rPr>
          <w:sz w:val="28"/>
          <w:szCs w:val="28"/>
        </w:rPr>
        <w:t xml:space="preserve"> постановл</w:t>
      </w:r>
      <w:r w:rsidR="00A83619">
        <w:rPr>
          <w:sz w:val="28"/>
          <w:szCs w:val="28"/>
        </w:rPr>
        <w:t>ение</w:t>
      </w:r>
      <w:r w:rsidR="00966566" w:rsidRPr="00012267">
        <w:rPr>
          <w:sz w:val="28"/>
          <w:szCs w:val="28"/>
        </w:rPr>
        <w:t xml:space="preserve"> и </w:t>
      </w:r>
      <w:r w:rsidR="00A83619">
        <w:rPr>
          <w:sz w:val="28"/>
          <w:szCs w:val="28"/>
        </w:rPr>
        <w:t>34</w:t>
      </w:r>
      <w:r w:rsidR="008A7A57" w:rsidRPr="00012267">
        <w:rPr>
          <w:sz w:val="28"/>
          <w:szCs w:val="28"/>
        </w:rPr>
        <w:t xml:space="preserve"> </w:t>
      </w:r>
      <w:r w:rsidRPr="00012267">
        <w:rPr>
          <w:sz w:val="28"/>
          <w:szCs w:val="28"/>
        </w:rPr>
        <w:t>распоряжения по основной деятельности. Прозрачность работы администрации, в соответствии с требованием законодательства, отражается на официальном сайте поселения.</w:t>
      </w:r>
      <w:r w:rsidR="00FE35FC" w:rsidRPr="00FE35FC">
        <w:rPr>
          <w:sz w:val="28"/>
          <w:szCs w:val="28"/>
        </w:rPr>
        <w:t xml:space="preserve"> </w:t>
      </w:r>
      <w:r w:rsidR="00A83619">
        <w:rPr>
          <w:sz w:val="28"/>
          <w:szCs w:val="28"/>
        </w:rPr>
        <w:t>А также вы сети Интернет в 2022</w:t>
      </w:r>
      <w:r w:rsidR="00FE35FC">
        <w:rPr>
          <w:sz w:val="28"/>
          <w:szCs w:val="28"/>
        </w:rPr>
        <w:t xml:space="preserve"> году создана и ведется страница в социальной сети </w:t>
      </w:r>
      <w:r w:rsidR="00A83619">
        <w:rPr>
          <w:sz w:val="28"/>
          <w:szCs w:val="28"/>
        </w:rPr>
        <w:t>В Контакте и телеграмм</w:t>
      </w:r>
      <w:proofErr w:type="gramStart"/>
      <w:r w:rsidR="00A83619">
        <w:rPr>
          <w:sz w:val="28"/>
          <w:szCs w:val="28"/>
        </w:rPr>
        <w:t xml:space="preserve"> </w:t>
      </w:r>
      <w:r w:rsidR="00FE35FC">
        <w:rPr>
          <w:sz w:val="28"/>
          <w:szCs w:val="28"/>
        </w:rPr>
        <w:t>,</w:t>
      </w:r>
      <w:proofErr w:type="gramEnd"/>
      <w:r w:rsidR="00FE35FC">
        <w:rPr>
          <w:sz w:val="28"/>
          <w:szCs w:val="28"/>
        </w:rPr>
        <w:t xml:space="preserve"> для информирования населения о работе администрации.</w:t>
      </w:r>
    </w:p>
    <w:p w:rsidR="00AA27F6" w:rsidRPr="00012267" w:rsidRDefault="00AA27F6" w:rsidP="00012267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 xml:space="preserve">На 1 </w:t>
      </w:r>
      <w:r w:rsidR="00A83619">
        <w:rPr>
          <w:sz w:val="28"/>
          <w:szCs w:val="28"/>
        </w:rPr>
        <w:t>января 2023</w:t>
      </w:r>
      <w:r w:rsidRPr="00012267">
        <w:rPr>
          <w:sz w:val="28"/>
          <w:szCs w:val="28"/>
        </w:rPr>
        <w:t xml:space="preserve"> года </w:t>
      </w:r>
      <w:r w:rsidRPr="00012267">
        <w:rPr>
          <w:b/>
          <w:sz w:val="28"/>
          <w:szCs w:val="28"/>
        </w:rPr>
        <w:t>численность населения</w:t>
      </w:r>
      <w:r w:rsidRPr="00012267">
        <w:rPr>
          <w:sz w:val="28"/>
          <w:szCs w:val="28"/>
        </w:rPr>
        <w:t xml:space="preserve"> Подгорненского сел</w:t>
      </w:r>
      <w:r w:rsidR="00922F37" w:rsidRPr="00012267">
        <w:rPr>
          <w:sz w:val="28"/>
          <w:szCs w:val="28"/>
        </w:rPr>
        <w:t xml:space="preserve">ьского поселения составляет </w:t>
      </w:r>
      <w:r w:rsidR="000C32E7">
        <w:rPr>
          <w:b/>
          <w:sz w:val="28"/>
          <w:szCs w:val="28"/>
        </w:rPr>
        <w:t>1998</w:t>
      </w:r>
      <w:r w:rsidRPr="00012267">
        <w:rPr>
          <w:sz w:val="28"/>
          <w:szCs w:val="28"/>
        </w:rPr>
        <w:t xml:space="preserve"> человек, что по сравнению с прошлым годом на </w:t>
      </w:r>
      <w:r w:rsidR="000C32E7">
        <w:rPr>
          <w:sz w:val="28"/>
          <w:szCs w:val="28"/>
        </w:rPr>
        <w:t>19</w:t>
      </w:r>
      <w:r w:rsidRPr="00012267">
        <w:rPr>
          <w:sz w:val="28"/>
          <w:szCs w:val="28"/>
        </w:rPr>
        <w:t xml:space="preserve"> человек меньше. </w:t>
      </w:r>
    </w:p>
    <w:p w:rsidR="00D4372C" w:rsidRPr="00012267" w:rsidRDefault="00A83619" w:rsidP="00012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</w:t>
      </w:r>
      <w:r w:rsidR="00D4372C" w:rsidRPr="00012267">
        <w:rPr>
          <w:sz w:val="28"/>
          <w:szCs w:val="28"/>
        </w:rPr>
        <w:t xml:space="preserve"> го</w:t>
      </w:r>
      <w:r w:rsidR="00922F37" w:rsidRPr="00012267">
        <w:rPr>
          <w:sz w:val="28"/>
          <w:szCs w:val="28"/>
        </w:rPr>
        <w:t xml:space="preserve">ду у нас в поселении родилось </w:t>
      </w:r>
      <w:r>
        <w:rPr>
          <w:sz w:val="28"/>
          <w:szCs w:val="28"/>
        </w:rPr>
        <w:t>9</w:t>
      </w:r>
      <w:r w:rsidR="00922F37" w:rsidRPr="00012267">
        <w:rPr>
          <w:sz w:val="28"/>
          <w:szCs w:val="28"/>
        </w:rPr>
        <w:t xml:space="preserve"> детей,  это на </w:t>
      </w:r>
      <w:r>
        <w:rPr>
          <w:sz w:val="28"/>
          <w:szCs w:val="28"/>
        </w:rPr>
        <w:t>6</w:t>
      </w:r>
      <w:r w:rsidR="00D4372C" w:rsidRPr="0001226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D4372C" w:rsidRPr="00012267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чем в 2021</w:t>
      </w:r>
      <w:r w:rsidR="00D4372C" w:rsidRPr="00012267">
        <w:rPr>
          <w:sz w:val="28"/>
          <w:szCs w:val="28"/>
        </w:rPr>
        <w:t xml:space="preserve"> году.</w:t>
      </w: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- умерло</w:t>
      </w:r>
      <w:r w:rsidR="00517C3B" w:rsidRPr="00012267">
        <w:rPr>
          <w:sz w:val="28"/>
          <w:szCs w:val="28"/>
        </w:rPr>
        <w:t xml:space="preserve"> </w:t>
      </w:r>
      <w:r w:rsidR="000C32E7">
        <w:rPr>
          <w:sz w:val="28"/>
          <w:szCs w:val="28"/>
        </w:rPr>
        <w:t>18</w:t>
      </w:r>
      <w:r w:rsidR="00966566" w:rsidRPr="00012267">
        <w:rPr>
          <w:sz w:val="28"/>
          <w:szCs w:val="28"/>
        </w:rPr>
        <w:t xml:space="preserve"> человек, это на </w:t>
      </w:r>
      <w:r w:rsidR="000C32E7">
        <w:rPr>
          <w:sz w:val="28"/>
          <w:szCs w:val="28"/>
        </w:rPr>
        <w:t>2</w:t>
      </w:r>
      <w:r w:rsidR="00B0752D">
        <w:rPr>
          <w:sz w:val="28"/>
          <w:szCs w:val="28"/>
        </w:rPr>
        <w:t xml:space="preserve"> человек</w:t>
      </w:r>
      <w:r w:rsidR="000C32E7">
        <w:rPr>
          <w:sz w:val="28"/>
          <w:szCs w:val="28"/>
        </w:rPr>
        <w:t>а</w:t>
      </w:r>
      <w:r w:rsidR="00B0752D">
        <w:rPr>
          <w:sz w:val="28"/>
          <w:szCs w:val="28"/>
        </w:rPr>
        <w:t xml:space="preserve"> меньше чем в 2021</w:t>
      </w:r>
      <w:r w:rsidRPr="00012267">
        <w:rPr>
          <w:sz w:val="28"/>
          <w:szCs w:val="28"/>
        </w:rPr>
        <w:t xml:space="preserve"> году.</w:t>
      </w:r>
    </w:p>
    <w:p w:rsidR="00BA06CA" w:rsidRPr="00012267" w:rsidRDefault="00D4372C" w:rsidP="00012267">
      <w:pPr>
        <w:rPr>
          <w:sz w:val="28"/>
          <w:szCs w:val="28"/>
        </w:rPr>
      </w:pPr>
      <w:r w:rsidRPr="00012267">
        <w:rPr>
          <w:sz w:val="28"/>
          <w:szCs w:val="28"/>
        </w:rPr>
        <w:t xml:space="preserve">  - </w:t>
      </w:r>
      <w:r w:rsidR="00966566" w:rsidRPr="00012267">
        <w:rPr>
          <w:sz w:val="28"/>
          <w:szCs w:val="28"/>
        </w:rPr>
        <w:t xml:space="preserve">прибыло </w:t>
      </w:r>
      <w:r w:rsidR="000C32E7">
        <w:rPr>
          <w:sz w:val="28"/>
          <w:szCs w:val="28"/>
        </w:rPr>
        <w:t>10</w:t>
      </w:r>
      <w:r w:rsidRPr="00012267">
        <w:rPr>
          <w:sz w:val="28"/>
          <w:szCs w:val="28"/>
        </w:rPr>
        <w:t xml:space="preserve"> человек </w:t>
      </w:r>
    </w:p>
    <w:p w:rsidR="00D4372C" w:rsidRPr="00012267" w:rsidRDefault="00966566" w:rsidP="00012267">
      <w:pPr>
        <w:rPr>
          <w:sz w:val="28"/>
          <w:szCs w:val="28"/>
        </w:rPr>
      </w:pPr>
      <w:r w:rsidRPr="00012267">
        <w:rPr>
          <w:sz w:val="28"/>
          <w:szCs w:val="28"/>
        </w:rPr>
        <w:t xml:space="preserve"> - выбыло </w:t>
      </w:r>
      <w:r w:rsidR="000C32E7">
        <w:rPr>
          <w:sz w:val="28"/>
          <w:szCs w:val="28"/>
        </w:rPr>
        <w:t>2</w:t>
      </w:r>
      <w:bookmarkStart w:id="0" w:name="_GoBack"/>
      <w:bookmarkEnd w:id="0"/>
      <w:r w:rsidR="00B0752D">
        <w:rPr>
          <w:sz w:val="28"/>
          <w:szCs w:val="28"/>
        </w:rPr>
        <w:t>0</w:t>
      </w:r>
      <w:r w:rsidR="00D4372C" w:rsidRPr="00012267">
        <w:rPr>
          <w:sz w:val="28"/>
          <w:szCs w:val="28"/>
        </w:rPr>
        <w:t xml:space="preserve"> человека</w:t>
      </w:r>
    </w:p>
    <w:p w:rsidR="00D4372C" w:rsidRDefault="00B0752D" w:rsidP="00012267">
      <w:pPr>
        <w:rPr>
          <w:sz w:val="28"/>
          <w:szCs w:val="28"/>
        </w:rPr>
      </w:pPr>
      <w:r>
        <w:rPr>
          <w:sz w:val="28"/>
          <w:szCs w:val="28"/>
        </w:rPr>
        <w:t>Число хозяйств в 2020</w:t>
      </w:r>
      <w:r w:rsidR="00D4372C" w:rsidRPr="00012267">
        <w:rPr>
          <w:sz w:val="28"/>
          <w:szCs w:val="28"/>
        </w:rPr>
        <w:t xml:space="preserve"> году составляет </w:t>
      </w:r>
      <w:r w:rsidR="00D4372C" w:rsidRPr="00FA204D">
        <w:rPr>
          <w:sz w:val="28"/>
          <w:szCs w:val="28"/>
        </w:rPr>
        <w:t>620</w:t>
      </w:r>
      <w:r w:rsidR="00D4372C" w:rsidRPr="00012267">
        <w:rPr>
          <w:sz w:val="28"/>
          <w:szCs w:val="28"/>
        </w:rPr>
        <w:t xml:space="preserve"> единиц.</w:t>
      </w:r>
    </w:p>
    <w:p w:rsidR="00B11A3D" w:rsidRPr="00012267" w:rsidRDefault="00B11A3D" w:rsidP="00012267">
      <w:pPr>
        <w:rPr>
          <w:sz w:val="28"/>
          <w:szCs w:val="28"/>
        </w:rPr>
      </w:pPr>
    </w:p>
    <w:p w:rsidR="00B11A3D" w:rsidRPr="00012267" w:rsidRDefault="00B11A3D" w:rsidP="00B11A3D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За год поступило </w:t>
      </w:r>
      <w:r w:rsidRPr="00012267">
        <w:rPr>
          <w:b/>
          <w:sz w:val="28"/>
          <w:szCs w:val="28"/>
        </w:rPr>
        <w:t>входящей корреспонденции</w:t>
      </w:r>
      <w:r w:rsidR="00F16C2B">
        <w:rPr>
          <w:sz w:val="28"/>
          <w:szCs w:val="28"/>
        </w:rPr>
        <w:t xml:space="preserve"> 289</w:t>
      </w:r>
      <w:r w:rsidRPr="00012267">
        <w:rPr>
          <w:sz w:val="28"/>
          <w:szCs w:val="28"/>
        </w:rPr>
        <w:t xml:space="preserve"> документов.</w:t>
      </w:r>
    </w:p>
    <w:p w:rsidR="00B11A3D" w:rsidRPr="00012267" w:rsidRDefault="00B11A3D" w:rsidP="00B11A3D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Направлено документов в различные инстанции (исходящая корреспонденция) </w:t>
      </w:r>
      <w:r w:rsidR="00F16C2B">
        <w:rPr>
          <w:sz w:val="28"/>
          <w:szCs w:val="28"/>
        </w:rPr>
        <w:t>624</w:t>
      </w:r>
      <w:r w:rsidRPr="00012267">
        <w:rPr>
          <w:sz w:val="28"/>
          <w:szCs w:val="28"/>
        </w:rPr>
        <w:t xml:space="preserve"> документа. Выдано 854 справки и выписки из похозяйственной книги. </w:t>
      </w:r>
    </w:p>
    <w:p w:rsidR="00B11A3D" w:rsidRDefault="00B11A3D" w:rsidP="00B11A3D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В течение года из прокуратуры Отрадненского района в адрес администрации и Совета Подгорненского сельского поселения поступило </w:t>
      </w:r>
      <w:r w:rsidR="00D93455">
        <w:rPr>
          <w:sz w:val="28"/>
          <w:szCs w:val="28"/>
        </w:rPr>
        <w:t>35</w:t>
      </w:r>
      <w:r w:rsidRPr="00012267">
        <w:rPr>
          <w:sz w:val="28"/>
          <w:szCs w:val="28"/>
        </w:rPr>
        <w:t xml:space="preserve"> актов прокурорского реагирования (</w:t>
      </w:r>
      <w:r w:rsidR="00D93455">
        <w:rPr>
          <w:sz w:val="28"/>
          <w:szCs w:val="28"/>
        </w:rPr>
        <w:t>22 представления, 13</w:t>
      </w:r>
      <w:r w:rsidRPr="00012267">
        <w:rPr>
          <w:sz w:val="28"/>
          <w:szCs w:val="28"/>
        </w:rPr>
        <w:t xml:space="preserve"> протестов)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EA384E" w:rsidRPr="00D578E4" w:rsidRDefault="00EA384E" w:rsidP="00012267">
      <w:pPr>
        <w:rPr>
          <w:sz w:val="28"/>
          <w:szCs w:val="28"/>
        </w:rPr>
      </w:pPr>
    </w:p>
    <w:p w:rsidR="0013718F" w:rsidRPr="00012267" w:rsidRDefault="0013718F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РАБОТА С ОБРАЩЕНИЯМИ</w:t>
      </w:r>
    </w:p>
    <w:p w:rsidR="0013718F" w:rsidRPr="00012267" w:rsidRDefault="0013718F" w:rsidP="00012267">
      <w:pPr>
        <w:jc w:val="center"/>
        <w:rPr>
          <w:b/>
          <w:sz w:val="28"/>
          <w:szCs w:val="28"/>
        </w:rPr>
      </w:pPr>
    </w:p>
    <w:p w:rsidR="00D4372C" w:rsidRPr="00012267" w:rsidRDefault="00D93455" w:rsidP="003D60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</w:t>
      </w:r>
      <w:r w:rsidR="00D4372C" w:rsidRPr="00012267">
        <w:rPr>
          <w:rFonts w:eastAsia="Calibri"/>
          <w:sz w:val="28"/>
          <w:szCs w:val="28"/>
          <w:lang w:eastAsia="en-US"/>
        </w:rPr>
        <w:t xml:space="preserve"> году в администрацию Подгорненского сельского поселения </w:t>
      </w:r>
      <w:r w:rsidR="00D4372C" w:rsidRPr="00FA204D">
        <w:rPr>
          <w:rFonts w:eastAsia="Calibri"/>
          <w:sz w:val="28"/>
          <w:szCs w:val="28"/>
          <w:lang w:eastAsia="en-US"/>
        </w:rPr>
        <w:t xml:space="preserve">поступило </w:t>
      </w:r>
      <w:r w:rsidR="008A7A57" w:rsidRPr="00FA204D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3 обращения</w:t>
      </w:r>
      <w:r w:rsidR="00D4372C" w:rsidRPr="00012267">
        <w:rPr>
          <w:rFonts w:eastAsia="Calibri"/>
          <w:b/>
          <w:sz w:val="28"/>
          <w:szCs w:val="28"/>
          <w:lang w:eastAsia="en-US"/>
        </w:rPr>
        <w:t xml:space="preserve"> граждан</w:t>
      </w:r>
      <w:r w:rsidR="00D4372C" w:rsidRPr="00012267">
        <w:rPr>
          <w:rFonts w:eastAsia="Calibri"/>
          <w:sz w:val="28"/>
          <w:szCs w:val="28"/>
          <w:lang w:eastAsia="en-US"/>
        </w:rPr>
        <w:t>, их них:</w:t>
      </w:r>
    </w:p>
    <w:p w:rsidR="00D4372C" w:rsidRPr="00012267" w:rsidRDefault="00D4372C" w:rsidP="003D60FB">
      <w:pPr>
        <w:ind w:left="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12267">
        <w:rPr>
          <w:rFonts w:eastAsia="Calibri"/>
          <w:sz w:val="28"/>
          <w:szCs w:val="28"/>
          <w:lang w:eastAsia="en-US"/>
        </w:rPr>
        <w:lastRenderedPageBreak/>
        <w:t>-</w:t>
      </w:r>
      <w:r w:rsidR="008A7A57" w:rsidRPr="00012267">
        <w:rPr>
          <w:rFonts w:eastAsia="Calibri"/>
          <w:sz w:val="28"/>
          <w:szCs w:val="28"/>
          <w:lang w:eastAsia="en-US"/>
        </w:rPr>
        <w:t xml:space="preserve"> </w:t>
      </w:r>
      <w:r w:rsidR="00D93455">
        <w:rPr>
          <w:rFonts w:eastAsia="Calibri"/>
          <w:sz w:val="28"/>
          <w:szCs w:val="28"/>
          <w:lang w:eastAsia="en-US"/>
        </w:rPr>
        <w:t>19</w:t>
      </w:r>
      <w:r w:rsidRPr="00012267">
        <w:rPr>
          <w:rFonts w:eastAsia="Calibri"/>
          <w:sz w:val="28"/>
          <w:szCs w:val="28"/>
          <w:lang w:eastAsia="en-US"/>
        </w:rPr>
        <w:t xml:space="preserve"> письменных,  из них:  </w:t>
      </w:r>
      <w:proofErr w:type="gramEnd"/>
    </w:p>
    <w:p w:rsidR="00D4372C" w:rsidRPr="00012267" w:rsidRDefault="00D4372C" w:rsidP="003D60FB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посту</w:t>
      </w:r>
      <w:r w:rsidR="00AA27F6" w:rsidRPr="00012267">
        <w:rPr>
          <w:rFonts w:eastAsia="Calibri"/>
          <w:sz w:val="28"/>
          <w:szCs w:val="28"/>
          <w:lang w:eastAsia="en-US"/>
        </w:rPr>
        <w:t xml:space="preserve">пило из администрации МО ОР - </w:t>
      </w:r>
      <w:r w:rsidR="00D93455">
        <w:rPr>
          <w:rFonts w:eastAsia="Calibri"/>
          <w:sz w:val="28"/>
          <w:szCs w:val="28"/>
          <w:lang w:eastAsia="en-US"/>
        </w:rPr>
        <w:t>12</w:t>
      </w:r>
      <w:r w:rsidRPr="00012267">
        <w:rPr>
          <w:rFonts w:eastAsia="Calibri"/>
          <w:sz w:val="28"/>
          <w:szCs w:val="28"/>
          <w:lang w:eastAsia="en-US"/>
        </w:rPr>
        <w:t>;</w:t>
      </w:r>
    </w:p>
    <w:p w:rsidR="00D4372C" w:rsidRPr="00012267" w:rsidRDefault="00D4372C" w:rsidP="003D60FB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в админис</w:t>
      </w:r>
      <w:r w:rsidR="00AA27F6" w:rsidRPr="00012267">
        <w:rPr>
          <w:rFonts w:eastAsia="Calibri"/>
          <w:sz w:val="28"/>
          <w:szCs w:val="28"/>
          <w:lang w:eastAsia="en-US"/>
        </w:rPr>
        <w:t>трацию</w:t>
      </w:r>
      <w:r w:rsidR="00D93455">
        <w:rPr>
          <w:rFonts w:eastAsia="Calibri"/>
          <w:sz w:val="28"/>
          <w:szCs w:val="28"/>
          <w:lang w:eastAsia="en-US"/>
        </w:rPr>
        <w:t xml:space="preserve"> сельского поселения  - 7</w:t>
      </w:r>
      <w:r w:rsidRPr="00012267">
        <w:rPr>
          <w:rFonts w:eastAsia="Calibri"/>
          <w:sz w:val="28"/>
          <w:szCs w:val="28"/>
          <w:lang w:eastAsia="en-US"/>
        </w:rPr>
        <w:t>;</w:t>
      </w:r>
    </w:p>
    <w:p w:rsidR="00D4372C" w:rsidRPr="00012267" w:rsidRDefault="00AA27F6" w:rsidP="003D60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- </w:t>
      </w:r>
      <w:r w:rsidR="00D93455">
        <w:rPr>
          <w:rFonts w:eastAsia="Calibri"/>
          <w:sz w:val="28"/>
          <w:szCs w:val="28"/>
          <w:lang w:eastAsia="en-US"/>
        </w:rPr>
        <w:t>24</w:t>
      </w:r>
      <w:r w:rsidR="00D4372C" w:rsidRPr="00012267">
        <w:rPr>
          <w:rFonts w:eastAsia="Calibri"/>
          <w:sz w:val="28"/>
          <w:szCs w:val="28"/>
          <w:lang w:eastAsia="en-US"/>
        </w:rPr>
        <w:t xml:space="preserve"> устных обращений в ходе личных приемов граждан.</w:t>
      </w:r>
    </w:p>
    <w:p w:rsidR="00AA27F6" w:rsidRPr="00012267" w:rsidRDefault="00AA27F6" w:rsidP="003D60FB">
      <w:pPr>
        <w:jc w:val="both"/>
        <w:rPr>
          <w:rFonts w:eastAsia="Calibri"/>
          <w:b/>
          <w:sz w:val="28"/>
          <w:szCs w:val="28"/>
          <w:lang w:eastAsia="en-US"/>
        </w:rPr>
      </w:pPr>
      <w:r w:rsidRPr="00012267">
        <w:rPr>
          <w:rFonts w:eastAsia="Calibri"/>
          <w:b/>
          <w:sz w:val="28"/>
          <w:szCs w:val="28"/>
          <w:lang w:eastAsia="en-US"/>
        </w:rPr>
        <w:t>Тематика обращений: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по вопросам коммунального хозяйства (вод</w:t>
      </w:r>
      <w:proofErr w:type="gramStart"/>
      <w:r w:rsidRPr="00012267">
        <w:rPr>
          <w:rFonts w:eastAsia="Calibri"/>
          <w:sz w:val="28"/>
          <w:szCs w:val="28"/>
          <w:lang w:eastAsia="en-US"/>
        </w:rPr>
        <w:t>о-</w:t>
      </w:r>
      <w:proofErr w:type="gramEnd"/>
      <w:r w:rsidRPr="00012267">
        <w:rPr>
          <w:rFonts w:eastAsia="Calibri"/>
          <w:sz w:val="28"/>
          <w:szCs w:val="28"/>
          <w:lang w:eastAsia="en-US"/>
        </w:rPr>
        <w:t xml:space="preserve">  и электроснабжение, благоустройство,  </w:t>
      </w:r>
      <w:r w:rsidR="00FB0C35">
        <w:rPr>
          <w:rFonts w:eastAsia="Calibri"/>
          <w:sz w:val="28"/>
          <w:szCs w:val="28"/>
          <w:lang w:eastAsia="en-US"/>
        </w:rPr>
        <w:t>газификация</w:t>
      </w:r>
      <w:r w:rsidRPr="00012267">
        <w:rPr>
          <w:rFonts w:eastAsia="Calibri"/>
          <w:sz w:val="28"/>
          <w:szCs w:val="28"/>
          <w:lang w:eastAsia="en-US"/>
        </w:rPr>
        <w:t xml:space="preserve">, уличное освещение, </w:t>
      </w:r>
      <w:r w:rsidR="00FB0C35">
        <w:rPr>
          <w:rFonts w:eastAsia="Calibri"/>
          <w:sz w:val="28"/>
          <w:szCs w:val="28"/>
          <w:lang w:eastAsia="en-US"/>
        </w:rPr>
        <w:t>засорение колодца</w:t>
      </w:r>
      <w:r w:rsidRPr="00012267">
        <w:rPr>
          <w:rFonts w:eastAsia="Calibri"/>
          <w:sz w:val="28"/>
          <w:szCs w:val="28"/>
          <w:lang w:eastAsia="en-US"/>
        </w:rPr>
        <w:t xml:space="preserve">, </w:t>
      </w:r>
      <w:r w:rsidR="00FB0C35">
        <w:rPr>
          <w:rFonts w:eastAsia="Calibri"/>
          <w:sz w:val="28"/>
          <w:szCs w:val="28"/>
          <w:lang w:eastAsia="en-US"/>
        </w:rPr>
        <w:t>незаконные постройки, ремонт дорог,</w:t>
      </w:r>
      <w:r w:rsidRPr="00012267">
        <w:rPr>
          <w:rFonts w:eastAsia="Calibri"/>
          <w:sz w:val="28"/>
          <w:szCs w:val="28"/>
          <w:lang w:eastAsia="en-US"/>
        </w:rPr>
        <w:t>) -</w:t>
      </w:r>
      <w:r w:rsidR="00FB0C35">
        <w:rPr>
          <w:rFonts w:eastAsia="Calibri"/>
          <w:sz w:val="28"/>
          <w:szCs w:val="28"/>
          <w:lang w:eastAsia="en-US"/>
        </w:rPr>
        <w:t>15</w:t>
      </w:r>
      <w:r w:rsidRPr="00012267">
        <w:rPr>
          <w:rFonts w:eastAsia="Calibri"/>
          <w:sz w:val="28"/>
          <w:szCs w:val="28"/>
          <w:lang w:eastAsia="en-US"/>
        </w:rPr>
        <w:t xml:space="preserve"> обращений (</w:t>
      </w:r>
      <w:r w:rsidR="00FB0C35">
        <w:rPr>
          <w:rFonts w:eastAsia="Calibri"/>
          <w:sz w:val="28"/>
          <w:szCs w:val="28"/>
          <w:lang w:eastAsia="en-US"/>
        </w:rPr>
        <w:t>79</w:t>
      </w:r>
      <w:r w:rsidRPr="00012267">
        <w:rPr>
          <w:rFonts w:eastAsia="Calibri"/>
          <w:sz w:val="28"/>
          <w:szCs w:val="28"/>
          <w:lang w:eastAsia="en-US"/>
        </w:rPr>
        <w:t xml:space="preserve"> %);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другие (</w:t>
      </w:r>
      <w:r w:rsidR="00FB0C35">
        <w:rPr>
          <w:rFonts w:eastAsia="Calibri"/>
          <w:sz w:val="28"/>
          <w:szCs w:val="28"/>
          <w:lang w:eastAsia="en-US"/>
        </w:rPr>
        <w:t>межличностные и соседские отношения, розыск родственников) –4</w:t>
      </w:r>
      <w:r w:rsidRPr="00012267">
        <w:rPr>
          <w:rFonts w:eastAsia="Calibri"/>
          <w:sz w:val="28"/>
          <w:szCs w:val="28"/>
          <w:lang w:eastAsia="en-US"/>
        </w:rPr>
        <w:t xml:space="preserve"> (</w:t>
      </w:r>
      <w:r w:rsidR="00FB0C35">
        <w:rPr>
          <w:rFonts w:eastAsia="Calibri"/>
          <w:sz w:val="28"/>
          <w:szCs w:val="28"/>
          <w:lang w:eastAsia="en-US"/>
        </w:rPr>
        <w:t>21</w:t>
      </w:r>
      <w:r w:rsidRPr="00012267">
        <w:rPr>
          <w:rFonts w:eastAsia="Calibri"/>
          <w:sz w:val="28"/>
          <w:szCs w:val="28"/>
          <w:lang w:eastAsia="en-US"/>
        </w:rPr>
        <w:t xml:space="preserve"> %).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</w:p>
    <w:p w:rsidR="00381DF1" w:rsidRPr="00012267" w:rsidRDefault="00AA27F6" w:rsidP="00FB0C35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    </w:t>
      </w:r>
      <w:r w:rsidR="00FB0C35">
        <w:rPr>
          <w:rFonts w:eastAsia="Calibri"/>
          <w:sz w:val="28"/>
          <w:szCs w:val="28"/>
          <w:lang w:eastAsia="en-US"/>
        </w:rPr>
        <w:t>Все о</w:t>
      </w:r>
      <w:r w:rsidR="00BE41F6">
        <w:rPr>
          <w:rFonts w:eastAsia="Calibri"/>
          <w:sz w:val="28"/>
          <w:szCs w:val="28"/>
          <w:lang w:eastAsia="en-US"/>
        </w:rPr>
        <w:t>бращение рассмотре</w:t>
      </w:r>
      <w:r w:rsidR="00FB0C35">
        <w:rPr>
          <w:rFonts w:eastAsia="Calibri"/>
          <w:sz w:val="28"/>
          <w:szCs w:val="28"/>
          <w:lang w:eastAsia="en-US"/>
        </w:rPr>
        <w:t>ны</w:t>
      </w:r>
      <w:r w:rsidR="00BE41F6">
        <w:rPr>
          <w:rFonts w:eastAsia="Calibri"/>
          <w:sz w:val="28"/>
          <w:szCs w:val="28"/>
          <w:lang w:eastAsia="en-US"/>
        </w:rPr>
        <w:t>, заявителям даны разъяснения.</w:t>
      </w:r>
    </w:p>
    <w:p w:rsidR="004F73A5" w:rsidRPr="00012267" w:rsidRDefault="00381DF1" w:rsidP="003D60FB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</w:t>
      </w:r>
      <w:r w:rsidR="00D4372C" w:rsidRPr="00012267">
        <w:rPr>
          <w:rFonts w:eastAsia="Calibri"/>
          <w:sz w:val="28"/>
          <w:szCs w:val="28"/>
          <w:lang w:eastAsia="en-US"/>
        </w:rPr>
        <w:t>Нарушений сроков рассмотрения обращений нет.</w:t>
      </w:r>
    </w:p>
    <w:p w:rsidR="00772DF8" w:rsidRPr="00012267" w:rsidRDefault="00772DF8" w:rsidP="003D60FB">
      <w:pPr>
        <w:pStyle w:val="aa"/>
        <w:jc w:val="both"/>
        <w:rPr>
          <w:rFonts w:eastAsia="Calibri"/>
          <w:sz w:val="28"/>
          <w:szCs w:val="28"/>
          <w:lang w:eastAsia="en-US"/>
        </w:rPr>
      </w:pPr>
    </w:p>
    <w:p w:rsidR="0013718F" w:rsidRPr="00012267" w:rsidRDefault="0013718F" w:rsidP="00012267">
      <w:pPr>
        <w:ind w:firstLine="708"/>
        <w:jc w:val="both"/>
        <w:rPr>
          <w:sz w:val="28"/>
          <w:szCs w:val="28"/>
        </w:rPr>
      </w:pPr>
    </w:p>
    <w:p w:rsidR="0013718F" w:rsidRPr="00012267" w:rsidRDefault="0013718F" w:rsidP="00012267">
      <w:pPr>
        <w:ind w:firstLine="708"/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СОВЕТ</w:t>
      </w:r>
      <w:r w:rsidR="00B11A3D">
        <w:rPr>
          <w:b/>
          <w:sz w:val="28"/>
          <w:szCs w:val="28"/>
        </w:rPr>
        <w:t xml:space="preserve"> ПОДГОРНЕНСКОГО СЕЛЬСКОГО ПОСЕЛЕНИЯ</w:t>
      </w:r>
    </w:p>
    <w:p w:rsidR="0013718F" w:rsidRPr="00012267" w:rsidRDefault="0013718F" w:rsidP="00012267">
      <w:pPr>
        <w:ind w:firstLine="708"/>
        <w:jc w:val="center"/>
        <w:rPr>
          <w:b/>
          <w:sz w:val="28"/>
          <w:szCs w:val="28"/>
        </w:rPr>
      </w:pPr>
    </w:p>
    <w:p w:rsidR="00EA384E" w:rsidRPr="00012267" w:rsidRDefault="00FE35FC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FE35FC">
        <w:rPr>
          <w:rFonts w:eastAsia="Calibri"/>
          <w:sz w:val="28"/>
          <w:szCs w:val="28"/>
          <w:lang w:eastAsia="en-US"/>
        </w:rPr>
        <w:t xml:space="preserve">Администрация поселения работает в тесной связи с депутатами сельского поселения. </w:t>
      </w:r>
      <w:proofErr w:type="gramStart"/>
      <w:r w:rsidR="00EA384E" w:rsidRPr="00012267">
        <w:rPr>
          <w:rFonts w:eastAsia="Calibri"/>
          <w:sz w:val="28"/>
          <w:szCs w:val="28"/>
          <w:lang w:eastAsia="en-US"/>
        </w:rPr>
        <w:t>Согласно Устава</w:t>
      </w:r>
      <w:proofErr w:type="gramEnd"/>
      <w:r w:rsidR="00EA384E" w:rsidRPr="00012267">
        <w:rPr>
          <w:rFonts w:eastAsia="Calibri"/>
          <w:sz w:val="28"/>
          <w:szCs w:val="28"/>
          <w:lang w:eastAsia="en-US"/>
        </w:rPr>
        <w:t xml:space="preserve"> нашего сельского поселения  в структуру органов местного самоуправления входит представительный орган муниципального образования – </w:t>
      </w:r>
      <w:r w:rsidR="00EA384E" w:rsidRPr="00012267">
        <w:rPr>
          <w:rFonts w:eastAsia="Calibri"/>
          <w:b/>
          <w:sz w:val="28"/>
          <w:szCs w:val="28"/>
          <w:lang w:eastAsia="en-US"/>
        </w:rPr>
        <w:t>Совет Подгорненского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это: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- комиссия по вопросам бюджета, экономики, инвестиций и контролю (председатель </w:t>
      </w:r>
      <w:proofErr w:type="spellStart"/>
      <w:r w:rsidRPr="00012267">
        <w:rPr>
          <w:rFonts w:eastAsia="Calibri"/>
          <w:sz w:val="28"/>
          <w:szCs w:val="28"/>
          <w:lang w:eastAsia="en-US"/>
        </w:rPr>
        <w:t>Замятко</w:t>
      </w:r>
      <w:proofErr w:type="spellEnd"/>
      <w:r w:rsidRPr="00012267">
        <w:rPr>
          <w:rFonts w:eastAsia="Calibri"/>
          <w:sz w:val="28"/>
          <w:szCs w:val="28"/>
          <w:lang w:eastAsia="en-US"/>
        </w:rPr>
        <w:t xml:space="preserve"> Наталья Васильевна), 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комиссия по вопросам сельского хозяйства, землепользованию, строительству, транспорту и связи, охраны окружающей среды (председатель Якушин Владимир Николаевич)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 комиссия по социальным вопросам, образованию, культуре и здравоохранению (председатель Коровин Анатолий Владимирович).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</w:t>
      </w:r>
    </w:p>
    <w:p w:rsidR="00EA384E" w:rsidRPr="00012267" w:rsidRDefault="00BE41F6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2022 год было проведено 14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заседаний Совета Подгорненского сельского поселения  Отрадне</w:t>
      </w:r>
      <w:r w:rsidR="00772DF8" w:rsidRPr="00012267">
        <w:rPr>
          <w:rFonts w:eastAsia="Calibri"/>
          <w:sz w:val="28"/>
          <w:szCs w:val="28"/>
          <w:lang w:eastAsia="en-US"/>
        </w:rPr>
        <w:t xml:space="preserve">нского района. Было утверждено </w:t>
      </w:r>
      <w:r>
        <w:rPr>
          <w:rFonts w:eastAsia="Calibri"/>
          <w:sz w:val="28"/>
          <w:szCs w:val="28"/>
          <w:lang w:eastAsia="en-US"/>
        </w:rPr>
        <w:t>40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решений.           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ab/>
      </w:r>
      <w:r w:rsidRPr="00012267">
        <w:rPr>
          <w:rFonts w:eastAsia="Calibri"/>
          <w:sz w:val="28"/>
          <w:szCs w:val="28"/>
          <w:lang w:eastAsia="en-US"/>
        </w:rPr>
        <w:tab/>
      </w:r>
      <w:r w:rsidRPr="00012267">
        <w:rPr>
          <w:rFonts w:eastAsia="Calibri"/>
          <w:sz w:val="28"/>
          <w:szCs w:val="28"/>
          <w:lang w:eastAsia="en-US"/>
        </w:rPr>
        <w:tab/>
      </w:r>
    </w:p>
    <w:p w:rsidR="00915776" w:rsidRPr="00012267" w:rsidRDefault="00915776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территории поселения образовано 3 органа </w:t>
      </w:r>
      <w:r w:rsidRPr="00012267">
        <w:rPr>
          <w:b/>
          <w:sz w:val="28"/>
          <w:szCs w:val="28"/>
        </w:rPr>
        <w:t>ТОС.</w:t>
      </w:r>
      <w:r w:rsidRPr="00012267">
        <w:rPr>
          <w:sz w:val="28"/>
          <w:szCs w:val="28"/>
        </w:rPr>
        <w:t xml:space="preserve"> Их руководителями избран</w:t>
      </w:r>
      <w:r w:rsidR="00381DF1" w:rsidRPr="00012267">
        <w:rPr>
          <w:sz w:val="28"/>
          <w:szCs w:val="28"/>
        </w:rPr>
        <w:t xml:space="preserve">ы Великий Петр Владимирович,  </w:t>
      </w:r>
      <w:proofErr w:type="spellStart"/>
      <w:r w:rsidR="00381DF1" w:rsidRPr="00012267">
        <w:rPr>
          <w:sz w:val="28"/>
          <w:szCs w:val="28"/>
        </w:rPr>
        <w:t>Ко</w:t>
      </w:r>
      <w:r w:rsidRPr="00012267">
        <w:rPr>
          <w:sz w:val="28"/>
          <w:szCs w:val="28"/>
        </w:rPr>
        <w:t>ротин</w:t>
      </w:r>
      <w:proofErr w:type="spellEnd"/>
      <w:r w:rsidRPr="00012267">
        <w:rPr>
          <w:sz w:val="28"/>
          <w:szCs w:val="28"/>
        </w:rPr>
        <w:t xml:space="preserve"> Владимир Иванович, Дементьев Алексей Владимирович. </w:t>
      </w:r>
      <w:proofErr w:type="spellStart"/>
      <w:r w:rsidRPr="00012267">
        <w:rPr>
          <w:sz w:val="28"/>
          <w:szCs w:val="28"/>
        </w:rPr>
        <w:t>ТОСы</w:t>
      </w:r>
      <w:proofErr w:type="spellEnd"/>
      <w:r w:rsidRPr="00012267">
        <w:rPr>
          <w:sz w:val="28"/>
          <w:szCs w:val="28"/>
        </w:rPr>
        <w:t xml:space="preserve"> наиболее приближены к жителям поселения и занимаются вопросами наведения санитарного порядка, благоустройства территории, проводят соответствующую разъяснительную работу среди населения, следят за пожарной безопасностью, доводят до администрации пожелания жителей станицы.</w:t>
      </w:r>
    </w:p>
    <w:p w:rsidR="00EA384E" w:rsidRDefault="00EA384E" w:rsidP="00012267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B11A3D" w:rsidRDefault="00B11A3D" w:rsidP="00012267">
      <w:pPr>
        <w:ind w:right="-456" w:firstLine="708"/>
        <w:rPr>
          <w:rFonts w:eastAsia="Calibri"/>
          <w:b/>
          <w:sz w:val="28"/>
          <w:szCs w:val="28"/>
          <w:lang w:eastAsia="en-US"/>
        </w:rPr>
      </w:pPr>
      <w:r w:rsidRPr="00B11A3D">
        <w:rPr>
          <w:rFonts w:eastAsia="Calibri"/>
          <w:b/>
          <w:sz w:val="28"/>
          <w:szCs w:val="28"/>
          <w:lang w:eastAsia="en-US"/>
        </w:rPr>
        <w:t>БЛАГОУСТРОЙСТВО И САНИТАРНОЕ СОСТОЯНИЕ</w:t>
      </w:r>
    </w:p>
    <w:p w:rsidR="00B11A3D" w:rsidRPr="00B11A3D" w:rsidRDefault="00B11A3D" w:rsidP="00012267">
      <w:pPr>
        <w:ind w:right="-456" w:firstLine="708"/>
        <w:rPr>
          <w:rFonts w:eastAsia="Calibri"/>
          <w:b/>
          <w:sz w:val="28"/>
          <w:szCs w:val="28"/>
          <w:lang w:eastAsia="en-US"/>
        </w:rPr>
      </w:pPr>
    </w:p>
    <w:p w:rsidR="009B3168" w:rsidRPr="00012267" w:rsidRDefault="00BE41F6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Одним из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актуальных вопросов деятельности администрации был и остается вопрос </w:t>
      </w:r>
      <w:r w:rsidR="00EA384E" w:rsidRPr="00012267">
        <w:rPr>
          <w:rFonts w:eastAsia="Calibri"/>
          <w:b/>
          <w:sz w:val="28"/>
          <w:szCs w:val="28"/>
          <w:lang w:eastAsia="en-US"/>
        </w:rPr>
        <w:t>благоустройства территории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населенных пунктов. Любой человек, приезжающий в сельское поселение, прежде всего, обращает внимание на чистоту и поряд</w:t>
      </w:r>
      <w:r w:rsidR="00915776" w:rsidRPr="00012267">
        <w:rPr>
          <w:rFonts w:eastAsia="Calibri"/>
          <w:sz w:val="28"/>
          <w:szCs w:val="28"/>
          <w:lang w:eastAsia="en-US"/>
        </w:rPr>
        <w:t>ок, состояние дорог, озеленение.</w:t>
      </w:r>
    </w:p>
    <w:p w:rsidR="004F73A5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</w:t>
      </w:r>
      <w:r w:rsidR="009B3168" w:rsidRPr="00012267">
        <w:rPr>
          <w:sz w:val="28"/>
          <w:szCs w:val="28"/>
        </w:rPr>
        <w:t xml:space="preserve">Силами администрации производилась косьба сорной растительности вдоль дорог и на пустырях станицы, обрезка кустарников и аварийно-опасных деревьев, </w:t>
      </w:r>
      <w:r w:rsidR="00B11A3D">
        <w:rPr>
          <w:sz w:val="28"/>
          <w:szCs w:val="28"/>
        </w:rPr>
        <w:t xml:space="preserve">ликвидация </w:t>
      </w:r>
      <w:r w:rsidR="009B3168" w:rsidRPr="00012267">
        <w:rPr>
          <w:sz w:val="28"/>
          <w:szCs w:val="28"/>
        </w:rPr>
        <w:t xml:space="preserve">стихийных свалок, </w:t>
      </w:r>
      <w:r w:rsidR="00B11A3D">
        <w:rPr>
          <w:sz w:val="28"/>
          <w:szCs w:val="28"/>
        </w:rPr>
        <w:t>поддерживается</w:t>
      </w:r>
      <w:r w:rsidR="00967551" w:rsidRPr="00012267">
        <w:rPr>
          <w:sz w:val="28"/>
          <w:szCs w:val="28"/>
        </w:rPr>
        <w:t xml:space="preserve"> в надлежащем состоянии территория станичного парка.</w:t>
      </w:r>
      <w:r w:rsidRPr="00012267">
        <w:rPr>
          <w:sz w:val="28"/>
          <w:szCs w:val="28"/>
        </w:rPr>
        <w:t xml:space="preserve"> </w:t>
      </w:r>
    </w:p>
    <w:p w:rsidR="009B3168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С целью наведения должного санитарного порядка специалистами администрации проводятся </w:t>
      </w:r>
      <w:proofErr w:type="spellStart"/>
      <w:r w:rsidRPr="00012267">
        <w:rPr>
          <w:sz w:val="28"/>
          <w:szCs w:val="28"/>
        </w:rPr>
        <w:t>подво</w:t>
      </w:r>
      <w:r w:rsidR="00BE41F6">
        <w:rPr>
          <w:sz w:val="28"/>
          <w:szCs w:val="28"/>
        </w:rPr>
        <w:t>ровые</w:t>
      </w:r>
      <w:proofErr w:type="spellEnd"/>
      <w:r w:rsidR="00BE41F6">
        <w:rPr>
          <w:sz w:val="28"/>
          <w:szCs w:val="28"/>
        </w:rPr>
        <w:t xml:space="preserve"> обходы, за 12 месяцев 2022</w:t>
      </w:r>
      <w:r w:rsidRPr="00012267">
        <w:rPr>
          <w:sz w:val="28"/>
          <w:szCs w:val="28"/>
        </w:rPr>
        <w:t xml:space="preserve"> года выписано </w:t>
      </w:r>
      <w:r w:rsidR="00BE41F6">
        <w:rPr>
          <w:sz w:val="28"/>
          <w:szCs w:val="28"/>
        </w:rPr>
        <w:t>15 предупреждений</w:t>
      </w:r>
      <w:r w:rsidRPr="00012267">
        <w:rPr>
          <w:sz w:val="28"/>
          <w:szCs w:val="28"/>
        </w:rPr>
        <w:t xml:space="preserve"> о необходимости наведения санитарного порядка. Все замечания были устранены.</w:t>
      </w:r>
    </w:p>
    <w:p w:rsidR="00967551" w:rsidRPr="00012267" w:rsidRDefault="00967551" w:rsidP="003D60FB">
      <w:pPr>
        <w:jc w:val="both"/>
        <w:rPr>
          <w:sz w:val="28"/>
          <w:szCs w:val="28"/>
        </w:rPr>
      </w:pPr>
    </w:p>
    <w:p w:rsidR="00967551" w:rsidRPr="00012267" w:rsidRDefault="00967551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>На территории поселения по договору с ООО «Коммунальщик»  осуществляется сбор твердых бытовых отходов  с периодичностью 2 раза в месяц.</w:t>
      </w:r>
    </w:p>
    <w:p w:rsidR="004F73A5" w:rsidRPr="00012267" w:rsidRDefault="004F73A5" w:rsidP="003D60FB">
      <w:pPr>
        <w:jc w:val="both"/>
        <w:rPr>
          <w:sz w:val="28"/>
          <w:szCs w:val="28"/>
        </w:rPr>
      </w:pPr>
    </w:p>
    <w:p w:rsidR="004F73A5" w:rsidRPr="00012267" w:rsidRDefault="004F73A5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сегодняшний день этой услугой  пользуются жители 60 дворов, что составляет 11 % от общего количества дворов в  поселении.  </w:t>
      </w:r>
    </w:p>
    <w:p w:rsidR="00E719A5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Как видно из приведенных показателей, одной из задач актива поселения   в начавшемся году должно  стать  увеличение процентного охвата жителей, заключивших договора. Ведь только организованный  вывоз мусора  может уменьшить количество несанкционированных свалок, которые  появляются там, где мы с Вами живем.</w:t>
      </w:r>
    </w:p>
    <w:p w:rsidR="00EE16C4" w:rsidRPr="00012267" w:rsidRDefault="00EE16C4" w:rsidP="00012267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6C4" w:rsidRPr="00012267" w:rsidRDefault="0013718F" w:rsidP="0001226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85BE6">
        <w:rPr>
          <w:rFonts w:eastAsiaTheme="minorHAnsi"/>
          <w:b/>
          <w:sz w:val="28"/>
          <w:szCs w:val="28"/>
          <w:lang w:eastAsia="en-US"/>
        </w:rPr>
        <w:t>ДОХОДЫ БЮДЖЕТА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Финансовую основу выполнения возложенных полномочий составляет бюджет Подгорненского сельского поселения. Любая проблема в рамках их исполнения требует определенного финансирования. Бюджет состоит из доходной и расходной части. 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За 2022 год доходная часть исполнена в сумме 13 076,3 </w:t>
      </w:r>
      <w:proofErr w:type="spellStart"/>
      <w:r w:rsidRPr="00BE41F6">
        <w:rPr>
          <w:sz w:val="28"/>
          <w:szCs w:val="28"/>
        </w:rPr>
        <w:t>тыс</w:t>
      </w:r>
      <w:proofErr w:type="gramStart"/>
      <w:r w:rsidRPr="00BE41F6">
        <w:rPr>
          <w:sz w:val="28"/>
          <w:szCs w:val="28"/>
        </w:rPr>
        <w:t>.р</w:t>
      </w:r>
      <w:proofErr w:type="gramEnd"/>
      <w:r w:rsidRPr="00BE41F6">
        <w:rPr>
          <w:sz w:val="28"/>
          <w:szCs w:val="28"/>
        </w:rPr>
        <w:t>ублей</w:t>
      </w:r>
      <w:proofErr w:type="spellEnd"/>
      <w:r w:rsidRPr="00BE41F6">
        <w:rPr>
          <w:sz w:val="28"/>
          <w:szCs w:val="28"/>
        </w:rPr>
        <w:t xml:space="preserve">, из них  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собственных доходы 1 504,4 тыс. рублей – или 12%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Акцизы 3 405,1тыс. тысяч рублей – или 26%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Безвозмездные перечисления бюджетов других уровней  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8 167,1 тысяч рублей</w:t>
      </w:r>
      <w:proofErr w:type="gramStart"/>
      <w:r w:rsidRPr="00BE41F6">
        <w:rPr>
          <w:sz w:val="28"/>
          <w:szCs w:val="28"/>
        </w:rPr>
        <w:t>.</w:t>
      </w:r>
      <w:proofErr w:type="gramEnd"/>
      <w:r w:rsidRPr="00BE41F6">
        <w:rPr>
          <w:sz w:val="28"/>
          <w:szCs w:val="28"/>
        </w:rPr>
        <w:t xml:space="preserve"> – </w:t>
      </w:r>
      <w:proofErr w:type="gramStart"/>
      <w:r w:rsidRPr="00BE41F6">
        <w:rPr>
          <w:sz w:val="28"/>
          <w:szCs w:val="28"/>
        </w:rPr>
        <w:t>и</w:t>
      </w:r>
      <w:proofErr w:type="gramEnd"/>
      <w:r w:rsidRPr="00BE41F6">
        <w:rPr>
          <w:sz w:val="28"/>
          <w:szCs w:val="28"/>
        </w:rPr>
        <w:t>ли 62%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Годовой план по сбору налогов с начала года выполнен на 109,0% при темпе роста 109,7%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Основной объем поступлений  приходится </w:t>
      </w:r>
      <w:proofErr w:type="gramStart"/>
      <w:r w:rsidRPr="00BE41F6">
        <w:rPr>
          <w:sz w:val="28"/>
          <w:szCs w:val="28"/>
        </w:rPr>
        <w:t>на</w:t>
      </w:r>
      <w:proofErr w:type="gramEnd"/>
      <w:r w:rsidRPr="00BE41F6">
        <w:rPr>
          <w:sz w:val="28"/>
          <w:szCs w:val="28"/>
        </w:rPr>
        <w:t>: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отчисления от акцизов на автомобильный  и прямогонный бензин  – 69 %;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lastRenderedPageBreak/>
        <w:t>- налог на доходы физических лиц –  13%;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земельный налог  – 4,2%;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ab/>
        <w:t>- налог на имущество физических лиц  – 10 %;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ab/>
        <w:t>- единый сельхозналог – 8,9%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         - доходы от платных услуг ДК – 0,8%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Исполнение доходной части по видам доходов: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земельный налог: при плане 309,0 тысяч рублей поступило за 2022 год - 209,3 тысяч рублей, выполнение годового плана составило 67,7%;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налог на доходы физических лиц: при плане 574,0 тысяч рублей поступило за 2022 год  - 648,3 тысяч рублей или 112,9% от годового плана;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налог на имущество: при плане 209,0 тысяч рублей поступило за 2022 год - 448,1 тысяч рублей или 214,4% от годового плана;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ЕСХН: при плане 300,0 тысяч рублей поступило за 2022 год  -63,7 тысяч рублей или 21,2% от годового плана;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Доходы от платных услуг ДК: поступило за 2022 год -  7,3 тысячи рублей;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 xml:space="preserve">- Прочие доходы от компенсации затрат бюджетов сельских поселений: за 2022 год поступило   - 33,9 тысяч рублей. </w:t>
      </w:r>
    </w:p>
    <w:p w:rsidR="00BE41F6" w:rsidRP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учреждений): поступило за 2022 год  - 93,6 тысяч рублей.</w:t>
      </w:r>
    </w:p>
    <w:p w:rsidR="00BE41F6" w:rsidRDefault="00BE41F6" w:rsidP="00BE41F6">
      <w:pPr>
        <w:spacing w:after="200"/>
        <w:jc w:val="both"/>
        <w:rPr>
          <w:sz w:val="28"/>
          <w:szCs w:val="28"/>
        </w:rPr>
      </w:pPr>
      <w:r w:rsidRPr="00BE41F6">
        <w:rPr>
          <w:sz w:val="28"/>
          <w:szCs w:val="28"/>
        </w:rPr>
        <w:t>Расходы бюджета за 2022 год составили -13 468,8 тысяч рублей при плане 14 039,5 тысяч рублей, исполнены на 95,9%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>Одним из проблемных вопросов в отчетном году, а также одним из резервов увеличения доходной части бюджета была и остается недоимка, числящаяся как за юридическими, так и физическими лицами.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    Общая сумма недоимки по состоянию на 01.01.2022 года составила 425 человек на сумму 1077,1 тысячи рублей, в том числе реальная 298человека на сумму 336,6 тысяч рублей.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     На 01.12.2022 года общая недоимка составила 127 человек на сумму 740,5 тысяч рублей, в том числе реальная недоимка отработана в полном объеме.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В 2022 году вели работу с задолжниками; всего было 52 </w:t>
      </w:r>
      <w:proofErr w:type="gramStart"/>
      <w:r w:rsidRPr="00BE41F6">
        <w:rPr>
          <w:rFonts w:eastAsiaTheme="minorHAnsi"/>
          <w:sz w:val="28"/>
          <w:szCs w:val="28"/>
          <w:lang w:eastAsia="en-US"/>
        </w:rPr>
        <w:t>заседания</w:t>
      </w:r>
      <w:proofErr w:type="gramEnd"/>
      <w:r w:rsidRPr="00BE41F6">
        <w:rPr>
          <w:rFonts w:eastAsiaTheme="minorHAnsi"/>
          <w:sz w:val="28"/>
          <w:szCs w:val="28"/>
          <w:lang w:eastAsia="en-US"/>
        </w:rPr>
        <w:t xml:space="preserve">   на которые приглашено - 341 должник на сумму 425,1 тысячи рублей, 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>из них; присутствовало- 323 должника на сумму 408,1 тысяч рублей,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 оплатили- 298 должников на сумму 336,6 тысячи рублей, из них 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lastRenderedPageBreak/>
        <w:t>Земельный налог 189 человек на сумму 38,9т</w:t>
      </w:r>
      <w:proofErr w:type="gramStart"/>
      <w:r w:rsidRPr="00BE41F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BE41F6">
        <w:rPr>
          <w:rFonts w:eastAsiaTheme="minorHAnsi"/>
          <w:sz w:val="28"/>
          <w:szCs w:val="28"/>
          <w:lang w:eastAsia="en-US"/>
        </w:rPr>
        <w:t>ублей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Налог на имущество 55 человек на сумму 44,8 </w:t>
      </w:r>
      <w:proofErr w:type="spellStart"/>
      <w:r w:rsidRPr="00BE41F6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BE41F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BE41F6">
        <w:rPr>
          <w:rFonts w:eastAsiaTheme="minorHAnsi"/>
          <w:sz w:val="28"/>
          <w:szCs w:val="28"/>
          <w:lang w:eastAsia="en-US"/>
        </w:rPr>
        <w:t>ублей</w:t>
      </w:r>
      <w:proofErr w:type="spellEnd"/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>Транспортный налог 54 человека на сумму 252,9 т. рублей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>трижды приглашались- 18 должников на сумму 17 тысяч рублей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 Снижение по поселению недоимки составляет  – 31% от общей задолженности.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b/>
          <w:sz w:val="28"/>
          <w:szCs w:val="28"/>
          <w:lang w:eastAsia="en-US"/>
        </w:rPr>
        <w:t>Служба судебных приставов</w:t>
      </w:r>
      <w:r w:rsidRPr="00BE41F6">
        <w:rPr>
          <w:rFonts w:eastAsiaTheme="minorHAnsi"/>
          <w:sz w:val="28"/>
          <w:szCs w:val="28"/>
          <w:lang w:eastAsia="en-US"/>
        </w:rPr>
        <w:t xml:space="preserve">; находится на исполнении исполнительных производств о взыскании налоговой задолженности -19 должников на сумму 357,3 </w:t>
      </w:r>
      <w:proofErr w:type="spellStart"/>
      <w:r w:rsidRPr="00BE41F6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BE41F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BE41F6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BE41F6">
        <w:rPr>
          <w:rFonts w:eastAsiaTheme="minorHAnsi"/>
          <w:sz w:val="28"/>
          <w:szCs w:val="28"/>
          <w:lang w:eastAsia="en-US"/>
        </w:rPr>
        <w:t xml:space="preserve">, должники на которых открыты исполнительные производства  на территории поселения не проживают. 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b/>
          <w:sz w:val="28"/>
          <w:szCs w:val="28"/>
          <w:lang w:eastAsia="en-US"/>
        </w:rPr>
        <w:t>По газу</w:t>
      </w:r>
      <w:r w:rsidRPr="00BE41F6">
        <w:rPr>
          <w:rFonts w:eastAsiaTheme="minorHAnsi"/>
          <w:sz w:val="28"/>
          <w:szCs w:val="28"/>
          <w:lang w:eastAsia="en-US"/>
        </w:rPr>
        <w:t xml:space="preserve">; в 2022году поставляли газ из г. Лабинска (фирма называется) «СГ </w:t>
      </w:r>
      <w:proofErr w:type="spellStart"/>
      <w:r w:rsidRPr="00BE41F6">
        <w:rPr>
          <w:rFonts w:eastAsiaTheme="minorHAnsi"/>
          <w:sz w:val="28"/>
          <w:szCs w:val="28"/>
          <w:lang w:eastAsia="en-US"/>
        </w:rPr>
        <w:t>Лоба</w:t>
      </w:r>
      <w:proofErr w:type="spellEnd"/>
      <w:r w:rsidRPr="00BE41F6">
        <w:rPr>
          <w:rFonts w:eastAsiaTheme="minorHAnsi"/>
          <w:sz w:val="28"/>
          <w:szCs w:val="28"/>
          <w:lang w:eastAsia="en-US"/>
        </w:rPr>
        <w:t>»  по заявкам жителей завезли населению сжиженного (баллонного) газа  за  12 месяцев– 108 баллонов, кроме того машина самостоятельно развозит баллоны по понедельникам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BE41F6">
        <w:rPr>
          <w:rFonts w:eastAsiaTheme="minorHAnsi"/>
          <w:b/>
          <w:sz w:val="28"/>
          <w:szCs w:val="28"/>
          <w:lang w:eastAsia="en-US"/>
        </w:rPr>
        <w:t xml:space="preserve">Твердое топливо: </w:t>
      </w:r>
      <w:r w:rsidRPr="00BE41F6">
        <w:rPr>
          <w:rFonts w:eastAsiaTheme="minorHAnsi"/>
          <w:sz w:val="28"/>
          <w:szCs w:val="28"/>
          <w:lang w:eastAsia="en-US"/>
        </w:rPr>
        <w:t>За 2022 год приняли от населения и направили в министерство природных ресурсов Краснодарского края 377 заявлений -2746 м3, из них льготники 179-1074м3. Дрова завезены в полном объеме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 xml:space="preserve">По состоянию на 2023 год </w:t>
      </w:r>
    </w:p>
    <w:p w:rsidR="00BE41F6" w:rsidRPr="00BE41F6" w:rsidRDefault="00BE41F6" w:rsidP="00BE41F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E41F6">
        <w:rPr>
          <w:rFonts w:eastAsiaTheme="minorHAnsi"/>
          <w:sz w:val="28"/>
          <w:szCs w:val="28"/>
          <w:lang w:eastAsia="en-US"/>
        </w:rPr>
        <w:t>Приняли  374 заявлений на 2777 м3, из них льготники 149 заявлений на 894 м3</w:t>
      </w:r>
    </w:p>
    <w:p w:rsidR="009065FB" w:rsidRPr="00012267" w:rsidRDefault="0013718F" w:rsidP="00012267">
      <w:pPr>
        <w:suppressAutoHyphens/>
        <w:autoSpaceDN w:val="0"/>
        <w:spacing w:after="200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012267">
        <w:rPr>
          <w:rFonts w:eastAsia="SimSun"/>
          <w:b/>
          <w:kern w:val="3"/>
          <w:sz w:val="28"/>
          <w:szCs w:val="28"/>
        </w:rPr>
        <w:t>УЧАСТИЕ В КРАЕВЫХ ЦЕЛЕВЫХ ПРОГРАММАХ</w:t>
      </w:r>
    </w:p>
    <w:p w:rsidR="00D578E4" w:rsidRDefault="007964FE" w:rsidP="00012267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12267">
        <w:rPr>
          <w:rFonts w:eastAsia="SimSun"/>
          <w:kern w:val="3"/>
          <w:sz w:val="28"/>
          <w:szCs w:val="28"/>
        </w:rPr>
        <w:t xml:space="preserve">      </w:t>
      </w:r>
      <w:r w:rsidR="004A2063">
        <w:rPr>
          <w:rFonts w:eastAsia="SimSun"/>
          <w:kern w:val="3"/>
          <w:sz w:val="28"/>
          <w:szCs w:val="28"/>
        </w:rPr>
        <w:t xml:space="preserve">   Начиная с 2019 года</w:t>
      </w:r>
      <w:r w:rsidRPr="00012267">
        <w:rPr>
          <w:rFonts w:eastAsia="SimSun"/>
          <w:kern w:val="3"/>
          <w:sz w:val="28"/>
          <w:szCs w:val="28"/>
        </w:rPr>
        <w:t xml:space="preserve"> администрацией Подгорненского сельского п</w:t>
      </w:r>
      <w:r w:rsidR="0013718F" w:rsidRPr="00012267">
        <w:rPr>
          <w:rFonts w:eastAsia="SimSun"/>
          <w:kern w:val="3"/>
          <w:sz w:val="28"/>
          <w:szCs w:val="28"/>
        </w:rPr>
        <w:t xml:space="preserve">оселения </w:t>
      </w:r>
      <w:r w:rsidR="004A2063">
        <w:rPr>
          <w:rFonts w:eastAsia="SimSun"/>
          <w:kern w:val="3"/>
          <w:sz w:val="28"/>
          <w:szCs w:val="28"/>
        </w:rPr>
        <w:t>велась работа по включению</w:t>
      </w:r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Pr="00012267">
        <w:rPr>
          <w:rFonts w:eastAsia="SimSun"/>
          <w:kern w:val="3"/>
          <w:sz w:val="28"/>
          <w:szCs w:val="28"/>
        </w:rPr>
        <w:t>парка «Георгиевский»</w:t>
      </w:r>
      <w:r w:rsidR="004A2063">
        <w:rPr>
          <w:rFonts w:eastAsia="SimSun"/>
          <w:kern w:val="3"/>
          <w:sz w:val="28"/>
          <w:szCs w:val="28"/>
        </w:rPr>
        <w:t xml:space="preserve"> в краевую программу «Комфортная городская среда» 14 октября 2022 года приказом Министерства ТЕК ЖКХ на реконструкцию нашего парка выделено 56</w:t>
      </w:r>
      <w:r w:rsidR="00DC611E">
        <w:rPr>
          <w:rFonts w:eastAsia="SimSun"/>
          <w:kern w:val="3"/>
          <w:sz w:val="28"/>
          <w:szCs w:val="28"/>
        </w:rPr>
        <w:t xml:space="preserve">912,7 </w:t>
      </w:r>
      <w:proofErr w:type="spellStart"/>
      <w:r w:rsidR="00DC611E">
        <w:rPr>
          <w:rFonts w:eastAsia="SimSun"/>
          <w:kern w:val="3"/>
          <w:sz w:val="28"/>
          <w:szCs w:val="28"/>
        </w:rPr>
        <w:t>тыс</w:t>
      </w:r>
      <w:proofErr w:type="gramStart"/>
      <w:r w:rsidR="00DC611E">
        <w:rPr>
          <w:rFonts w:eastAsia="SimSun"/>
          <w:kern w:val="3"/>
          <w:sz w:val="28"/>
          <w:szCs w:val="28"/>
        </w:rPr>
        <w:t>.р</w:t>
      </w:r>
      <w:proofErr w:type="gramEnd"/>
      <w:r w:rsidR="00DC611E">
        <w:rPr>
          <w:rFonts w:eastAsia="SimSun"/>
          <w:kern w:val="3"/>
          <w:sz w:val="28"/>
          <w:szCs w:val="28"/>
        </w:rPr>
        <w:t>уб</w:t>
      </w:r>
      <w:proofErr w:type="spellEnd"/>
      <w:r w:rsidR="004A2063">
        <w:rPr>
          <w:rFonts w:eastAsia="SimSun"/>
          <w:kern w:val="3"/>
          <w:sz w:val="28"/>
          <w:szCs w:val="28"/>
        </w:rPr>
        <w:t xml:space="preserve"> </w:t>
      </w:r>
      <w:r w:rsidR="0091584A" w:rsidRPr="00012267">
        <w:rPr>
          <w:rFonts w:eastAsia="SimSun"/>
          <w:kern w:val="3"/>
          <w:sz w:val="28"/>
          <w:szCs w:val="28"/>
        </w:rPr>
        <w:t xml:space="preserve"> (</w:t>
      </w:r>
      <w:r w:rsidR="00D578E4">
        <w:rPr>
          <w:rFonts w:eastAsia="SimSun"/>
          <w:kern w:val="3"/>
          <w:sz w:val="28"/>
          <w:szCs w:val="28"/>
        </w:rPr>
        <w:t xml:space="preserve">федеральный бюджет – </w:t>
      </w:r>
      <w:r w:rsidR="00DC611E">
        <w:rPr>
          <w:rFonts w:eastAsia="SimSun"/>
          <w:kern w:val="3"/>
          <w:sz w:val="28"/>
          <w:szCs w:val="28"/>
        </w:rPr>
        <w:t>54636,2</w:t>
      </w:r>
      <w:r w:rsidR="00D578E4">
        <w:rPr>
          <w:rFonts w:eastAsia="SimSun"/>
          <w:kern w:val="3"/>
          <w:sz w:val="28"/>
          <w:szCs w:val="28"/>
        </w:rPr>
        <w:t xml:space="preserve"> , </w:t>
      </w:r>
      <w:r w:rsidR="0091584A" w:rsidRPr="00012267">
        <w:rPr>
          <w:rFonts w:eastAsia="SimSun"/>
          <w:kern w:val="3"/>
          <w:sz w:val="28"/>
          <w:szCs w:val="28"/>
        </w:rPr>
        <w:t xml:space="preserve">краевой бюджет </w:t>
      </w:r>
      <w:r w:rsidR="00DC611E">
        <w:rPr>
          <w:rFonts w:eastAsia="SimSun"/>
          <w:kern w:val="3"/>
          <w:sz w:val="28"/>
          <w:szCs w:val="28"/>
        </w:rPr>
        <w:t>2276,5</w:t>
      </w:r>
      <w:r w:rsidR="0091584A" w:rsidRPr="00012267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="0091584A" w:rsidRPr="00012267">
        <w:rPr>
          <w:rFonts w:eastAsia="SimSun"/>
          <w:kern w:val="3"/>
          <w:sz w:val="28"/>
          <w:szCs w:val="28"/>
        </w:rPr>
        <w:t>т</w:t>
      </w:r>
      <w:r w:rsidR="00DC611E">
        <w:rPr>
          <w:rFonts w:eastAsia="SimSun"/>
          <w:kern w:val="3"/>
          <w:sz w:val="28"/>
          <w:szCs w:val="28"/>
        </w:rPr>
        <w:t>ыс</w:t>
      </w:r>
      <w:r w:rsidR="0091584A" w:rsidRPr="00012267">
        <w:rPr>
          <w:rFonts w:eastAsia="SimSun"/>
          <w:kern w:val="3"/>
          <w:sz w:val="28"/>
          <w:szCs w:val="28"/>
        </w:rPr>
        <w:t>.руб</w:t>
      </w:r>
      <w:proofErr w:type="spellEnd"/>
      <w:r w:rsidR="0091584A" w:rsidRPr="00012267">
        <w:rPr>
          <w:rFonts w:eastAsia="SimSun"/>
          <w:kern w:val="3"/>
          <w:sz w:val="28"/>
          <w:szCs w:val="28"/>
        </w:rPr>
        <w:t xml:space="preserve">., </w:t>
      </w:r>
      <w:r w:rsidR="0013718F" w:rsidRPr="00012267">
        <w:rPr>
          <w:rFonts w:eastAsia="SimSun"/>
          <w:kern w:val="3"/>
          <w:sz w:val="28"/>
          <w:szCs w:val="28"/>
        </w:rPr>
        <w:t xml:space="preserve">   </w:t>
      </w:r>
      <w:proofErr w:type="spellStart"/>
      <w:r w:rsidR="0091584A" w:rsidRPr="00012267">
        <w:rPr>
          <w:rFonts w:eastAsia="SimSun"/>
          <w:kern w:val="3"/>
          <w:sz w:val="28"/>
          <w:szCs w:val="28"/>
        </w:rPr>
        <w:t>софинансирование</w:t>
      </w:r>
      <w:proofErr w:type="spellEnd"/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91584A" w:rsidRPr="00012267">
        <w:rPr>
          <w:rFonts w:eastAsia="SimSun"/>
          <w:kern w:val="3"/>
          <w:sz w:val="28"/>
          <w:szCs w:val="28"/>
        </w:rPr>
        <w:t xml:space="preserve">- </w:t>
      </w:r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DC611E">
        <w:rPr>
          <w:rFonts w:eastAsia="SimSun"/>
          <w:kern w:val="3"/>
          <w:sz w:val="28"/>
          <w:szCs w:val="28"/>
        </w:rPr>
        <w:t>2996,0 тыс</w:t>
      </w:r>
      <w:r w:rsidR="00276281">
        <w:rPr>
          <w:rFonts w:eastAsia="SimSun"/>
          <w:kern w:val="3"/>
          <w:sz w:val="28"/>
          <w:szCs w:val="28"/>
        </w:rPr>
        <w:t>. руб.</w:t>
      </w:r>
      <w:r w:rsidR="0091584A" w:rsidRPr="00012267">
        <w:rPr>
          <w:rFonts w:eastAsia="SimSun"/>
          <w:kern w:val="3"/>
          <w:sz w:val="28"/>
          <w:szCs w:val="28"/>
        </w:rPr>
        <w:t>)</w:t>
      </w:r>
      <w:r w:rsidR="00276281">
        <w:rPr>
          <w:rFonts w:eastAsia="SimSun"/>
          <w:kern w:val="3"/>
          <w:sz w:val="28"/>
          <w:szCs w:val="28"/>
        </w:rPr>
        <w:t>.</w:t>
      </w:r>
    </w:p>
    <w:p w:rsidR="00DC611E" w:rsidRPr="00DC611E" w:rsidRDefault="00DC611E" w:rsidP="00DC611E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DC611E">
        <w:rPr>
          <w:rFonts w:eastAsia="SimSun"/>
          <w:kern w:val="3"/>
          <w:sz w:val="28"/>
          <w:szCs w:val="28"/>
        </w:rPr>
        <w:t xml:space="preserve">    </w:t>
      </w:r>
      <w:r w:rsidR="0076575C" w:rsidRPr="0076575C">
        <w:rPr>
          <w:rFonts w:eastAsia="SimSun"/>
          <w:kern w:val="3"/>
          <w:sz w:val="28"/>
          <w:szCs w:val="28"/>
        </w:rPr>
        <w:t xml:space="preserve">А также на постоянном контроле администрации поселения с 2018 года стоял </w:t>
      </w:r>
      <w:r w:rsidR="0076575C" w:rsidRPr="0076575C">
        <w:rPr>
          <w:rFonts w:eastAsia="SimSun"/>
          <w:b/>
          <w:kern w:val="3"/>
          <w:sz w:val="28"/>
          <w:szCs w:val="28"/>
        </w:rPr>
        <w:t xml:space="preserve">вопрос </w:t>
      </w:r>
      <w:r w:rsidRPr="0076575C">
        <w:rPr>
          <w:rFonts w:eastAsia="SimSun"/>
          <w:b/>
          <w:kern w:val="3"/>
          <w:sz w:val="28"/>
          <w:szCs w:val="28"/>
        </w:rPr>
        <w:t xml:space="preserve"> газификации</w:t>
      </w:r>
      <w:r w:rsidR="0076575C" w:rsidRPr="0076575C">
        <w:rPr>
          <w:rFonts w:eastAsia="SimSun"/>
          <w:kern w:val="3"/>
          <w:sz w:val="28"/>
          <w:szCs w:val="28"/>
        </w:rPr>
        <w:t xml:space="preserve"> станицы</w:t>
      </w:r>
      <w:r>
        <w:rPr>
          <w:rFonts w:eastAsia="SimSun"/>
          <w:kern w:val="3"/>
          <w:sz w:val="28"/>
          <w:szCs w:val="28"/>
        </w:rPr>
        <w:t>.</w:t>
      </w:r>
      <w:r w:rsidRPr="00DC611E">
        <w:rPr>
          <w:rFonts w:eastAsia="SimSun"/>
          <w:kern w:val="3"/>
          <w:sz w:val="28"/>
          <w:szCs w:val="28"/>
        </w:rPr>
        <w:t xml:space="preserve"> Администрацией МО Отрадненский район в 2022 году разработана проектно-сметная документация по подводящему газопроводу к ст. Подгорной. </w:t>
      </w:r>
    </w:p>
    <w:p w:rsidR="00DC611E" w:rsidRPr="00DC611E" w:rsidRDefault="00DC611E" w:rsidP="00DC611E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DC611E">
        <w:rPr>
          <w:rFonts w:eastAsia="SimSun"/>
          <w:kern w:val="3"/>
          <w:sz w:val="28"/>
          <w:szCs w:val="28"/>
        </w:rPr>
        <w:t xml:space="preserve">    4 августа 2022 года получено положи</w:t>
      </w:r>
      <w:r>
        <w:rPr>
          <w:rFonts w:eastAsia="SimSun"/>
          <w:kern w:val="3"/>
          <w:sz w:val="28"/>
          <w:szCs w:val="28"/>
        </w:rPr>
        <w:t>тельное заключение государствен</w:t>
      </w:r>
      <w:r w:rsidRPr="00DC611E">
        <w:rPr>
          <w:rFonts w:eastAsia="SimSun"/>
          <w:kern w:val="3"/>
          <w:sz w:val="28"/>
          <w:szCs w:val="28"/>
        </w:rPr>
        <w:t xml:space="preserve">ной экспертизы достоверности определения сметной стоимости № 23-1-1-2-054642-2022 по объекту: «Газоснабжение ст. </w:t>
      </w:r>
      <w:proofErr w:type="gramStart"/>
      <w:r w:rsidRPr="00DC611E">
        <w:rPr>
          <w:rFonts w:eastAsia="SimSun"/>
          <w:kern w:val="3"/>
          <w:sz w:val="28"/>
          <w:szCs w:val="28"/>
        </w:rPr>
        <w:t>Подгорной</w:t>
      </w:r>
      <w:proofErr w:type="gramEnd"/>
      <w:r w:rsidRPr="00DC611E">
        <w:rPr>
          <w:rFonts w:eastAsia="SimSun"/>
          <w:kern w:val="3"/>
          <w:sz w:val="28"/>
          <w:szCs w:val="28"/>
        </w:rPr>
        <w:t xml:space="preserve"> Отрадненского района Краснодарского края. Межпоселковый газ</w:t>
      </w:r>
      <w:r>
        <w:rPr>
          <w:rFonts w:eastAsia="SimSun"/>
          <w:kern w:val="3"/>
          <w:sz w:val="28"/>
          <w:szCs w:val="28"/>
        </w:rPr>
        <w:t>опровод высокого давле</w:t>
      </w:r>
      <w:r w:rsidRPr="00DC611E">
        <w:rPr>
          <w:rFonts w:eastAsia="SimSun"/>
          <w:kern w:val="3"/>
          <w:sz w:val="28"/>
          <w:szCs w:val="28"/>
        </w:rPr>
        <w:t>ния</w:t>
      </w:r>
      <w:r>
        <w:rPr>
          <w:rFonts w:eastAsia="SimSun"/>
          <w:kern w:val="3"/>
          <w:sz w:val="28"/>
          <w:szCs w:val="28"/>
        </w:rPr>
        <w:t xml:space="preserve"> и ГРПШ. Распределительные газо</w:t>
      </w:r>
      <w:r w:rsidRPr="00DC611E">
        <w:rPr>
          <w:rFonts w:eastAsia="SimSun"/>
          <w:kern w:val="3"/>
          <w:sz w:val="28"/>
          <w:szCs w:val="28"/>
        </w:rPr>
        <w:t>проводы низкого давления I очереди газоснабжения».</w:t>
      </w:r>
    </w:p>
    <w:p w:rsidR="00276281" w:rsidRPr="00D578E4" w:rsidRDefault="00DC611E" w:rsidP="00DC611E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DC611E">
        <w:rPr>
          <w:rFonts w:eastAsia="SimSun"/>
          <w:kern w:val="3"/>
          <w:sz w:val="28"/>
          <w:szCs w:val="28"/>
        </w:rPr>
        <w:lastRenderedPageBreak/>
        <w:t xml:space="preserve">    12 августа 2022 года администрацией муниципального образования Отрадненский район была направлена заявка в министерство топливно-энергетического комплекса и жилищно-коммунального хозяйства Краснодарского края </w:t>
      </w:r>
      <w:proofErr w:type="gramStart"/>
      <w:r w:rsidRPr="00DC611E">
        <w:rPr>
          <w:rFonts w:eastAsia="SimSun"/>
          <w:kern w:val="3"/>
          <w:sz w:val="28"/>
          <w:szCs w:val="28"/>
        </w:rPr>
        <w:t>на участие в отборе для предоставления субсидии на осуществление выполнения строительно-монтажных работ по данному объекту</w:t>
      </w:r>
      <w:proofErr w:type="gramEnd"/>
      <w:r w:rsidRPr="00DC611E">
        <w:rPr>
          <w:rFonts w:eastAsia="SimSun"/>
          <w:kern w:val="3"/>
          <w:sz w:val="28"/>
          <w:szCs w:val="28"/>
        </w:rPr>
        <w:t>.</w:t>
      </w:r>
      <w:r>
        <w:rPr>
          <w:rFonts w:eastAsia="SimSun"/>
          <w:kern w:val="3"/>
          <w:sz w:val="28"/>
          <w:szCs w:val="28"/>
        </w:rPr>
        <w:t xml:space="preserve"> </w:t>
      </w:r>
    </w:p>
    <w:p w:rsidR="00DC611E" w:rsidRPr="00DC611E" w:rsidRDefault="00DC611E" w:rsidP="00DC611E">
      <w:pPr>
        <w:suppressAutoHyphens/>
        <w:autoSpaceDN w:val="0"/>
        <w:jc w:val="center"/>
        <w:rPr>
          <w:rFonts w:eastAsia="SimSun"/>
          <w:b/>
          <w:kern w:val="3"/>
          <w:sz w:val="28"/>
          <w:szCs w:val="28"/>
        </w:rPr>
      </w:pPr>
      <w:r w:rsidRPr="00DC611E">
        <w:rPr>
          <w:rFonts w:eastAsia="SimSun"/>
          <w:b/>
          <w:kern w:val="3"/>
          <w:sz w:val="28"/>
          <w:szCs w:val="28"/>
        </w:rPr>
        <w:t xml:space="preserve">РАЗВИТИЕ  АПК НА ТЕРРИТОРИИ ПОСЕЛЕНИЯ, </w:t>
      </w:r>
    </w:p>
    <w:p w:rsidR="00DC611E" w:rsidRPr="00DC611E" w:rsidRDefault="00DC611E" w:rsidP="00DC611E">
      <w:pPr>
        <w:suppressAutoHyphens/>
        <w:autoSpaceDN w:val="0"/>
        <w:jc w:val="center"/>
        <w:rPr>
          <w:rFonts w:eastAsia="SimSun"/>
          <w:b/>
          <w:kern w:val="3"/>
          <w:sz w:val="28"/>
          <w:szCs w:val="28"/>
        </w:rPr>
      </w:pPr>
      <w:r w:rsidRPr="00DC611E">
        <w:rPr>
          <w:rFonts w:eastAsia="SimSun"/>
          <w:b/>
          <w:kern w:val="3"/>
          <w:sz w:val="28"/>
          <w:szCs w:val="28"/>
        </w:rPr>
        <w:t>МАЛЫЕ ФОРМЫ ХОЗЯЙСТВОВАНИЯ</w:t>
      </w:r>
    </w:p>
    <w:p w:rsidR="00DC611E" w:rsidRPr="00DC611E" w:rsidRDefault="00DC611E" w:rsidP="00DC611E">
      <w:pPr>
        <w:suppressAutoHyphens/>
        <w:autoSpaceDN w:val="0"/>
        <w:jc w:val="center"/>
        <w:rPr>
          <w:rFonts w:eastAsia="SimSun"/>
          <w:b/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По состоянию на 01.01.2022 года на территории Подгорненского сельского поселения имеется: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ЛПХ – 620  ед.;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на территории сельского поселения осуществляют производственную деятельность 11 КФХ и 2 ИП.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Наличие поголовья сельскохозяйственных животных на 1 января 2023 года: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КРС – всего - 1230  гол.(+46 гол</w:t>
      </w:r>
      <w:proofErr w:type="gramStart"/>
      <w:r w:rsidRPr="00DC611E">
        <w:rPr>
          <w:kern w:val="3"/>
          <w:sz w:val="28"/>
          <w:szCs w:val="28"/>
        </w:rPr>
        <w:t>.</w:t>
      </w:r>
      <w:proofErr w:type="gramEnd"/>
      <w:r w:rsidRPr="00DC611E">
        <w:rPr>
          <w:kern w:val="3"/>
          <w:sz w:val="28"/>
          <w:szCs w:val="28"/>
        </w:rPr>
        <w:t xml:space="preserve"> </w:t>
      </w:r>
      <w:proofErr w:type="gramStart"/>
      <w:r w:rsidRPr="00DC611E">
        <w:rPr>
          <w:kern w:val="3"/>
          <w:sz w:val="28"/>
          <w:szCs w:val="28"/>
        </w:rPr>
        <w:t>к</w:t>
      </w:r>
      <w:proofErr w:type="gramEnd"/>
      <w:r w:rsidRPr="00DC611E">
        <w:rPr>
          <w:kern w:val="3"/>
          <w:sz w:val="28"/>
          <w:szCs w:val="28"/>
        </w:rPr>
        <w:t xml:space="preserve"> уровню 2021г.), в том числе КФХ – 780 гол, ЛПХ – 450 гол;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из них коров    - 634 гол.(+58 гол</w:t>
      </w:r>
      <w:proofErr w:type="gramStart"/>
      <w:r w:rsidRPr="00DC611E">
        <w:rPr>
          <w:kern w:val="3"/>
          <w:sz w:val="28"/>
          <w:szCs w:val="28"/>
        </w:rPr>
        <w:t>.</w:t>
      </w:r>
      <w:proofErr w:type="gramEnd"/>
      <w:r w:rsidRPr="00DC611E">
        <w:rPr>
          <w:kern w:val="3"/>
          <w:sz w:val="28"/>
          <w:szCs w:val="28"/>
        </w:rPr>
        <w:t xml:space="preserve"> </w:t>
      </w:r>
      <w:proofErr w:type="gramStart"/>
      <w:r w:rsidRPr="00DC611E">
        <w:rPr>
          <w:kern w:val="3"/>
          <w:sz w:val="28"/>
          <w:szCs w:val="28"/>
        </w:rPr>
        <w:t>к</w:t>
      </w:r>
      <w:proofErr w:type="gramEnd"/>
      <w:r w:rsidRPr="00DC611E">
        <w:rPr>
          <w:kern w:val="3"/>
          <w:sz w:val="28"/>
          <w:szCs w:val="28"/>
        </w:rPr>
        <w:t xml:space="preserve"> уровню 2021г.), в том числе КФХ – 395 гол, ЛПХ – 239 гол;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proofErr w:type="gramStart"/>
      <w:r w:rsidRPr="00DC611E">
        <w:rPr>
          <w:kern w:val="3"/>
          <w:sz w:val="28"/>
          <w:szCs w:val="28"/>
        </w:rPr>
        <w:t>- овец              - 3551 гол.(+1492 гол.</w:t>
      </w:r>
      <w:proofErr w:type="gramEnd"/>
      <w:r w:rsidRPr="00DC611E">
        <w:rPr>
          <w:kern w:val="3"/>
          <w:sz w:val="28"/>
          <w:szCs w:val="28"/>
        </w:rPr>
        <w:t xml:space="preserve"> </w:t>
      </w:r>
      <w:proofErr w:type="gramStart"/>
      <w:r w:rsidRPr="00DC611E">
        <w:rPr>
          <w:kern w:val="3"/>
          <w:sz w:val="28"/>
          <w:szCs w:val="28"/>
        </w:rPr>
        <w:t>К уровню2021г.), в том числе КФХ 3139 гол, ЛПХ – 412 гол;</w:t>
      </w:r>
      <w:proofErr w:type="gramEnd"/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птицы           - 5,5 тыс. гол. - ЛПХ.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   Поголовье КРС в КФХ увеличилось за счет приобретения товарных животных ИП Кирюшкиным Евгением Александровичем (7 голов) и КФХ </w:t>
      </w:r>
      <w:proofErr w:type="spellStart"/>
      <w:r w:rsidRPr="00DC611E">
        <w:rPr>
          <w:kern w:val="3"/>
          <w:sz w:val="28"/>
          <w:szCs w:val="28"/>
        </w:rPr>
        <w:t>Джангишиевым</w:t>
      </w:r>
      <w:proofErr w:type="spellEnd"/>
      <w:r w:rsidRPr="00DC611E">
        <w:rPr>
          <w:kern w:val="3"/>
          <w:sz w:val="28"/>
          <w:szCs w:val="28"/>
        </w:rPr>
        <w:t xml:space="preserve"> </w:t>
      </w:r>
      <w:proofErr w:type="spellStart"/>
      <w:r w:rsidRPr="00DC611E">
        <w:rPr>
          <w:kern w:val="3"/>
          <w:sz w:val="28"/>
          <w:szCs w:val="28"/>
        </w:rPr>
        <w:t>Казимагомедом</w:t>
      </w:r>
      <w:proofErr w:type="spellEnd"/>
      <w:r w:rsidRPr="00DC611E">
        <w:rPr>
          <w:kern w:val="3"/>
          <w:sz w:val="28"/>
          <w:szCs w:val="28"/>
        </w:rPr>
        <w:t xml:space="preserve"> Исаевичем (5 голов);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На 1 декабря 2022 года выплачено </w:t>
      </w:r>
      <w:r w:rsidRPr="00DC611E">
        <w:rPr>
          <w:b/>
          <w:kern w:val="3"/>
          <w:sz w:val="28"/>
          <w:szCs w:val="28"/>
        </w:rPr>
        <w:t>субсидий</w:t>
      </w:r>
      <w:r w:rsidRPr="00DC611E">
        <w:rPr>
          <w:kern w:val="3"/>
          <w:sz w:val="28"/>
          <w:szCs w:val="28"/>
        </w:rPr>
        <w:t xml:space="preserve"> гражданам, ведущим ЛПХ и КФХ за 2022 год 872,59 тыс. рублей</w:t>
      </w:r>
      <w:proofErr w:type="gramStart"/>
      <w:r w:rsidRPr="00DC611E">
        <w:rPr>
          <w:kern w:val="3"/>
          <w:sz w:val="28"/>
          <w:szCs w:val="28"/>
        </w:rPr>
        <w:t xml:space="preserve"> ,</w:t>
      </w:r>
      <w:proofErr w:type="gramEnd"/>
      <w:r w:rsidRPr="00DC611E">
        <w:rPr>
          <w:kern w:val="3"/>
          <w:sz w:val="28"/>
          <w:szCs w:val="28"/>
        </w:rPr>
        <w:t xml:space="preserve"> в том числе: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ИП на приобретение товарных животных – 370,35 тыс. руб.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- ЛПХ на молоко – 497,24 тыс. руб., на мясо – 5 тыс. руб.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proofErr w:type="gramStart"/>
      <w:r w:rsidRPr="00DC611E">
        <w:rPr>
          <w:kern w:val="3"/>
          <w:sz w:val="28"/>
          <w:szCs w:val="28"/>
        </w:rPr>
        <w:t xml:space="preserve">Приём молока осуществляется заготовителем – </w:t>
      </w:r>
      <w:proofErr w:type="spellStart"/>
      <w:r w:rsidRPr="00DC611E">
        <w:rPr>
          <w:kern w:val="3"/>
          <w:sz w:val="28"/>
          <w:szCs w:val="28"/>
        </w:rPr>
        <w:t>Трегубовым</w:t>
      </w:r>
      <w:proofErr w:type="spellEnd"/>
      <w:r w:rsidRPr="00DC611E">
        <w:rPr>
          <w:kern w:val="3"/>
          <w:sz w:val="28"/>
          <w:szCs w:val="28"/>
        </w:rPr>
        <w:t xml:space="preserve"> А.В и Комнатным М.С.  На 1 января 2023 года цена составляет 29 руб. за литр, задолженности нет. </w:t>
      </w:r>
      <w:proofErr w:type="gramEnd"/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b/>
          <w:kern w:val="3"/>
          <w:sz w:val="28"/>
          <w:szCs w:val="28"/>
        </w:rPr>
      </w:pPr>
      <w:r w:rsidRPr="00DC611E">
        <w:rPr>
          <w:b/>
          <w:kern w:val="3"/>
          <w:sz w:val="28"/>
          <w:szCs w:val="28"/>
        </w:rPr>
        <w:t>РАБОТА СЕЛЬСКОХОЗЯЙСТВЕННОЙ ТЕХНИКИ</w:t>
      </w:r>
    </w:p>
    <w:p w:rsidR="00DC611E" w:rsidRPr="00DC611E" w:rsidRDefault="00DC611E" w:rsidP="00DC611E">
      <w:pPr>
        <w:jc w:val="both"/>
        <w:rPr>
          <w:b/>
          <w:kern w:val="3"/>
          <w:sz w:val="28"/>
          <w:szCs w:val="28"/>
        </w:rPr>
      </w:pP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Ответственным за использование техники является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proofErr w:type="spellStart"/>
      <w:r w:rsidRPr="00DC611E">
        <w:rPr>
          <w:kern w:val="3"/>
          <w:sz w:val="28"/>
          <w:szCs w:val="28"/>
        </w:rPr>
        <w:t>Варва</w:t>
      </w:r>
      <w:proofErr w:type="spellEnd"/>
      <w:r w:rsidRPr="00DC611E">
        <w:rPr>
          <w:kern w:val="3"/>
          <w:sz w:val="28"/>
          <w:szCs w:val="28"/>
        </w:rPr>
        <w:t xml:space="preserve"> Александр Иванович – специалист ВУС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Сельскохозяйственная техника приобретена 06.09.2007г.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   В комплект сельскохозяйственной техники входит: трактор МТЗ-82.1;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прицеп 2ПТС – 4,5; косилка КРН – 2,1; плуг </w:t>
      </w:r>
      <w:proofErr w:type="gramStart"/>
      <w:r w:rsidRPr="00DC611E">
        <w:rPr>
          <w:kern w:val="3"/>
          <w:sz w:val="28"/>
          <w:szCs w:val="28"/>
        </w:rPr>
        <w:t>ПН</w:t>
      </w:r>
      <w:proofErr w:type="gramEnd"/>
      <w:r w:rsidRPr="00DC611E">
        <w:rPr>
          <w:kern w:val="3"/>
          <w:sz w:val="28"/>
          <w:szCs w:val="28"/>
        </w:rPr>
        <w:t xml:space="preserve"> — 3-3,5; коммунальный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отвал для уборки снега.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lastRenderedPageBreak/>
        <w:t xml:space="preserve">        Место хранения техники – подворье тракториста ст. </w:t>
      </w:r>
      <w:proofErr w:type="gramStart"/>
      <w:r w:rsidRPr="00DC611E">
        <w:rPr>
          <w:kern w:val="3"/>
          <w:sz w:val="28"/>
          <w:szCs w:val="28"/>
        </w:rPr>
        <w:t>Подгорная</w:t>
      </w:r>
      <w:proofErr w:type="gramEnd"/>
      <w:r w:rsidRPr="00DC611E">
        <w:rPr>
          <w:kern w:val="3"/>
          <w:sz w:val="28"/>
          <w:szCs w:val="28"/>
        </w:rPr>
        <w:t>, ул. Толстого,13.  Имеется договор  о  полной материальной ответственности.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  Затраты сельского поселения на обслуживание и ремонт с/х техники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осуществляются за счет  средств,  предусмотренных  в  бюджете  </w:t>
      </w:r>
      <w:proofErr w:type="gramStart"/>
      <w:r w:rsidRPr="00DC611E">
        <w:rPr>
          <w:kern w:val="3"/>
          <w:sz w:val="28"/>
          <w:szCs w:val="28"/>
        </w:rPr>
        <w:t>на</w:t>
      </w:r>
      <w:proofErr w:type="gramEnd"/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благоустройство территории сельского поселения. В 2022 году составили -402,4 </w:t>
      </w:r>
      <w:proofErr w:type="spellStart"/>
      <w:r w:rsidRPr="00DC611E">
        <w:rPr>
          <w:kern w:val="3"/>
          <w:sz w:val="28"/>
          <w:szCs w:val="28"/>
        </w:rPr>
        <w:t>т.р.</w:t>
      </w:r>
      <w:proofErr w:type="gramStart"/>
      <w:r w:rsidRPr="00DC611E">
        <w:rPr>
          <w:kern w:val="3"/>
          <w:sz w:val="28"/>
          <w:szCs w:val="28"/>
        </w:rPr>
        <w:t>,в</w:t>
      </w:r>
      <w:proofErr w:type="spellEnd"/>
      <w:proofErr w:type="gramEnd"/>
      <w:r w:rsidRPr="00DC611E">
        <w:rPr>
          <w:kern w:val="3"/>
          <w:sz w:val="28"/>
          <w:szCs w:val="28"/>
        </w:rPr>
        <w:t xml:space="preserve"> том числе: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заработная плата – 238,7 </w:t>
      </w:r>
      <w:proofErr w:type="spellStart"/>
      <w:r w:rsidRPr="00DC611E">
        <w:rPr>
          <w:kern w:val="3"/>
          <w:sz w:val="28"/>
          <w:szCs w:val="28"/>
        </w:rPr>
        <w:t>т</w:t>
      </w:r>
      <w:proofErr w:type="gramStart"/>
      <w:r w:rsidRPr="00DC611E">
        <w:rPr>
          <w:kern w:val="3"/>
          <w:sz w:val="28"/>
          <w:szCs w:val="28"/>
        </w:rPr>
        <w:t>.р</w:t>
      </w:r>
      <w:proofErr w:type="gramEnd"/>
      <w:r w:rsidRPr="00DC611E">
        <w:rPr>
          <w:kern w:val="3"/>
          <w:sz w:val="28"/>
          <w:szCs w:val="28"/>
        </w:rPr>
        <w:t>уб</w:t>
      </w:r>
      <w:proofErr w:type="spellEnd"/>
      <w:r w:rsidRPr="00DC611E">
        <w:rPr>
          <w:kern w:val="3"/>
          <w:sz w:val="28"/>
          <w:szCs w:val="28"/>
        </w:rPr>
        <w:t>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</w:t>
      </w:r>
      <w:proofErr w:type="spellStart"/>
      <w:r w:rsidRPr="00DC611E">
        <w:rPr>
          <w:kern w:val="3"/>
          <w:sz w:val="28"/>
          <w:szCs w:val="28"/>
        </w:rPr>
        <w:t>диз</w:t>
      </w:r>
      <w:proofErr w:type="spellEnd"/>
      <w:r w:rsidRPr="00DC611E">
        <w:rPr>
          <w:kern w:val="3"/>
          <w:sz w:val="28"/>
          <w:szCs w:val="28"/>
        </w:rPr>
        <w:t xml:space="preserve">. топливо –112,4 </w:t>
      </w:r>
      <w:proofErr w:type="spellStart"/>
      <w:r w:rsidRPr="00DC611E">
        <w:rPr>
          <w:kern w:val="3"/>
          <w:sz w:val="28"/>
          <w:szCs w:val="28"/>
        </w:rPr>
        <w:t>т</w:t>
      </w:r>
      <w:proofErr w:type="gramStart"/>
      <w:r w:rsidRPr="00DC611E">
        <w:rPr>
          <w:kern w:val="3"/>
          <w:sz w:val="28"/>
          <w:szCs w:val="28"/>
        </w:rPr>
        <w:t>.р</w:t>
      </w:r>
      <w:proofErr w:type="gramEnd"/>
      <w:r w:rsidRPr="00DC611E">
        <w:rPr>
          <w:kern w:val="3"/>
          <w:sz w:val="28"/>
          <w:szCs w:val="28"/>
        </w:rPr>
        <w:t>уб</w:t>
      </w:r>
      <w:proofErr w:type="spellEnd"/>
      <w:r w:rsidRPr="00DC611E">
        <w:rPr>
          <w:kern w:val="3"/>
          <w:sz w:val="28"/>
          <w:szCs w:val="28"/>
        </w:rPr>
        <w:t>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 xml:space="preserve">   </w:t>
      </w:r>
      <w:proofErr w:type="spellStart"/>
      <w:r w:rsidRPr="00DC611E">
        <w:rPr>
          <w:kern w:val="3"/>
          <w:sz w:val="28"/>
          <w:szCs w:val="28"/>
        </w:rPr>
        <w:t>зап.</w:t>
      </w:r>
      <w:proofErr w:type="spellEnd"/>
      <w:r w:rsidRPr="00DC611E">
        <w:rPr>
          <w:kern w:val="3"/>
          <w:sz w:val="28"/>
          <w:szCs w:val="28"/>
        </w:rPr>
        <w:t xml:space="preserve"> части - 51,3 </w:t>
      </w:r>
      <w:proofErr w:type="spellStart"/>
      <w:r w:rsidRPr="00DC611E">
        <w:rPr>
          <w:kern w:val="3"/>
          <w:sz w:val="28"/>
          <w:szCs w:val="28"/>
        </w:rPr>
        <w:t>т</w:t>
      </w:r>
      <w:proofErr w:type="gramStart"/>
      <w:r w:rsidRPr="00DC611E">
        <w:rPr>
          <w:kern w:val="3"/>
          <w:sz w:val="28"/>
          <w:szCs w:val="28"/>
        </w:rPr>
        <w:t>.р</w:t>
      </w:r>
      <w:proofErr w:type="gramEnd"/>
      <w:r w:rsidRPr="00DC611E">
        <w:rPr>
          <w:kern w:val="3"/>
          <w:sz w:val="28"/>
          <w:szCs w:val="28"/>
        </w:rPr>
        <w:t>уб</w:t>
      </w:r>
      <w:proofErr w:type="spellEnd"/>
      <w:r w:rsidRPr="00DC611E">
        <w:rPr>
          <w:kern w:val="3"/>
          <w:sz w:val="28"/>
          <w:szCs w:val="28"/>
        </w:rPr>
        <w:t>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Отработано трактором с момента поступления 7446 м/ч.,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из них в 2022 году 453 м/ч,   все  на благоустройстве территории сельского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поселения.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Ведется журнал выдачи путевых листов.</w:t>
      </w:r>
    </w:p>
    <w:p w:rsidR="00DC611E" w:rsidRPr="00DC611E" w:rsidRDefault="00DC611E" w:rsidP="00DC611E">
      <w:pPr>
        <w:jc w:val="both"/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Информация о работе с/х техники на территории поселения  до населения</w:t>
      </w:r>
    </w:p>
    <w:p w:rsidR="00DC611E" w:rsidRPr="00DC611E" w:rsidRDefault="00DC611E" w:rsidP="00DC611E">
      <w:pPr>
        <w:rPr>
          <w:kern w:val="3"/>
          <w:sz w:val="28"/>
          <w:szCs w:val="28"/>
        </w:rPr>
      </w:pPr>
      <w:r w:rsidRPr="00DC611E">
        <w:rPr>
          <w:kern w:val="3"/>
          <w:sz w:val="28"/>
          <w:szCs w:val="28"/>
        </w:rPr>
        <w:t>доводятся регулярно.</w:t>
      </w:r>
    </w:p>
    <w:p w:rsidR="00D578E4" w:rsidRPr="00D578E4" w:rsidRDefault="00D578E4" w:rsidP="00D578E4">
      <w:pPr>
        <w:rPr>
          <w:kern w:val="3"/>
          <w:sz w:val="28"/>
          <w:szCs w:val="28"/>
        </w:rPr>
      </w:pPr>
    </w:p>
    <w:p w:rsidR="00DC611E" w:rsidRPr="00DC611E" w:rsidRDefault="00DC611E" w:rsidP="00DC611E">
      <w:pPr>
        <w:jc w:val="center"/>
        <w:rPr>
          <w:sz w:val="28"/>
          <w:szCs w:val="28"/>
        </w:rPr>
      </w:pPr>
      <w:r w:rsidRPr="00DC611E">
        <w:rPr>
          <w:b/>
          <w:sz w:val="28"/>
          <w:szCs w:val="28"/>
        </w:rPr>
        <w:t>Потребительская сфера на территории поселения.</w:t>
      </w:r>
    </w:p>
    <w:p w:rsidR="00DC611E" w:rsidRPr="00DC611E" w:rsidRDefault="00DC611E" w:rsidP="00DC611E">
      <w:pPr>
        <w:ind w:firstLine="708"/>
        <w:jc w:val="both"/>
        <w:rPr>
          <w:sz w:val="28"/>
          <w:szCs w:val="28"/>
        </w:rPr>
      </w:pPr>
      <w:r w:rsidRPr="00DC611E">
        <w:rPr>
          <w:sz w:val="28"/>
          <w:szCs w:val="28"/>
        </w:rPr>
        <w:t xml:space="preserve">На территории Подгорненского сельского поселения района осуществляет деятельность  10 объектов розничной торговли. Из них: стационарная сеть - 10 объектов с  общей  площадью  816,9  </w:t>
      </w:r>
      <w:proofErr w:type="spellStart"/>
      <w:r w:rsidRPr="00DC611E">
        <w:rPr>
          <w:sz w:val="28"/>
          <w:szCs w:val="28"/>
        </w:rPr>
        <w:t>кв.м</w:t>
      </w:r>
      <w:proofErr w:type="spellEnd"/>
      <w:r w:rsidRPr="00DC611E">
        <w:rPr>
          <w:sz w:val="28"/>
          <w:szCs w:val="28"/>
        </w:rPr>
        <w:t xml:space="preserve">., торговая площадь 490,3 </w:t>
      </w:r>
      <w:proofErr w:type="spellStart"/>
      <w:r w:rsidRPr="00DC611E">
        <w:rPr>
          <w:sz w:val="28"/>
          <w:szCs w:val="28"/>
        </w:rPr>
        <w:t>кв</w:t>
      </w:r>
      <w:proofErr w:type="gramStart"/>
      <w:r w:rsidRPr="00DC611E">
        <w:rPr>
          <w:sz w:val="28"/>
          <w:szCs w:val="28"/>
        </w:rPr>
        <w:t>.м</w:t>
      </w:r>
      <w:proofErr w:type="spellEnd"/>
      <w:proofErr w:type="gramEnd"/>
      <w:r w:rsidRPr="00DC611E">
        <w:rPr>
          <w:sz w:val="28"/>
          <w:szCs w:val="28"/>
        </w:rPr>
        <w:tab/>
        <w:t xml:space="preserve"> Показатель обеспеченности торговой площадью 240,5 кв. м. на 1000 жителей. В стационарной торговой сети действует 9 продовольственных магазинов, 1 промтоварный магазин, 1 магазин смешанного ассортимента товаров.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 xml:space="preserve">          Население Подгорненского сельского поселения  в полной мере обеспечено социально-значимыми товарами, на которые соблюдаются уровень торговой наценки до 10  %.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 xml:space="preserve">( хлеб формовой высший сорт,  молоко пастеризованное в </w:t>
      </w:r>
      <w:proofErr w:type="spellStart"/>
      <w:r w:rsidRPr="00DC611E">
        <w:rPr>
          <w:sz w:val="28"/>
          <w:szCs w:val="28"/>
        </w:rPr>
        <w:t>полиэт</w:t>
      </w:r>
      <w:proofErr w:type="gramStart"/>
      <w:r w:rsidRPr="00DC611E">
        <w:rPr>
          <w:sz w:val="28"/>
          <w:szCs w:val="28"/>
        </w:rPr>
        <w:t>.п</w:t>
      </w:r>
      <w:proofErr w:type="gramEnd"/>
      <w:r w:rsidRPr="00DC611E">
        <w:rPr>
          <w:sz w:val="28"/>
          <w:szCs w:val="28"/>
        </w:rPr>
        <w:t>акете</w:t>
      </w:r>
      <w:proofErr w:type="spellEnd"/>
      <w:r w:rsidRPr="00DC611E">
        <w:rPr>
          <w:sz w:val="28"/>
          <w:szCs w:val="28"/>
        </w:rPr>
        <w:t xml:space="preserve"> 2,5 % жирности, кефир в полиэтиленовом пакете 2,5 % жирности, масло растительное  рафинированное, яйцо 1-ой и  2-ой категории, творог обезжиренный, сметана, рис, крупа гречневая, </w:t>
      </w:r>
      <w:r w:rsidRPr="00DC611E">
        <w:rPr>
          <w:sz w:val="28"/>
          <w:szCs w:val="28"/>
        </w:rPr>
        <w:tab/>
        <w:t>сахар, соль)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ab/>
      </w:r>
    </w:p>
    <w:p w:rsidR="00B25917" w:rsidRPr="00012267" w:rsidRDefault="00B25917" w:rsidP="00012267">
      <w:pPr>
        <w:rPr>
          <w:sz w:val="28"/>
          <w:szCs w:val="28"/>
        </w:rPr>
      </w:pPr>
    </w:p>
    <w:p w:rsidR="00F50DF8" w:rsidRPr="00012267" w:rsidRDefault="0013718F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ВОЕННЫЙ УЧЕТ</w:t>
      </w:r>
    </w:p>
    <w:p w:rsidR="00F50DF8" w:rsidRPr="00012267" w:rsidRDefault="00F50DF8" w:rsidP="00012267">
      <w:pPr>
        <w:rPr>
          <w:sz w:val="28"/>
          <w:szCs w:val="28"/>
        </w:rPr>
      </w:pPr>
    </w:p>
    <w:p w:rsidR="00DC611E" w:rsidRPr="00DC611E" w:rsidRDefault="00F50DF8" w:rsidP="00DC611E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</w:r>
      <w:r w:rsidR="00DC611E" w:rsidRPr="00DC611E">
        <w:rPr>
          <w:sz w:val="28"/>
          <w:szCs w:val="28"/>
        </w:rPr>
        <w:t>В Подгорненском сельском поселении на учёте состоит 326 человек, из них 13 человек призывники и 312 человек прибывающих в запасе, в том числе 1 офицер.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ab/>
        <w:t>За 2022 год на воинский учёт поставлено 10 человек, в том числе 5 человека уволенных из Вооруженных Сил Российской Федерации. Снято 9 человек</w:t>
      </w:r>
      <w:proofErr w:type="gramStart"/>
      <w:r w:rsidRPr="00DC611E">
        <w:rPr>
          <w:sz w:val="28"/>
          <w:szCs w:val="28"/>
        </w:rPr>
        <w:t xml:space="preserve"> .</w:t>
      </w:r>
      <w:proofErr w:type="gramEnd"/>
      <w:r w:rsidRPr="00DC611E">
        <w:rPr>
          <w:sz w:val="28"/>
          <w:szCs w:val="28"/>
        </w:rPr>
        <w:t xml:space="preserve">   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>В начале года была проведена сверка учётных данных администрации сельского поселения с Военным комиссариатом района и Федеральной миграционной службой Отрадненского района, разработаны и согласованы с  военным комиссариатом, планы работы по осуществлению первичного воинского учёта, своевременно предоставлялась информация по запросам  военного комиссариата  и администрации района.</w:t>
      </w:r>
    </w:p>
    <w:p w:rsidR="00DC611E" w:rsidRPr="00DC611E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lastRenderedPageBreak/>
        <w:t>Подготовлены и сданы в ВК списки и личные дела на граждан 2006 года рождения, для первоначальной постановки на воинский учёт.  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13718F" w:rsidRPr="00012267" w:rsidRDefault="00DC611E" w:rsidP="00DC611E">
      <w:pPr>
        <w:jc w:val="both"/>
        <w:rPr>
          <w:sz w:val="28"/>
          <w:szCs w:val="28"/>
        </w:rPr>
      </w:pPr>
      <w:r w:rsidRPr="00DC611E">
        <w:rPr>
          <w:sz w:val="28"/>
          <w:szCs w:val="28"/>
        </w:rPr>
        <w:t xml:space="preserve">         В ходе проведения частичной мобилизации, мобилизованы 11 человек.</w:t>
      </w:r>
      <w:r w:rsidRPr="00DC611E">
        <w:rPr>
          <w:sz w:val="28"/>
          <w:szCs w:val="28"/>
        </w:rPr>
        <w:tab/>
      </w:r>
      <w:r w:rsidRPr="00DC611E">
        <w:rPr>
          <w:sz w:val="28"/>
          <w:szCs w:val="28"/>
        </w:rPr>
        <w:tab/>
      </w:r>
    </w:p>
    <w:p w:rsidR="00012267" w:rsidRPr="00D578E4" w:rsidRDefault="007725C9" w:rsidP="00F01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ПРОФИ</w:t>
      </w:r>
      <w:r w:rsidR="0013718F" w:rsidRPr="00012267">
        <w:rPr>
          <w:b/>
          <w:sz w:val="28"/>
          <w:szCs w:val="28"/>
        </w:rPr>
        <w:t>ЛАКТИКИ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Постановлением главы администрации Подгорненского сельского поселения от 18 декабря 2017 года №97 был создана Территориальная комиссия по профилактики правонарушений, утверждено положение, разработан и утвержден план работы. Заседания проходят один раз в месяц. В работе комиссии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 xml:space="preserve">За 2022год было проведено 12 заседаний </w:t>
      </w:r>
      <w:proofErr w:type="spellStart"/>
      <w:r w:rsidRPr="0076575C">
        <w:rPr>
          <w:sz w:val="28"/>
          <w:szCs w:val="28"/>
        </w:rPr>
        <w:t>территорииальной</w:t>
      </w:r>
      <w:proofErr w:type="spellEnd"/>
      <w:r w:rsidRPr="0076575C">
        <w:rPr>
          <w:sz w:val="28"/>
          <w:szCs w:val="28"/>
        </w:rPr>
        <w:t xml:space="preserve"> комиссии. Заслушано 36 человек. На заседаниях было рассмотрено 2 человека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родители, которые воспитанием и содержанием своих несовершеннолетних детей занимаются не </w:t>
      </w:r>
      <w:proofErr w:type="gramStart"/>
      <w:r w:rsidRPr="0076575C">
        <w:rPr>
          <w:sz w:val="28"/>
          <w:szCs w:val="28"/>
        </w:rPr>
        <w:t>в полную меру</w:t>
      </w:r>
      <w:proofErr w:type="gramEnd"/>
      <w:r w:rsidRPr="0076575C">
        <w:rPr>
          <w:sz w:val="28"/>
          <w:szCs w:val="28"/>
        </w:rPr>
        <w:t>, лица ранее судимые, употребляющие спиртные напитки. Члены территориальной комиссии принимали участие в рейдах по посещению асоциальных семей.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</w:p>
    <w:p w:rsidR="00F01723" w:rsidRDefault="0076575C" w:rsidP="00F01723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ОТДЕЛ ПО ДЕЛАМ НЕСОВЕРШЕННОЛЕТНИХ</w:t>
      </w:r>
    </w:p>
    <w:p w:rsidR="0076575C" w:rsidRPr="0076575C" w:rsidRDefault="0076575C" w:rsidP="00F01723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На учете в поселении состояло 2 неблагополучных семьи (СОП), с которыми проводилась индивидуальная профилактическая работа по организации досуга и занятости несовершеннолетних, оказываются социальные, психологические и правовые услуги. В настоящее время семей СОП на учете нет.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Детей состоящих на учете в КДН нет, а на внутри</w:t>
      </w:r>
      <w:r>
        <w:rPr>
          <w:sz w:val="28"/>
          <w:szCs w:val="28"/>
        </w:rPr>
        <w:t xml:space="preserve"> </w:t>
      </w:r>
      <w:r w:rsidRPr="0076575C">
        <w:rPr>
          <w:sz w:val="28"/>
          <w:szCs w:val="28"/>
        </w:rPr>
        <w:t>школьном учете состоит 1 ребенок. 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 xml:space="preserve">      - диагностика семейного неблагополучия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–</w:t>
      </w:r>
      <w:r w:rsidRPr="0076575C">
        <w:rPr>
          <w:sz w:val="28"/>
          <w:szCs w:val="28"/>
        </w:rPr>
        <w:tab/>
        <w:t>индивидуальная помощь семье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–</w:t>
      </w:r>
      <w:r w:rsidRPr="0076575C">
        <w:rPr>
          <w:sz w:val="28"/>
          <w:szCs w:val="28"/>
        </w:rPr>
        <w:tab/>
        <w:t>профилактика семейного неблагополучия.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Проводятся целевые выездные проверки в неблагополучные семьи с целью предупреждения семейного неблагополучия, установления фактов занятости подростков в вечернее время, нахождения их дома и т. 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76575C" w:rsidRPr="0076575C" w:rsidRDefault="0076575C" w:rsidP="00F01723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ab/>
        <w:t xml:space="preserve"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</w:t>
      </w:r>
      <w:r w:rsidRPr="0076575C">
        <w:rPr>
          <w:sz w:val="28"/>
          <w:szCs w:val="28"/>
        </w:rPr>
        <w:lastRenderedPageBreak/>
        <w:t xml:space="preserve">работники администрации, школы, УСЗН, «Молодёжный патруль». При проведении рейдов было выявлено 2 случая нарушения Закона. Несовершеннолетние с родителями были приглашены на заседания территориальной комиссии. С ними были проведены беседы и </w:t>
      </w:r>
      <w:proofErr w:type="gramStart"/>
      <w:r w:rsidRPr="0076575C">
        <w:rPr>
          <w:sz w:val="28"/>
          <w:szCs w:val="28"/>
        </w:rPr>
        <w:t>согласно закона</w:t>
      </w:r>
      <w:proofErr w:type="gramEnd"/>
      <w:r w:rsidRPr="0076575C">
        <w:rPr>
          <w:sz w:val="28"/>
          <w:szCs w:val="28"/>
        </w:rPr>
        <w:t xml:space="preserve"> дела были отправлены в районный суд. В конце каждого месяца про</w:t>
      </w:r>
      <w:r w:rsidR="00F01723">
        <w:rPr>
          <w:sz w:val="28"/>
          <w:szCs w:val="28"/>
        </w:rPr>
        <w:t>водится анализ работы за месяц.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МОЛОДЁЖНАЯ ПОЛИТИКА</w:t>
      </w:r>
    </w:p>
    <w:p w:rsidR="0076575C" w:rsidRPr="0076575C" w:rsidRDefault="0076575C" w:rsidP="00F01723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ab/>
        <w:t>На территории поселения проживает от 7 до 35 лет 410 человек. В соответствии с районной комплексной программой реализации государственной молодёжной политики разработана и утверждена поселенческая программа. Сумма средств Подгорненского сельского поселения предусмотренных на реализацию молодёжной политики составляла 25000 рублей. Исполнение бюджета на данный момент 100%.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ab/>
        <w:t xml:space="preserve">Молодёжь поселения и учащиеся школы приняли участие в поселенческих и районных  мероприятиях. </w:t>
      </w:r>
    </w:p>
    <w:p w:rsidR="0076575C" w:rsidRPr="0076575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>СПОРТ</w:t>
      </w:r>
    </w:p>
    <w:p w:rsidR="00F148AC" w:rsidRDefault="0076575C" w:rsidP="0076575C">
      <w:pPr>
        <w:ind w:firstLine="708"/>
        <w:jc w:val="both"/>
        <w:rPr>
          <w:sz w:val="28"/>
          <w:szCs w:val="28"/>
        </w:rPr>
      </w:pPr>
      <w:r w:rsidRPr="0076575C">
        <w:rPr>
          <w:sz w:val="28"/>
          <w:szCs w:val="28"/>
        </w:rPr>
        <w:tab/>
        <w:t>В Подгорненском сельском поселении систематически занимающихся физической культурой и спортом 1121 человек, что составляе</w:t>
      </w:r>
      <w:r w:rsidR="00F01723">
        <w:rPr>
          <w:sz w:val="28"/>
          <w:szCs w:val="28"/>
        </w:rPr>
        <w:t>т 55% от общего числа населения</w:t>
      </w:r>
      <w:r w:rsidRPr="0076575C">
        <w:rPr>
          <w:sz w:val="28"/>
          <w:szCs w:val="28"/>
        </w:rPr>
        <w:t>. В 2021 году на развитие физкультуры и спорта было выделено 50000 рублей. Исполнение бюджета  100%.  В течени</w:t>
      </w:r>
      <w:proofErr w:type="gramStart"/>
      <w:r w:rsidRPr="0076575C">
        <w:rPr>
          <w:sz w:val="28"/>
          <w:szCs w:val="28"/>
        </w:rPr>
        <w:t>и</w:t>
      </w:r>
      <w:proofErr w:type="gramEnd"/>
      <w:r w:rsidRPr="0076575C">
        <w:rPr>
          <w:sz w:val="28"/>
          <w:szCs w:val="28"/>
        </w:rPr>
        <w:t xml:space="preserve"> года проводились поселенческие спортивные мероприятия: турниры на приз главы поселения по мини-футболу, волейболу, баскетболу. Спортивные </w:t>
      </w:r>
      <w:proofErr w:type="gramStart"/>
      <w:r w:rsidRPr="0076575C">
        <w:rPr>
          <w:sz w:val="28"/>
          <w:szCs w:val="28"/>
        </w:rPr>
        <w:t>конкурсы</w:t>
      </w:r>
      <w:proofErr w:type="gramEnd"/>
      <w:r w:rsidRPr="0076575C">
        <w:rPr>
          <w:sz w:val="28"/>
          <w:szCs w:val="28"/>
        </w:rPr>
        <w:t xml:space="preserve"> приуроченные к 23 февраля, 8 марта, Великому дню Победы, всероссийская декада спорта и здоровья. Принимали участие в районном спортивном празднике, приуроченному к Международному дню борьбы с наркоманией и наркобизнесом, </w:t>
      </w:r>
      <w:proofErr w:type="spellStart"/>
      <w:r w:rsidRPr="0076575C">
        <w:rPr>
          <w:sz w:val="28"/>
          <w:szCs w:val="28"/>
        </w:rPr>
        <w:t>Всекубанским</w:t>
      </w:r>
      <w:proofErr w:type="spellEnd"/>
      <w:r w:rsidRPr="0076575C">
        <w:rPr>
          <w:sz w:val="28"/>
          <w:szCs w:val="28"/>
        </w:rPr>
        <w:t xml:space="preserve"> турнирам по </w:t>
      </w:r>
      <w:proofErr w:type="spellStart"/>
      <w:r w:rsidRPr="0076575C">
        <w:rPr>
          <w:sz w:val="28"/>
          <w:szCs w:val="28"/>
        </w:rPr>
        <w:t>стритболу</w:t>
      </w:r>
      <w:proofErr w:type="spellEnd"/>
      <w:r w:rsidRPr="0076575C">
        <w:rPr>
          <w:sz w:val="28"/>
          <w:szCs w:val="28"/>
        </w:rPr>
        <w:t xml:space="preserve"> и футболу на Кубок Губернатора </w:t>
      </w:r>
      <w:proofErr w:type="spellStart"/>
      <w:r w:rsidRPr="0076575C">
        <w:rPr>
          <w:sz w:val="28"/>
          <w:szCs w:val="28"/>
        </w:rPr>
        <w:t>Крансодарского</w:t>
      </w:r>
      <w:proofErr w:type="spellEnd"/>
      <w:r w:rsidRPr="0076575C">
        <w:rPr>
          <w:sz w:val="28"/>
          <w:szCs w:val="28"/>
        </w:rPr>
        <w:t xml:space="preserve"> края и т.д.</w:t>
      </w:r>
    </w:p>
    <w:p w:rsidR="0076575C" w:rsidRPr="00012267" w:rsidRDefault="0076575C" w:rsidP="0076575C">
      <w:pPr>
        <w:ind w:firstLine="708"/>
        <w:jc w:val="both"/>
        <w:rPr>
          <w:sz w:val="28"/>
          <w:szCs w:val="28"/>
        </w:rPr>
      </w:pPr>
    </w:p>
    <w:p w:rsidR="00012267" w:rsidRDefault="00F148AC" w:rsidP="007725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ПРИОРИТЕТНЫЕ НАПРАВЛЕНИЯ НА 2022</w:t>
      </w:r>
      <w:r w:rsidR="00012267" w:rsidRPr="00012267">
        <w:rPr>
          <w:b/>
          <w:sz w:val="28"/>
          <w:szCs w:val="28"/>
        </w:rPr>
        <w:t xml:space="preserve"> ГОД</w:t>
      </w:r>
      <w:r w:rsidR="00012267" w:rsidRPr="00012267">
        <w:rPr>
          <w:sz w:val="28"/>
          <w:szCs w:val="28"/>
        </w:rPr>
        <w:t>.</w:t>
      </w:r>
    </w:p>
    <w:p w:rsidR="007725C9" w:rsidRPr="00012267" w:rsidRDefault="007725C9" w:rsidP="007725C9">
      <w:pPr>
        <w:jc w:val="center"/>
        <w:rPr>
          <w:sz w:val="28"/>
          <w:szCs w:val="28"/>
        </w:rPr>
      </w:pPr>
    </w:p>
    <w:p w:rsidR="007725C9" w:rsidRPr="00012267" w:rsidRDefault="006911BB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</w:t>
      </w:r>
      <w:r w:rsidR="00F148AC">
        <w:rPr>
          <w:sz w:val="28"/>
          <w:szCs w:val="28"/>
        </w:rPr>
        <w:t>текущий 2022</w:t>
      </w:r>
      <w:r w:rsidR="00CE5F98" w:rsidRPr="00012267">
        <w:rPr>
          <w:sz w:val="28"/>
          <w:szCs w:val="28"/>
        </w:rPr>
        <w:t xml:space="preserve"> год приоритетными направлениями деятельности администрации является:</w:t>
      </w:r>
    </w:p>
    <w:p w:rsidR="0076575C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1. </w:t>
      </w:r>
      <w:r w:rsidR="0076575C" w:rsidRPr="00012267">
        <w:rPr>
          <w:sz w:val="28"/>
          <w:szCs w:val="28"/>
        </w:rPr>
        <w:t>Благоустройство и реконструкция парка</w:t>
      </w:r>
      <w:r w:rsidR="0076575C" w:rsidRPr="003D60FB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>«Георгиевский»</w:t>
      </w:r>
      <w:r w:rsidR="0076575C" w:rsidRPr="00012267">
        <w:rPr>
          <w:sz w:val="28"/>
          <w:szCs w:val="28"/>
        </w:rPr>
        <w:t xml:space="preserve">. </w:t>
      </w:r>
    </w:p>
    <w:p w:rsidR="00CE5F98" w:rsidRPr="00012267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2. </w:t>
      </w:r>
      <w:r w:rsidR="0076575C" w:rsidRPr="00012267">
        <w:rPr>
          <w:sz w:val="28"/>
          <w:szCs w:val="28"/>
        </w:rPr>
        <w:t>Решение вопросов по газификации станицы.</w:t>
      </w:r>
    </w:p>
    <w:p w:rsidR="00276281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3. </w:t>
      </w:r>
      <w:r w:rsidR="003D60FB">
        <w:rPr>
          <w:sz w:val="28"/>
          <w:szCs w:val="28"/>
        </w:rPr>
        <w:t>Участие в государственной программе «</w:t>
      </w:r>
      <w:r w:rsidR="0076575C">
        <w:rPr>
          <w:sz w:val="28"/>
          <w:szCs w:val="28"/>
        </w:rPr>
        <w:t>Местных инициатив</w:t>
      </w:r>
      <w:r w:rsidR="003D60FB">
        <w:rPr>
          <w:sz w:val="28"/>
          <w:szCs w:val="28"/>
        </w:rPr>
        <w:t>» с проектом по благоустройству детской площадки в парке ст. Подгорной.</w:t>
      </w:r>
    </w:p>
    <w:p w:rsidR="0076575C" w:rsidRDefault="0076575C" w:rsidP="0076575C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1.Начиная с 2019 года</w:t>
      </w:r>
      <w:r w:rsidRPr="00012267">
        <w:rPr>
          <w:rFonts w:eastAsia="SimSun"/>
          <w:kern w:val="3"/>
          <w:sz w:val="28"/>
          <w:szCs w:val="28"/>
        </w:rPr>
        <w:t xml:space="preserve"> администрацией Подгорненского сельского поселения </w:t>
      </w:r>
      <w:r>
        <w:rPr>
          <w:rFonts w:eastAsia="SimSun"/>
          <w:kern w:val="3"/>
          <w:sz w:val="28"/>
          <w:szCs w:val="28"/>
        </w:rPr>
        <w:t>велась работа по включению</w:t>
      </w:r>
      <w:r w:rsidRPr="00012267">
        <w:rPr>
          <w:rFonts w:eastAsia="SimSun"/>
          <w:kern w:val="3"/>
          <w:sz w:val="28"/>
          <w:szCs w:val="28"/>
        </w:rPr>
        <w:t xml:space="preserve"> парка «Георгиевский»</w:t>
      </w:r>
      <w:r>
        <w:rPr>
          <w:rFonts w:eastAsia="SimSun"/>
          <w:kern w:val="3"/>
          <w:sz w:val="28"/>
          <w:szCs w:val="28"/>
        </w:rPr>
        <w:t xml:space="preserve"> в краевую программу «Комфортная городская среда» 14 октября 2022 года приказом Министерства ТЕК ЖКХ на реконструкцию нашего парка выделено 56912,7 </w:t>
      </w:r>
      <w:proofErr w:type="spellStart"/>
      <w:r>
        <w:rPr>
          <w:rFonts w:eastAsia="SimSun"/>
          <w:kern w:val="3"/>
          <w:sz w:val="28"/>
          <w:szCs w:val="28"/>
        </w:rPr>
        <w:t>тыс</w:t>
      </w:r>
      <w:proofErr w:type="gramStart"/>
      <w:r>
        <w:rPr>
          <w:rFonts w:eastAsia="SimSun"/>
          <w:kern w:val="3"/>
          <w:sz w:val="28"/>
          <w:szCs w:val="28"/>
        </w:rPr>
        <w:t>.р</w:t>
      </w:r>
      <w:proofErr w:type="gramEnd"/>
      <w:r>
        <w:rPr>
          <w:rFonts w:eastAsia="SimSun"/>
          <w:kern w:val="3"/>
          <w:sz w:val="28"/>
          <w:szCs w:val="28"/>
        </w:rPr>
        <w:t>уб</w:t>
      </w:r>
      <w:proofErr w:type="spellEnd"/>
      <w:r>
        <w:rPr>
          <w:rFonts w:eastAsia="SimSun"/>
          <w:kern w:val="3"/>
          <w:sz w:val="28"/>
          <w:szCs w:val="28"/>
        </w:rPr>
        <w:t xml:space="preserve"> </w:t>
      </w:r>
      <w:r w:rsidRPr="00012267">
        <w:rPr>
          <w:rFonts w:eastAsia="SimSun"/>
          <w:kern w:val="3"/>
          <w:sz w:val="28"/>
          <w:szCs w:val="28"/>
        </w:rPr>
        <w:t xml:space="preserve"> (</w:t>
      </w:r>
      <w:r>
        <w:rPr>
          <w:rFonts w:eastAsia="SimSun"/>
          <w:kern w:val="3"/>
          <w:sz w:val="28"/>
          <w:szCs w:val="28"/>
        </w:rPr>
        <w:t xml:space="preserve">федеральный бюджет – 54636,2 , </w:t>
      </w:r>
      <w:r w:rsidRPr="00012267">
        <w:rPr>
          <w:rFonts w:eastAsia="SimSun"/>
          <w:kern w:val="3"/>
          <w:sz w:val="28"/>
          <w:szCs w:val="28"/>
        </w:rPr>
        <w:t xml:space="preserve">краевой бюджет </w:t>
      </w:r>
      <w:r>
        <w:rPr>
          <w:rFonts w:eastAsia="SimSun"/>
          <w:kern w:val="3"/>
          <w:sz w:val="28"/>
          <w:szCs w:val="28"/>
        </w:rPr>
        <w:t>2276,5</w:t>
      </w:r>
      <w:r w:rsidRPr="00012267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Pr="00012267">
        <w:rPr>
          <w:rFonts w:eastAsia="SimSun"/>
          <w:kern w:val="3"/>
          <w:sz w:val="28"/>
          <w:szCs w:val="28"/>
        </w:rPr>
        <w:t>т</w:t>
      </w:r>
      <w:r>
        <w:rPr>
          <w:rFonts w:eastAsia="SimSun"/>
          <w:kern w:val="3"/>
          <w:sz w:val="28"/>
          <w:szCs w:val="28"/>
        </w:rPr>
        <w:t>ыс</w:t>
      </w:r>
      <w:r w:rsidRPr="00012267">
        <w:rPr>
          <w:rFonts w:eastAsia="SimSun"/>
          <w:kern w:val="3"/>
          <w:sz w:val="28"/>
          <w:szCs w:val="28"/>
        </w:rPr>
        <w:t>.руб</w:t>
      </w:r>
      <w:proofErr w:type="spellEnd"/>
      <w:r w:rsidRPr="00012267">
        <w:rPr>
          <w:rFonts w:eastAsia="SimSun"/>
          <w:kern w:val="3"/>
          <w:sz w:val="28"/>
          <w:szCs w:val="28"/>
        </w:rPr>
        <w:t xml:space="preserve">.,    </w:t>
      </w:r>
      <w:proofErr w:type="spellStart"/>
      <w:r w:rsidRPr="00012267">
        <w:rPr>
          <w:rFonts w:eastAsia="SimSun"/>
          <w:kern w:val="3"/>
          <w:sz w:val="28"/>
          <w:szCs w:val="28"/>
        </w:rPr>
        <w:t>софинансирование</w:t>
      </w:r>
      <w:proofErr w:type="spellEnd"/>
      <w:r w:rsidRPr="00012267">
        <w:rPr>
          <w:rFonts w:eastAsia="SimSun"/>
          <w:kern w:val="3"/>
          <w:sz w:val="28"/>
          <w:szCs w:val="28"/>
        </w:rPr>
        <w:t xml:space="preserve"> -  </w:t>
      </w:r>
      <w:r>
        <w:rPr>
          <w:rFonts w:eastAsia="SimSun"/>
          <w:kern w:val="3"/>
          <w:sz w:val="28"/>
          <w:szCs w:val="28"/>
        </w:rPr>
        <w:t>2996,0 тыс. руб.</w:t>
      </w:r>
      <w:r w:rsidRPr="00012267">
        <w:rPr>
          <w:rFonts w:eastAsia="SimSun"/>
          <w:kern w:val="3"/>
          <w:sz w:val="28"/>
          <w:szCs w:val="28"/>
        </w:rPr>
        <w:t>)</w:t>
      </w:r>
      <w:r>
        <w:rPr>
          <w:rFonts w:eastAsia="SimSun"/>
          <w:kern w:val="3"/>
          <w:sz w:val="28"/>
          <w:szCs w:val="28"/>
        </w:rPr>
        <w:t>.</w:t>
      </w:r>
    </w:p>
    <w:p w:rsidR="0076575C" w:rsidRDefault="0076575C" w:rsidP="0076575C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DC611E">
        <w:rPr>
          <w:rFonts w:eastAsia="SimSun"/>
          <w:kern w:val="3"/>
          <w:sz w:val="28"/>
          <w:szCs w:val="28"/>
        </w:rPr>
        <w:t xml:space="preserve">   </w:t>
      </w:r>
      <w:r>
        <w:rPr>
          <w:rFonts w:eastAsia="SimSun"/>
          <w:kern w:val="3"/>
          <w:sz w:val="28"/>
          <w:szCs w:val="28"/>
        </w:rPr>
        <w:t>2.</w:t>
      </w:r>
      <w:r w:rsidRPr="00DC611E">
        <w:rPr>
          <w:rFonts w:eastAsia="SimSun"/>
          <w:kern w:val="3"/>
          <w:sz w:val="28"/>
          <w:szCs w:val="28"/>
        </w:rPr>
        <w:t xml:space="preserve"> </w:t>
      </w:r>
      <w:r w:rsidRPr="0076575C">
        <w:rPr>
          <w:rFonts w:eastAsia="SimSun"/>
          <w:kern w:val="3"/>
          <w:sz w:val="28"/>
          <w:szCs w:val="28"/>
        </w:rPr>
        <w:t xml:space="preserve">А также на постоянном контроле администрации поселения с 2018 года стоял </w:t>
      </w:r>
      <w:r w:rsidRPr="0076575C">
        <w:rPr>
          <w:rFonts w:eastAsia="SimSun"/>
          <w:b/>
          <w:kern w:val="3"/>
          <w:sz w:val="28"/>
          <w:szCs w:val="28"/>
        </w:rPr>
        <w:t>вопрос  газификации</w:t>
      </w:r>
      <w:r w:rsidRPr="0076575C">
        <w:rPr>
          <w:rFonts w:eastAsia="SimSun"/>
          <w:kern w:val="3"/>
          <w:sz w:val="28"/>
          <w:szCs w:val="28"/>
        </w:rPr>
        <w:t xml:space="preserve"> станицы</w:t>
      </w:r>
      <w:r>
        <w:rPr>
          <w:rFonts w:eastAsia="SimSun"/>
          <w:kern w:val="3"/>
          <w:sz w:val="28"/>
          <w:szCs w:val="28"/>
        </w:rPr>
        <w:t>.</w:t>
      </w:r>
      <w:r w:rsidRPr="00DC611E">
        <w:rPr>
          <w:rFonts w:eastAsia="SimSun"/>
          <w:kern w:val="3"/>
          <w:sz w:val="28"/>
          <w:szCs w:val="28"/>
        </w:rPr>
        <w:t xml:space="preserve"> Администрацией МО Отрадненский район в 2022 году разработана проектно-сметная документация по подводящему газопроводу к ст. Подгорной</w:t>
      </w:r>
      <w:r>
        <w:rPr>
          <w:rFonts w:eastAsia="SimSun"/>
          <w:kern w:val="3"/>
          <w:sz w:val="28"/>
          <w:szCs w:val="28"/>
        </w:rPr>
        <w:t xml:space="preserve">. </w:t>
      </w:r>
      <w:r w:rsidRPr="00DC611E">
        <w:rPr>
          <w:rFonts w:eastAsia="SimSun"/>
          <w:kern w:val="3"/>
          <w:sz w:val="28"/>
          <w:szCs w:val="28"/>
        </w:rPr>
        <w:t xml:space="preserve">4 августа 2022 года получено </w:t>
      </w:r>
      <w:r w:rsidRPr="00DC611E">
        <w:rPr>
          <w:rFonts w:eastAsia="SimSun"/>
          <w:kern w:val="3"/>
          <w:sz w:val="28"/>
          <w:szCs w:val="28"/>
        </w:rPr>
        <w:lastRenderedPageBreak/>
        <w:t>положи</w:t>
      </w:r>
      <w:r>
        <w:rPr>
          <w:rFonts w:eastAsia="SimSun"/>
          <w:kern w:val="3"/>
          <w:sz w:val="28"/>
          <w:szCs w:val="28"/>
        </w:rPr>
        <w:t>тельное заключение государствен</w:t>
      </w:r>
      <w:r w:rsidRPr="00DC611E">
        <w:rPr>
          <w:rFonts w:eastAsia="SimSun"/>
          <w:kern w:val="3"/>
          <w:sz w:val="28"/>
          <w:szCs w:val="28"/>
        </w:rPr>
        <w:t xml:space="preserve">ной экспертизы достоверности определения сметной стоимости № 23-1-1-2-054642-2022 по объекту: «Газоснабжение ст. </w:t>
      </w:r>
      <w:proofErr w:type="gramStart"/>
      <w:r w:rsidRPr="00DC611E">
        <w:rPr>
          <w:rFonts w:eastAsia="SimSun"/>
          <w:kern w:val="3"/>
          <w:sz w:val="28"/>
          <w:szCs w:val="28"/>
        </w:rPr>
        <w:t>Подгорной</w:t>
      </w:r>
      <w:proofErr w:type="gramEnd"/>
      <w:r w:rsidRPr="00DC611E">
        <w:rPr>
          <w:rFonts w:eastAsia="SimSun"/>
          <w:kern w:val="3"/>
          <w:sz w:val="28"/>
          <w:szCs w:val="28"/>
        </w:rPr>
        <w:t xml:space="preserve"> Отрадненского района Краснодарского края. Межпоселковый газ</w:t>
      </w:r>
      <w:r>
        <w:rPr>
          <w:rFonts w:eastAsia="SimSun"/>
          <w:kern w:val="3"/>
          <w:sz w:val="28"/>
          <w:szCs w:val="28"/>
        </w:rPr>
        <w:t>опровод высокого давле</w:t>
      </w:r>
      <w:r w:rsidRPr="00DC611E">
        <w:rPr>
          <w:rFonts w:eastAsia="SimSun"/>
          <w:kern w:val="3"/>
          <w:sz w:val="28"/>
          <w:szCs w:val="28"/>
        </w:rPr>
        <w:t>ния</w:t>
      </w:r>
      <w:r>
        <w:rPr>
          <w:rFonts w:eastAsia="SimSun"/>
          <w:kern w:val="3"/>
          <w:sz w:val="28"/>
          <w:szCs w:val="28"/>
        </w:rPr>
        <w:t xml:space="preserve"> и ГРПШ. Распределительные газо</w:t>
      </w:r>
      <w:r w:rsidRPr="00DC611E">
        <w:rPr>
          <w:rFonts w:eastAsia="SimSun"/>
          <w:kern w:val="3"/>
          <w:sz w:val="28"/>
          <w:szCs w:val="28"/>
        </w:rPr>
        <w:t>проводы низкого дав</w:t>
      </w:r>
      <w:r>
        <w:rPr>
          <w:rFonts w:eastAsia="SimSun"/>
          <w:kern w:val="3"/>
          <w:sz w:val="28"/>
          <w:szCs w:val="28"/>
        </w:rPr>
        <w:t>ления I очереди газоснабжения».</w:t>
      </w:r>
      <w:r w:rsidRPr="00DC611E">
        <w:rPr>
          <w:rFonts w:eastAsia="SimSun"/>
          <w:kern w:val="3"/>
          <w:sz w:val="28"/>
          <w:szCs w:val="28"/>
        </w:rPr>
        <w:t>12 августа 2022 года администрацией муниципального образования Отрадненский район была направлена заявка в министерство топливно-энергетического комплекса и жилищно-коммунального хозяйства Краснодарского края на участие в отборе для предоставления субсидии на осуществление выполнения строительно-монтажных работ по данному объекту.</w:t>
      </w:r>
      <w:r>
        <w:rPr>
          <w:rFonts w:eastAsia="SimSun"/>
          <w:kern w:val="3"/>
          <w:sz w:val="28"/>
          <w:szCs w:val="28"/>
        </w:rPr>
        <w:t xml:space="preserve"> </w:t>
      </w:r>
    </w:p>
    <w:p w:rsidR="007725C9" w:rsidRPr="00F01723" w:rsidRDefault="0076575C" w:rsidP="00F01723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3. </w:t>
      </w:r>
      <w:r w:rsidR="00F01723">
        <w:rPr>
          <w:rFonts w:eastAsia="SimSun"/>
          <w:kern w:val="3"/>
          <w:sz w:val="28"/>
          <w:szCs w:val="28"/>
        </w:rPr>
        <w:t>В 2023 году мы будем принимать у</w:t>
      </w:r>
      <w:r>
        <w:rPr>
          <w:rFonts w:eastAsia="SimSun"/>
          <w:kern w:val="3"/>
          <w:sz w:val="28"/>
          <w:szCs w:val="28"/>
        </w:rPr>
        <w:t xml:space="preserve">частие в </w:t>
      </w:r>
      <w:r w:rsidR="00F01723">
        <w:rPr>
          <w:rFonts w:eastAsia="SimSun"/>
          <w:kern w:val="3"/>
          <w:sz w:val="28"/>
          <w:szCs w:val="28"/>
        </w:rPr>
        <w:t>государственной</w:t>
      </w:r>
      <w:r>
        <w:rPr>
          <w:rFonts w:eastAsia="SimSun"/>
          <w:kern w:val="3"/>
          <w:sz w:val="28"/>
          <w:szCs w:val="28"/>
        </w:rPr>
        <w:t xml:space="preserve"> программе</w:t>
      </w:r>
      <w:r w:rsidR="00F01723">
        <w:rPr>
          <w:rFonts w:eastAsia="SimSun"/>
          <w:kern w:val="3"/>
          <w:sz w:val="28"/>
          <w:szCs w:val="28"/>
        </w:rPr>
        <w:t xml:space="preserve"> по отбору</w:t>
      </w:r>
      <w:r>
        <w:rPr>
          <w:rFonts w:eastAsia="SimSun"/>
          <w:kern w:val="3"/>
          <w:sz w:val="28"/>
          <w:szCs w:val="28"/>
        </w:rPr>
        <w:t xml:space="preserve"> «Местных инициатив»</w:t>
      </w:r>
      <w:r w:rsidR="00F01723">
        <w:rPr>
          <w:rFonts w:eastAsia="SimSun"/>
          <w:kern w:val="3"/>
          <w:sz w:val="28"/>
          <w:szCs w:val="28"/>
        </w:rPr>
        <w:t>, в настоящее время подготовлен полный пакет документации для участия в отборе, который планируется в январе 2023 года.</w:t>
      </w:r>
    </w:p>
    <w:p w:rsidR="00F04CA2" w:rsidRPr="00012267" w:rsidRDefault="00276281" w:rsidP="0001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CA2" w:rsidRPr="00012267">
        <w:rPr>
          <w:sz w:val="28"/>
          <w:szCs w:val="28"/>
        </w:rPr>
        <w:t xml:space="preserve">Данные вопросы находятся на разной стадии реализации. Необходимо отметить, что решаются они при непосредственной поддержки и помощи главы района </w:t>
      </w:r>
      <w:proofErr w:type="spellStart"/>
      <w:r w:rsidR="00F04CA2" w:rsidRPr="00012267">
        <w:rPr>
          <w:sz w:val="28"/>
          <w:szCs w:val="28"/>
        </w:rPr>
        <w:t>Волненко</w:t>
      </w:r>
      <w:proofErr w:type="spellEnd"/>
      <w:r w:rsidR="00F04CA2" w:rsidRPr="00012267">
        <w:rPr>
          <w:sz w:val="28"/>
          <w:szCs w:val="28"/>
        </w:rPr>
        <w:t xml:space="preserve"> Андрея Владимировича и</w:t>
      </w:r>
      <w:r w:rsidR="006946AF" w:rsidRPr="00012267">
        <w:rPr>
          <w:sz w:val="28"/>
          <w:szCs w:val="28"/>
        </w:rPr>
        <w:t xml:space="preserve"> губернатора Краснодарского края, </w:t>
      </w:r>
      <w:r w:rsidR="00F04CA2" w:rsidRPr="00012267">
        <w:rPr>
          <w:sz w:val="28"/>
          <w:szCs w:val="28"/>
        </w:rPr>
        <w:t>Кондратьева Вениамина Ивановича. Разрешите мне от Вашего имени выразить им признательность и благодарность.</w:t>
      </w:r>
    </w:p>
    <w:p w:rsidR="00F04CA2" w:rsidRPr="00012267" w:rsidRDefault="006946AF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Также на контроле администрации </w:t>
      </w:r>
      <w:r w:rsidR="003D60FB">
        <w:rPr>
          <w:sz w:val="28"/>
          <w:szCs w:val="28"/>
        </w:rPr>
        <w:t>остается вопрос благоустройства</w:t>
      </w:r>
      <w:r w:rsidRPr="00012267">
        <w:rPr>
          <w:sz w:val="28"/>
          <w:szCs w:val="28"/>
        </w:rPr>
        <w:t>, водоснабжения, освещения улиц, наведения санитарного порядка, вывоза ТБО и многие другие вопросы</w:t>
      </w:r>
      <w:r w:rsidR="00334E54" w:rsidRPr="00012267">
        <w:rPr>
          <w:sz w:val="28"/>
          <w:szCs w:val="28"/>
        </w:rPr>
        <w:t>.</w:t>
      </w:r>
    </w:p>
    <w:p w:rsidR="00334E54" w:rsidRPr="00012267" w:rsidRDefault="00334E54" w:rsidP="00012267">
      <w:pPr>
        <w:jc w:val="both"/>
        <w:rPr>
          <w:sz w:val="28"/>
          <w:szCs w:val="28"/>
        </w:rPr>
      </w:pP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Спасибо за внимание!</w:t>
      </w:r>
    </w:p>
    <w:p w:rsidR="00334E54" w:rsidRPr="00012267" w:rsidRDefault="00334E54" w:rsidP="00012267">
      <w:pPr>
        <w:rPr>
          <w:sz w:val="28"/>
          <w:szCs w:val="28"/>
        </w:rPr>
      </w:pPr>
    </w:p>
    <w:p w:rsidR="00334E54" w:rsidRPr="00012267" w:rsidRDefault="00334E54" w:rsidP="00012267">
      <w:pPr>
        <w:rPr>
          <w:sz w:val="28"/>
          <w:szCs w:val="28"/>
        </w:rPr>
      </w:pPr>
    </w:p>
    <w:sectPr w:rsidR="00334E54" w:rsidRPr="00012267" w:rsidSect="00F017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6" w:rsidRDefault="00DF5C06" w:rsidP="00276281">
      <w:r>
        <w:separator/>
      </w:r>
    </w:p>
  </w:endnote>
  <w:endnote w:type="continuationSeparator" w:id="0">
    <w:p w:rsidR="00DF5C06" w:rsidRDefault="00DF5C06" w:rsidP="002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6" w:rsidRDefault="00DF5C06" w:rsidP="00276281">
      <w:r>
        <w:separator/>
      </w:r>
    </w:p>
  </w:footnote>
  <w:footnote w:type="continuationSeparator" w:id="0">
    <w:p w:rsidR="00DF5C06" w:rsidRDefault="00DF5C06" w:rsidP="0027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A"/>
    <w:rsid w:val="00012267"/>
    <w:rsid w:val="0006066E"/>
    <w:rsid w:val="00066F20"/>
    <w:rsid w:val="00085BE6"/>
    <w:rsid w:val="000C32E7"/>
    <w:rsid w:val="0013718F"/>
    <w:rsid w:val="001569A8"/>
    <w:rsid w:val="00193077"/>
    <w:rsid w:val="001A2C31"/>
    <w:rsid w:val="00220D4E"/>
    <w:rsid w:val="00227C0E"/>
    <w:rsid w:val="00232AAB"/>
    <w:rsid w:val="00276281"/>
    <w:rsid w:val="002D6DE3"/>
    <w:rsid w:val="00305569"/>
    <w:rsid w:val="00334E54"/>
    <w:rsid w:val="00376E40"/>
    <w:rsid w:val="00381DF1"/>
    <w:rsid w:val="003D60FB"/>
    <w:rsid w:val="00416BD3"/>
    <w:rsid w:val="004432F5"/>
    <w:rsid w:val="004A2063"/>
    <w:rsid w:val="004D2C15"/>
    <w:rsid w:val="004E7569"/>
    <w:rsid w:val="004F08C5"/>
    <w:rsid w:val="004F1292"/>
    <w:rsid w:val="004F4C84"/>
    <w:rsid w:val="004F73A5"/>
    <w:rsid w:val="005144F7"/>
    <w:rsid w:val="00517C3B"/>
    <w:rsid w:val="006318CE"/>
    <w:rsid w:val="006813BC"/>
    <w:rsid w:val="006911BB"/>
    <w:rsid w:val="006946AF"/>
    <w:rsid w:val="00751BE4"/>
    <w:rsid w:val="0076575C"/>
    <w:rsid w:val="007725C9"/>
    <w:rsid w:val="00772DF8"/>
    <w:rsid w:val="00773FD0"/>
    <w:rsid w:val="007964FE"/>
    <w:rsid w:val="007D2D08"/>
    <w:rsid w:val="007F38BA"/>
    <w:rsid w:val="008276F2"/>
    <w:rsid w:val="00834BC4"/>
    <w:rsid w:val="00855C80"/>
    <w:rsid w:val="008A7A57"/>
    <w:rsid w:val="009047C7"/>
    <w:rsid w:val="009065FB"/>
    <w:rsid w:val="00915776"/>
    <w:rsid w:val="0091584A"/>
    <w:rsid w:val="00922F37"/>
    <w:rsid w:val="00966566"/>
    <w:rsid w:val="00967551"/>
    <w:rsid w:val="009A0FD1"/>
    <w:rsid w:val="009B3168"/>
    <w:rsid w:val="009D01F4"/>
    <w:rsid w:val="00A0718A"/>
    <w:rsid w:val="00A103CB"/>
    <w:rsid w:val="00A6262A"/>
    <w:rsid w:val="00A83619"/>
    <w:rsid w:val="00AA27F6"/>
    <w:rsid w:val="00AF74D1"/>
    <w:rsid w:val="00B0752D"/>
    <w:rsid w:val="00B11A3D"/>
    <w:rsid w:val="00B25917"/>
    <w:rsid w:val="00BA06CA"/>
    <w:rsid w:val="00BE41F6"/>
    <w:rsid w:val="00C11962"/>
    <w:rsid w:val="00C42A7E"/>
    <w:rsid w:val="00C477A7"/>
    <w:rsid w:val="00CE5F98"/>
    <w:rsid w:val="00D34AE8"/>
    <w:rsid w:val="00D4372C"/>
    <w:rsid w:val="00D578E4"/>
    <w:rsid w:val="00D831D8"/>
    <w:rsid w:val="00D91326"/>
    <w:rsid w:val="00D93455"/>
    <w:rsid w:val="00DB3B4A"/>
    <w:rsid w:val="00DC611E"/>
    <w:rsid w:val="00DF5C06"/>
    <w:rsid w:val="00E17B42"/>
    <w:rsid w:val="00E621D4"/>
    <w:rsid w:val="00E719A5"/>
    <w:rsid w:val="00E73A0A"/>
    <w:rsid w:val="00E9187C"/>
    <w:rsid w:val="00EA384E"/>
    <w:rsid w:val="00ED1C98"/>
    <w:rsid w:val="00EE16C4"/>
    <w:rsid w:val="00F01723"/>
    <w:rsid w:val="00F04CA2"/>
    <w:rsid w:val="00F148AC"/>
    <w:rsid w:val="00F16C2B"/>
    <w:rsid w:val="00F50DF8"/>
    <w:rsid w:val="00F553A8"/>
    <w:rsid w:val="00F72313"/>
    <w:rsid w:val="00F874BD"/>
    <w:rsid w:val="00FA204D"/>
    <w:rsid w:val="00FB0C35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  <w:style w:type="paragraph" w:styleId="af">
    <w:name w:val="header"/>
    <w:basedOn w:val="a"/>
    <w:link w:val="af0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28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28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  <w:style w:type="paragraph" w:styleId="af">
    <w:name w:val="header"/>
    <w:basedOn w:val="a"/>
    <w:link w:val="af0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28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28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34</cp:revision>
  <cp:lastPrinted>2023-03-27T07:37:00Z</cp:lastPrinted>
  <dcterms:created xsi:type="dcterms:W3CDTF">2020-02-06T05:22:00Z</dcterms:created>
  <dcterms:modified xsi:type="dcterms:W3CDTF">2023-03-27T07:37:00Z</dcterms:modified>
</cp:coreProperties>
</file>