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FD" w:rsidRDefault="00B44BFD" w:rsidP="00B44BFD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44BFD" w:rsidRDefault="00B44BFD" w:rsidP="00B44BF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237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BFD" w:rsidRDefault="00B44BFD" w:rsidP="00B44BFD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Леднёву</w:t>
      </w:r>
      <w:proofErr w:type="spellEnd"/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Pr="00A23706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Pr="00A23706" w:rsidRDefault="00B44BFD" w:rsidP="00B44B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706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23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 Юрьевич</w:t>
      </w:r>
      <w:r w:rsidRPr="00A23706">
        <w:rPr>
          <w:rFonts w:ascii="Times New Roman" w:hAnsi="Times New Roman" w:cs="Times New Roman"/>
          <w:sz w:val="28"/>
          <w:szCs w:val="28"/>
        </w:rPr>
        <w:t>!</w:t>
      </w: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373">
        <w:rPr>
          <w:rFonts w:ascii="Times New Roman" w:hAnsi="Times New Roman" w:cs="Times New Roman"/>
          <w:sz w:val="28"/>
          <w:szCs w:val="28"/>
        </w:rPr>
        <w:t>ГБУ СО КК «</w:t>
      </w:r>
      <w:proofErr w:type="spellStart"/>
      <w:r w:rsidRPr="00497373"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 w:rsidRPr="00497373">
        <w:rPr>
          <w:rFonts w:ascii="Times New Roman" w:hAnsi="Times New Roman" w:cs="Times New Roman"/>
          <w:sz w:val="28"/>
          <w:szCs w:val="28"/>
        </w:rPr>
        <w:t xml:space="preserve"> КЦСОН»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5504">
        <w:rPr>
          <w:rFonts w:ascii="Times New Roman" w:hAnsi="Times New Roman" w:cs="Times New Roman"/>
          <w:sz w:val="28"/>
          <w:szCs w:val="28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555504">
        <w:rPr>
          <w:rFonts w:ascii="Times New Roman" w:hAnsi="Times New Roman" w:cs="Times New Roman"/>
          <w:sz w:val="28"/>
          <w:szCs w:val="28"/>
        </w:rPr>
        <w:t xml:space="preserve"> информацию по численности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и сумме НДФЛ </w:t>
      </w:r>
      <w:r w:rsidRPr="00555504">
        <w:rPr>
          <w:rFonts w:ascii="Times New Roman" w:hAnsi="Times New Roman" w:cs="Times New Roman"/>
          <w:sz w:val="28"/>
          <w:szCs w:val="28"/>
        </w:rPr>
        <w:t xml:space="preserve">за </w:t>
      </w:r>
      <w:r w:rsidR="00E83602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ED7">
        <w:rPr>
          <w:rFonts w:ascii="Times New Roman" w:hAnsi="Times New Roman" w:cs="Times New Roman"/>
          <w:sz w:val="28"/>
          <w:szCs w:val="28"/>
        </w:rPr>
        <w:t xml:space="preserve">1 </w:t>
      </w:r>
      <w:r w:rsidR="002E414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4728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55504" w:rsidRPr="00497373" w:rsidRDefault="00555504" w:rsidP="0049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Ind w:w="93" w:type="dxa"/>
        <w:tblLook w:val="04A0"/>
      </w:tblPr>
      <w:tblGrid>
        <w:gridCol w:w="3417"/>
        <w:gridCol w:w="1560"/>
        <w:gridCol w:w="1559"/>
        <w:gridCol w:w="1559"/>
        <w:gridCol w:w="1572"/>
      </w:tblGrid>
      <w:tr w:rsidR="00CF6ED7" w:rsidRPr="00555504" w:rsidTr="00CF6ED7">
        <w:trPr>
          <w:trHeight w:val="74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B12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Показатели, единица измерения</w:t>
            </w:r>
          </w:p>
          <w:p w:rsidR="00CF6ED7" w:rsidRPr="00555504" w:rsidRDefault="00CF6ED7" w:rsidP="00B123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ED7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ED7" w:rsidRPr="00555504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D7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86E24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CF6ED7" w:rsidRPr="00555504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ED7" w:rsidRPr="00555504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86E24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  <w:p w:rsidR="00CF6ED7" w:rsidRPr="00555504" w:rsidRDefault="00CF6ED7" w:rsidP="00CF6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</w:tr>
      <w:tr w:rsidR="00CF6ED7" w:rsidRPr="00555504" w:rsidTr="00CF6ED7">
        <w:trPr>
          <w:trHeight w:val="264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F6ED7" w:rsidRPr="00555504" w:rsidRDefault="00CF6ED7" w:rsidP="0049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B44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8A2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CF6ED7" w:rsidRPr="00555504" w:rsidTr="00CF6ED7">
        <w:trPr>
          <w:trHeight w:val="16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5555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5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5555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5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5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5555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bookmarkStart w:id="0" w:name="_GoBack"/>
        <w:bookmarkEnd w:id="0"/>
      </w:tr>
      <w:tr w:rsidR="00CF6ED7" w:rsidRPr="00555504" w:rsidTr="00CF6ED7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ED7" w:rsidRPr="00555504" w:rsidRDefault="00CF6ED7" w:rsidP="00B12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BC7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2E4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41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6003EF" w:rsidP="002E4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41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F6ED7" w:rsidRPr="00555504" w:rsidTr="00CF6ED7">
        <w:trPr>
          <w:trHeight w:val="5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ED7" w:rsidRPr="00555504" w:rsidRDefault="00CF6ED7" w:rsidP="00B12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Фонд оплаты труда,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F16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DE6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ED7" w:rsidRPr="00555504" w:rsidRDefault="00CF6ED7" w:rsidP="00F16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ED7" w:rsidRPr="00555504" w:rsidTr="00CF6ED7">
        <w:trPr>
          <w:trHeight w:val="5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ED7" w:rsidRPr="00555504" w:rsidRDefault="00CF6ED7" w:rsidP="00B12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504">
              <w:rPr>
                <w:rFonts w:ascii="Times New Roman" w:hAnsi="Times New Roman" w:cs="Times New Roman"/>
                <w:sz w:val="28"/>
                <w:szCs w:val="28"/>
              </w:rPr>
              <w:t>НДФЛ,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ED7" w:rsidRPr="00555504" w:rsidRDefault="00CF6ED7" w:rsidP="00F16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6ED7" w:rsidRPr="00555504" w:rsidRDefault="002E4142" w:rsidP="00DE6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ED7" w:rsidRPr="00555504" w:rsidRDefault="00CF6ED7" w:rsidP="006003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3EF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3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ED7" w:rsidRPr="00555504" w:rsidRDefault="002E4142" w:rsidP="00F16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734,4</w:t>
            </w:r>
          </w:p>
        </w:tc>
      </w:tr>
    </w:tbl>
    <w:p w:rsidR="00555504" w:rsidRDefault="00555504" w:rsidP="00555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555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555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288" w:rsidRDefault="00E47288" w:rsidP="00B44B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BFD" w:rsidRDefault="002E4142" w:rsidP="00B44B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д</w:t>
      </w:r>
      <w:r w:rsidR="00B44BFD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44BFD">
        <w:rPr>
          <w:rFonts w:ascii="Times New Roman" w:hAnsi="Times New Roman" w:cs="Times New Roman"/>
          <w:sz w:val="28"/>
          <w:szCs w:val="28"/>
        </w:rPr>
        <w:t xml:space="preserve"> ГБУ СО КК </w:t>
      </w:r>
    </w:p>
    <w:p w:rsidR="00B44BFD" w:rsidRDefault="00B44BFD" w:rsidP="006708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КЦСОН»                                                                    </w:t>
      </w:r>
      <w:r w:rsidR="002E4142"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 w:rsidR="002E4142">
        <w:rPr>
          <w:rFonts w:ascii="Times New Roman" w:hAnsi="Times New Roman" w:cs="Times New Roman"/>
          <w:sz w:val="28"/>
          <w:szCs w:val="28"/>
        </w:rPr>
        <w:t>Снежко</w:t>
      </w:r>
      <w:proofErr w:type="spellEnd"/>
    </w:p>
    <w:p w:rsidR="00B44BFD" w:rsidRDefault="00B44BFD" w:rsidP="00B44BFD">
      <w:pPr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rPr>
          <w:rFonts w:ascii="Times New Roman" w:hAnsi="Times New Roman" w:cs="Times New Roman"/>
          <w:sz w:val="28"/>
          <w:szCs w:val="28"/>
        </w:rPr>
      </w:pPr>
    </w:p>
    <w:p w:rsidR="00B44BFD" w:rsidRDefault="00B44BFD" w:rsidP="00B44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О.В. Афанасьева</w:t>
      </w:r>
    </w:p>
    <w:p w:rsidR="00E065C8" w:rsidRPr="00E065C8" w:rsidRDefault="00B44BFD" w:rsidP="00F162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3-33-72</w:t>
      </w:r>
    </w:p>
    <w:sectPr w:rsidR="00E065C8" w:rsidRPr="00E065C8" w:rsidSect="0049737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6EA"/>
    <w:rsid w:val="000120DC"/>
    <w:rsid w:val="000718E2"/>
    <w:rsid w:val="00074588"/>
    <w:rsid w:val="000F7785"/>
    <w:rsid w:val="00257024"/>
    <w:rsid w:val="002B029F"/>
    <w:rsid w:val="002E23A9"/>
    <w:rsid w:val="002E40DA"/>
    <w:rsid w:val="002E4142"/>
    <w:rsid w:val="00384C2B"/>
    <w:rsid w:val="00395407"/>
    <w:rsid w:val="00497373"/>
    <w:rsid w:val="0050377C"/>
    <w:rsid w:val="00512BBD"/>
    <w:rsid w:val="00516059"/>
    <w:rsid w:val="00555504"/>
    <w:rsid w:val="005626EA"/>
    <w:rsid w:val="005B3C7C"/>
    <w:rsid w:val="006003EF"/>
    <w:rsid w:val="006708C6"/>
    <w:rsid w:val="00792874"/>
    <w:rsid w:val="008359F3"/>
    <w:rsid w:val="008629ED"/>
    <w:rsid w:val="008A20ED"/>
    <w:rsid w:val="008F5FB7"/>
    <w:rsid w:val="009E3598"/>
    <w:rsid w:val="00A23706"/>
    <w:rsid w:val="00AB0369"/>
    <w:rsid w:val="00B11D9A"/>
    <w:rsid w:val="00B44BFD"/>
    <w:rsid w:val="00B86D5E"/>
    <w:rsid w:val="00BC7D32"/>
    <w:rsid w:val="00C4272B"/>
    <w:rsid w:val="00C72D93"/>
    <w:rsid w:val="00CB1E1F"/>
    <w:rsid w:val="00CD153F"/>
    <w:rsid w:val="00CD7C24"/>
    <w:rsid w:val="00CF6ED7"/>
    <w:rsid w:val="00D132ED"/>
    <w:rsid w:val="00D228B0"/>
    <w:rsid w:val="00E065C8"/>
    <w:rsid w:val="00E1708F"/>
    <w:rsid w:val="00E47288"/>
    <w:rsid w:val="00E83602"/>
    <w:rsid w:val="00ED0804"/>
    <w:rsid w:val="00F1628B"/>
    <w:rsid w:val="00F86E24"/>
    <w:rsid w:val="00FE0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065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0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065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КК "Отрадненская ЦБ УСО"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Кратка</cp:lastModifiedBy>
  <cp:revision>4</cp:revision>
  <cp:lastPrinted>2018-07-12T14:11:00Z</cp:lastPrinted>
  <dcterms:created xsi:type="dcterms:W3CDTF">2018-07-12T13:47:00Z</dcterms:created>
  <dcterms:modified xsi:type="dcterms:W3CDTF">2018-07-12T14:12:00Z</dcterms:modified>
</cp:coreProperties>
</file>