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2B0" w:rsidRDefault="00E132B0">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inline distT="0" distB="0" distL="0" distR="0" wp14:anchorId="6C97DFBF">
            <wp:extent cx="5048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pic:spPr>
                </pic:pic>
              </a:graphicData>
            </a:graphic>
          </wp:inline>
        </w:drawing>
      </w:r>
    </w:p>
    <w:p w:rsidR="00F77A76" w:rsidRDefault="001A3642">
      <w:pPr>
        <w:widowControl w:val="0"/>
        <w:spacing w:after="0" w:line="240" w:lineRule="auto"/>
        <w:jc w:val="center"/>
      </w:pPr>
      <w:r>
        <w:rPr>
          <w:rFonts w:ascii="Times New Roman" w:eastAsia="Times New Roman" w:hAnsi="Times New Roman"/>
          <w:b/>
          <w:sz w:val="28"/>
          <w:szCs w:val="28"/>
          <w:lang w:eastAsia="ru-RU"/>
        </w:rPr>
        <w:t xml:space="preserve">АДМИНИСТРАЦИЯ </w:t>
      </w:r>
      <w:r w:rsidR="00E132B0">
        <w:rPr>
          <w:rFonts w:ascii="Times New Roman" w:eastAsia="Times New Roman" w:hAnsi="Times New Roman"/>
          <w:b/>
          <w:sz w:val="28"/>
          <w:szCs w:val="28"/>
          <w:lang w:eastAsia="ru-RU"/>
        </w:rPr>
        <w:t>ПОДГОРНЕНСКОГО</w:t>
      </w:r>
      <w:r>
        <w:rPr>
          <w:rFonts w:ascii="Times New Roman" w:eastAsia="Times New Roman" w:hAnsi="Times New Roman"/>
          <w:b/>
          <w:sz w:val="28"/>
          <w:szCs w:val="28"/>
          <w:lang w:eastAsia="ru-RU"/>
        </w:rPr>
        <w:t xml:space="preserve"> </w:t>
      </w:r>
      <w:proofErr w:type="gramStart"/>
      <w:r>
        <w:rPr>
          <w:rFonts w:ascii="Times New Roman" w:eastAsia="Times New Roman" w:hAnsi="Times New Roman"/>
          <w:b/>
          <w:sz w:val="28"/>
          <w:szCs w:val="28"/>
          <w:lang w:eastAsia="ru-RU"/>
        </w:rPr>
        <w:t>СЕЛЬСКОГО</w:t>
      </w:r>
      <w:proofErr w:type="gramEnd"/>
      <w:r>
        <w:rPr>
          <w:rFonts w:ascii="Times New Roman" w:eastAsia="Times New Roman" w:hAnsi="Times New Roman"/>
          <w:b/>
          <w:sz w:val="28"/>
          <w:szCs w:val="28"/>
          <w:lang w:eastAsia="ru-RU"/>
        </w:rPr>
        <w:t xml:space="preserve"> </w:t>
      </w:r>
    </w:p>
    <w:p w:rsidR="00F77A76" w:rsidRDefault="001A3642">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ПОСЕЛЕНИЯ ОТРАДНЕНСКОГО РАЙОНА </w:t>
      </w:r>
    </w:p>
    <w:p w:rsidR="00F77A76" w:rsidRDefault="00F77A76">
      <w:pPr>
        <w:widowControl w:val="0"/>
        <w:spacing w:after="0" w:line="240" w:lineRule="auto"/>
        <w:jc w:val="center"/>
        <w:rPr>
          <w:rFonts w:ascii="Times New Roman" w:eastAsia="Times New Roman" w:hAnsi="Times New Roman"/>
          <w:b/>
          <w:sz w:val="28"/>
          <w:szCs w:val="28"/>
          <w:lang w:eastAsia="ru-RU"/>
        </w:rPr>
      </w:pPr>
    </w:p>
    <w:p w:rsidR="00F77A76" w:rsidRDefault="001A3642">
      <w:pPr>
        <w:widowControl w:val="0"/>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ПОСТАНОВЛЕНИЕ </w:t>
      </w:r>
    </w:p>
    <w:p w:rsidR="00F77A76" w:rsidRDefault="00E132B0">
      <w:pPr>
        <w:widowControl w:val="0"/>
        <w:spacing w:after="0" w:line="240" w:lineRule="auto"/>
        <w:jc w:val="both"/>
      </w:pPr>
      <w:r>
        <w:rPr>
          <w:rFonts w:ascii="Times New Roman" w:eastAsia="Times New Roman" w:hAnsi="Times New Roman"/>
          <w:b/>
          <w:sz w:val="28"/>
          <w:szCs w:val="28"/>
          <w:lang w:eastAsia="ru-RU"/>
        </w:rPr>
        <w:t>от 24</w:t>
      </w:r>
      <w:r w:rsidR="001A3642">
        <w:rPr>
          <w:rFonts w:ascii="Times New Roman" w:eastAsia="Times New Roman" w:hAnsi="Times New Roman"/>
          <w:b/>
          <w:sz w:val="28"/>
          <w:szCs w:val="28"/>
          <w:lang w:eastAsia="ru-RU"/>
        </w:rPr>
        <w:t xml:space="preserve">.07.2017                                                                                   </w:t>
      </w:r>
      <w:r>
        <w:rPr>
          <w:rFonts w:ascii="Times New Roman" w:eastAsia="Times New Roman" w:hAnsi="Times New Roman"/>
          <w:b/>
          <w:sz w:val="28"/>
          <w:szCs w:val="28"/>
          <w:lang w:eastAsia="ru-RU"/>
        </w:rPr>
        <w:t xml:space="preserve">         </w:t>
      </w:r>
      <w:r w:rsidR="001A3642">
        <w:rPr>
          <w:rFonts w:ascii="Times New Roman" w:eastAsia="Times New Roman" w:hAnsi="Times New Roman"/>
          <w:b/>
          <w:sz w:val="28"/>
          <w:szCs w:val="28"/>
          <w:lang w:eastAsia="ru-RU"/>
        </w:rPr>
        <w:t xml:space="preserve"> № </w:t>
      </w:r>
      <w:r>
        <w:rPr>
          <w:rFonts w:ascii="Times New Roman" w:eastAsia="Times New Roman" w:hAnsi="Times New Roman"/>
          <w:b/>
          <w:sz w:val="28"/>
          <w:szCs w:val="28"/>
          <w:lang w:eastAsia="ru-RU"/>
        </w:rPr>
        <w:t>49</w:t>
      </w:r>
      <w:r w:rsidR="001A3642">
        <w:rPr>
          <w:rFonts w:ascii="Times New Roman" w:eastAsia="Times New Roman" w:hAnsi="Times New Roman"/>
          <w:b/>
          <w:sz w:val="28"/>
          <w:szCs w:val="28"/>
          <w:u w:val="single"/>
          <w:lang w:eastAsia="ru-RU"/>
        </w:rPr>
        <w:t xml:space="preserve">                                      </w:t>
      </w:r>
    </w:p>
    <w:p w:rsidR="00F77A76" w:rsidRDefault="001A3642">
      <w:pPr>
        <w:widowControl w:val="0"/>
        <w:spacing w:after="0" w:line="240" w:lineRule="auto"/>
        <w:jc w:val="center"/>
      </w:pPr>
      <w:proofErr w:type="spellStart"/>
      <w:r>
        <w:rPr>
          <w:rFonts w:ascii="Times New Roman" w:eastAsia="Times New Roman" w:hAnsi="Times New Roman"/>
          <w:sz w:val="24"/>
          <w:szCs w:val="24"/>
          <w:lang w:eastAsia="ru-RU"/>
        </w:rPr>
        <w:t>ст-ца</w:t>
      </w:r>
      <w:proofErr w:type="spellEnd"/>
      <w:r>
        <w:rPr>
          <w:rFonts w:ascii="Times New Roman" w:eastAsia="Times New Roman" w:hAnsi="Times New Roman"/>
          <w:sz w:val="24"/>
          <w:szCs w:val="24"/>
          <w:lang w:eastAsia="ru-RU"/>
        </w:rPr>
        <w:t xml:space="preserve"> </w:t>
      </w:r>
      <w:r w:rsidR="00E132B0">
        <w:rPr>
          <w:rFonts w:ascii="Times New Roman" w:eastAsia="Times New Roman" w:hAnsi="Times New Roman"/>
          <w:sz w:val="24"/>
          <w:szCs w:val="24"/>
          <w:lang w:eastAsia="ru-RU"/>
        </w:rPr>
        <w:t>Подгорная</w:t>
      </w:r>
    </w:p>
    <w:p w:rsidR="00F77A76" w:rsidRDefault="00F77A76">
      <w:pPr>
        <w:widowControl w:val="0"/>
        <w:spacing w:after="0" w:line="240" w:lineRule="auto"/>
        <w:ind w:firstLine="720"/>
        <w:jc w:val="both"/>
        <w:rPr>
          <w:rFonts w:ascii="Times New Roman" w:hAnsi="Times New Roman"/>
          <w:sz w:val="28"/>
          <w:szCs w:val="28"/>
          <w:lang w:eastAsia="ru-RU"/>
        </w:rPr>
      </w:pPr>
    </w:p>
    <w:p w:rsidR="0030148D" w:rsidRDefault="0030148D">
      <w:pPr>
        <w:widowControl w:val="0"/>
        <w:spacing w:after="0" w:line="240" w:lineRule="auto"/>
        <w:ind w:firstLine="720"/>
        <w:jc w:val="both"/>
        <w:rPr>
          <w:rFonts w:ascii="Times New Roman" w:hAnsi="Times New Roman"/>
          <w:sz w:val="28"/>
          <w:szCs w:val="28"/>
          <w:lang w:eastAsia="ru-RU"/>
        </w:rPr>
      </w:pPr>
    </w:p>
    <w:p w:rsidR="00F77A76" w:rsidRDefault="001A3642">
      <w:pPr>
        <w:widowControl w:val="0"/>
        <w:spacing w:after="0" w:line="240" w:lineRule="auto"/>
        <w:jc w:val="center"/>
        <w:outlineLvl w:val="0"/>
      </w:pPr>
      <w:r>
        <w:rPr>
          <w:rFonts w:ascii="Times New Roman" w:hAnsi="Times New Roman"/>
          <w:b/>
          <w:bCs/>
          <w:sz w:val="28"/>
          <w:szCs w:val="28"/>
          <w:lang w:eastAsia="ru-RU"/>
        </w:rPr>
        <w:t xml:space="preserve">Об утверждении Положения об организации </w:t>
      </w:r>
      <w:proofErr w:type="gramStart"/>
      <w:r>
        <w:rPr>
          <w:rFonts w:ascii="Times New Roman" w:hAnsi="Times New Roman"/>
          <w:b/>
          <w:bCs/>
          <w:sz w:val="28"/>
          <w:szCs w:val="28"/>
          <w:lang w:eastAsia="ru-RU"/>
        </w:rPr>
        <w:t>семейных</w:t>
      </w:r>
      <w:proofErr w:type="gramEnd"/>
    </w:p>
    <w:p w:rsidR="00F77A76" w:rsidRDefault="001A3642">
      <w:pPr>
        <w:widowControl w:val="0"/>
        <w:spacing w:after="0" w:line="240" w:lineRule="auto"/>
        <w:jc w:val="center"/>
        <w:outlineLvl w:val="0"/>
      </w:pPr>
      <w:r>
        <w:rPr>
          <w:rFonts w:ascii="Times New Roman" w:hAnsi="Times New Roman"/>
          <w:b/>
          <w:bCs/>
          <w:sz w:val="28"/>
          <w:szCs w:val="28"/>
          <w:lang w:eastAsia="ru-RU"/>
        </w:rPr>
        <w:t xml:space="preserve"> (родовых) захоронений на территории общественного кладбища </w:t>
      </w:r>
      <w:r w:rsidR="00E132B0">
        <w:rPr>
          <w:rFonts w:ascii="Times New Roman" w:hAnsi="Times New Roman"/>
          <w:b/>
          <w:bCs/>
          <w:sz w:val="28"/>
          <w:szCs w:val="28"/>
          <w:lang w:eastAsia="ru-RU"/>
        </w:rPr>
        <w:t>Подгорненского</w:t>
      </w:r>
      <w:r>
        <w:rPr>
          <w:rFonts w:ascii="Times New Roman" w:hAnsi="Times New Roman"/>
          <w:b/>
          <w:bCs/>
          <w:sz w:val="28"/>
          <w:szCs w:val="28"/>
          <w:lang w:eastAsia="ru-RU"/>
        </w:rPr>
        <w:t xml:space="preserve"> сельского поселения Отрадненского района</w:t>
      </w:r>
    </w:p>
    <w:p w:rsidR="00F77A76" w:rsidRDefault="00F77A76">
      <w:pPr>
        <w:widowControl w:val="0"/>
        <w:spacing w:after="0" w:line="240" w:lineRule="auto"/>
        <w:ind w:firstLine="600"/>
        <w:jc w:val="both"/>
        <w:rPr>
          <w:rFonts w:ascii="Times New Roman" w:hAnsi="Times New Roman"/>
          <w:sz w:val="28"/>
          <w:szCs w:val="28"/>
          <w:lang w:eastAsia="ru-RU"/>
        </w:rPr>
      </w:pPr>
    </w:p>
    <w:p w:rsidR="0030148D" w:rsidRDefault="0030148D">
      <w:pPr>
        <w:widowControl w:val="0"/>
        <w:spacing w:after="0" w:line="240" w:lineRule="auto"/>
        <w:ind w:firstLine="600"/>
        <w:jc w:val="both"/>
        <w:rPr>
          <w:rFonts w:ascii="Times New Roman" w:hAnsi="Times New Roman"/>
          <w:sz w:val="28"/>
          <w:szCs w:val="28"/>
          <w:lang w:eastAsia="ru-RU"/>
        </w:rPr>
      </w:pPr>
    </w:p>
    <w:p w:rsidR="00E132B0" w:rsidRDefault="00426D0E" w:rsidP="00E132B0">
      <w:pPr>
        <w:spacing w:after="0" w:line="240" w:lineRule="auto"/>
        <w:ind w:firstLine="567"/>
        <w:jc w:val="both"/>
        <w:outlineLvl w:val="0"/>
        <w:rPr>
          <w:rStyle w:val="ListLabel11"/>
        </w:rPr>
      </w:pPr>
      <w:r>
        <w:rPr>
          <w:rFonts w:ascii="Times New Roman" w:hAnsi="Times New Roman"/>
          <w:sz w:val="28"/>
          <w:szCs w:val="28"/>
          <w:lang w:eastAsia="ru-RU"/>
        </w:rPr>
        <w:t xml:space="preserve">      </w:t>
      </w:r>
      <w:proofErr w:type="gramStart"/>
      <w:r w:rsidR="001A3642">
        <w:rPr>
          <w:rFonts w:ascii="Times New Roman" w:hAnsi="Times New Roman"/>
          <w:sz w:val="28"/>
          <w:szCs w:val="28"/>
          <w:lang w:eastAsia="ru-RU"/>
        </w:rPr>
        <w:t xml:space="preserve">В соответствии со </w:t>
      </w:r>
      <w:hyperlink r:id="rId7">
        <w:r w:rsidR="001A3642">
          <w:rPr>
            <w:rStyle w:val="-"/>
            <w:rFonts w:ascii="Times New Roman" w:hAnsi="Times New Roman"/>
            <w:bCs/>
            <w:color w:val="00000A"/>
            <w:sz w:val="28"/>
            <w:szCs w:val="28"/>
            <w:u w:val="none"/>
            <w:lang w:eastAsia="ru-RU"/>
          </w:rPr>
          <w:t>статьей 21</w:t>
        </w:r>
      </w:hyperlink>
      <w:r w:rsidR="001A3642">
        <w:rPr>
          <w:rFonts w:ascii="Times New Roman" w:hAnsi="Times New Roman"/>
          <w:sz w:val="28"/>
          <w:szCs w:val="28"/>
          <w:lang w:eastAsia="ru-RU"/>
        </w:rPr>
        <w:t xml:space="preserve"> Федерального закона от 12 января 1996 года № 8-ФЗ «О погребении и похоронном деле» и </w:t>
      </w:r>
      <w:hyperlink r:id="rId8">
        <w:r w:rsidR="001A3642">
          <w:rPr>
            <w:rStyle w:val="-"/>
            <w:rFonts w:ascii="Times New Roman" w:hAnsi="Times New Roman"/>
            <w:bCs/>
            <w:color w:val="00000A"/>
            <w:sz w:val="28"/>
            <w:szCs w:val="28"/>
            <w:u w:val="none"/>
            <w:lang w:eastAsia="ru-RU"/>
          </w:rPr>
          <w:t>статьей 22</w:t>
        </w:r>
      </w:hyperlink>
      <w:r w:rsidR="001A3642">
        <w:rPr>
          <w:rFonts w:ascii="Times New Roman" w:hAnsi="Times New Roman"/>
          <w:sz w:val="28"/>
          <w:szCs w:val="28"/>
          <w:lang w:eastAsia="ru-RU"/>
        </w:rPr>
        <w:t xml:space="preserve"> Закона Краснодарского края от 4 февраля 2004 года № 666-КЗ «О погребении и похоронном деле в Краснодарском крае», руководствуясь </w:t>
      </w:r>
      <w:r w:rsidR="001A3642">
        <w:rPr>
          <w:rFonts w:ascii="Times New Roman" w:hAnsi="Times New Roman"/>
          <w:sz w:val="28"/>
          <w:szCs w:val="28"/>
        </w:rPr>
        <w:t xml:space="preserve">постановлением администрации  </w:t>
      </w:r>
      <w:r w:rsidR="00E132B0">
        <w:rPr>
          <w:rFonts w:ascii="Times New Roman" w:hAnsi="Times New Roman"/>
          <w:sz w:val="28"/>
          <w:szCs w:val="28"/>
        </w:rPr>
        <w:t>Подгорненского</w:t>
      </w:r>
      <w:r w:rsidR="0030148D">
        <w:rPr>
          <w:rFonts w:ascii="Times New Roman" w:hAnsi="Times New Roman"/>
          <w:sz w:val="28"/>
          <w:szCs w:val="28"/>
        </w:rPr>
        <w:t xml:space="preserve"> </w:t>
      </w:r>
      <w:r w:rsidR="001A3642">
        <w:rPr>
          <w:rFonts w:ascii="Times New Roman" w:hAnsi="Times New Roman"/>
          <w:sz w:val="28"/>
          <w:szCs w:val="28"/>
        </w:rPr>
        <w:t xml:space="preserve"> сельского поселения Отрадненского района </w:t>
      </w:r>
      <w:r w:rsidR="001A3642" w:rsidRPr="0030148D">
        <w:rPr>
          <w:rStyle w:val="ListLabel11"/>
        </w:rPr>
        <w:t xml:space="preserve">от </w:t>
      </w:r>
      <w:r>
        <w:rPr>
          <w:rStyle w:val="ListLabel11"/>
        </w:rPr>
        <w:t xml:space="preserve">28 </w:t>
      </w:r>
      <w:r w:rsidR="00E132B0">
        <w:rPr>
          <w:rStyle w:val="ListLabel11"/>
        </w:rPr>
        <w:t>апреля</w:t>
      </w:r>
      <w:r w:rsidR="0030148D" w:rsidRPr="0030148D">
        <w:rPr>
          <w:rStyle w:val="ListLabel11"/>
        </w:rPr>
        <w:t xml:space="preserve"> 2016</w:t>
      </w:r>
      <w:r w:rsidR="001A3642" w:rsidRPr="0030148D">
        <w:rPr>
          <w:rStyle w:val="ListLabel11"/>
        </w:rPr>
        <w:t xml:space="preserve"> года №</w:t>
      </w:r>
      <w:r w:rsidR="0030148D" w:rsidRPr="0030148D">
        <w:rPr>
          <w:rStyle w:val="ListLabel11"/>
        </w:rPr>
        <w:t xml:space="preserve"> </w:t>
      </w:r>
      <w:r w:rsidR="00E132B0">
        <w:rPr>
          <w:rStyle w:val="ListLabel11"/>
        </w:rPr>
        <w:t>98 «</w:t>
      </w:r>
      <w:r w:rsidR="00E132B0" w:rsidRPr="00E132B0">
        <w:rPr>
          <w:rFonts w:ascii="Times New Roman" w:hAnsi="Times New Roman"/>
          <w:sz w:val="28"/>
        </w:rPr>
        <w:t>О внесении изменений в постановление администрации Подгорненского сельского</w:t>
      </w:r>
      <w:proofErr w:type="gramEnd"/>
      <w:r w:rsidR="00E132B0" w:rsidRPr="00E132B0">
        <w:rPr>
          <w:rFonts w:ascii="Times New Roman" w:hAnsi="Times New Roman"/>
          <w:sz w:val="28"/>
        </w:rPr>
        <w:t xml:space="preserve"> поселения Отрадненского района от 23 июля 2012 года № 42 «Об утверждении  административного  регламента  предоставления</w:t>
      </w:r>
      <w:r w:rsidR="00E132B0">
        <w:rPr>
          <w:rFonts w:ascii="Times New Roman" w:hAnsi="Times New Roman"/>
          <w:sz w:val="28"/>
        </w:rPr>
        <w:t xml:space="preserve"> </w:t>
      </w:r>
      <w:r w:rsidR="00E132B0" w:rsidRPr="00E132B0">
        <w:rPr>
          <w:rFonts w:ascii="Times New Roman" w:hAnsi="Times New Roman"/>
          <w:sz w:val="28"/>
        </w:rPr>
        <w:t xml:space="preserve"> муниципальной услуги  (функции) Организация ритуальных услуг и  содержание мест захоронения на территории  Подгорненского сельского поселения  Отрадненского района»</w:t>
      </w:r>
      <w:r>
        <w:rPr>
          <w:rStyle w:val="ListLabel11"/>
        </w:rPr>
        <w:t xml:space="preserve"> </w:t>
      </w:r>
      <w:proofErr w:type="gramStart"/>
      <w:r w:rsidR="0030148D">
        <w:rPr>
          <w:rStyle w:val="ListLabel11"/>
        </w:rPr>
        <w:t>п</w:t>
      </w:r>
      <w:proofErr w:type="gramEnd"/>
      <w:r w:rsidR="0030148D">
        <w:rPr>
          <w:rStyle w:val="ListLabel11"/>
        </w:rPr>
        <w:t xml:space="preserve"> о с т а н в л я ю:    </w:t>
      </w:r>
    </w:p>
    <w:p w:rsidR="00E132B0" w:rsidRDefault="001A3642" w:rsidP="00E132B0">
      <w:pPr>
        <w:spacing w:after="0" w:line="240" w:lineRule="auto"/>
        <w:ind w:firstLine="567"/>
        <w:jc w:val="both"/>
        <w:outlineLvl w:val="0"/>
        <w:rPr>
          <w:rFonts w:ascii="Times New Roman" w:hAnsi="Times New Roman"/>
          <w:sz w:val="28"/>
          <w:szCs w:val="28"/>
          <w:lang w:eastAsia="ru-RU"/>
        </w:rPr>
      </w:pPr>
      <w:r>
        <w:rPr>
          <w:rFonts w:ascii="Times New Roman" w:hAnsi="Times New Roman"/>
          <w:sz w:val="28"/>
          <w:szCs w:val="28"/>
          <w:lang w:eastAsia="ru-RU"/>
        </w:rPr>
        <w:t xml:space="preserve">1. Утвердить </w:t>
      </w:r>
      <w:hyperlink w:anchor="sub_1000%23sub_1000" w:history="1">
        <w:r>
          <w:rPr>
            <w:rStyle w:val="-"/>
            <w:rFonts w:ascii="Times New Roman" w:hAnsi="Times New Roman"/>
            <w:bCs/>
            <w:color w:val="00000A"/>
            <w:sz w:val="28"/>
            <w:szCs w:val="28"/>
            <w:u w:val="none"/>
            <w:lang w:eastAsia="ru-RU"/>
          </w:rPr>
          <w:t>Положение</w:t>
        </w:r>
      </w:hyperlink>
      <w:r>
        <w:rPr>
          <w:rFonts w:ascii="Times New Roman" w:hAnsi="Times New Roman"/>
          <w:sz w:val="28"/>
          <w:szCs w:val="28"/>
          <w:lang w:eastAsia="ru-RU"/>
        </w:rPr>
        <w:t xml:space="preserve"> об организации семейных (родовых) захоронений на территории общественного кладбища </w:t>
      </w:r>
      <w:r w:rsidR="00E132B0">
        <w:rPr>
          <w:rFonts w:ascii="Times New Roman" w:hAnsi="Times New Roman"/>
          <w:sz w:val="28"/>
          <w:szCs w:val="28"/>
          <w:lang w:eastAsia="ru-RU"/>
        </w:rPr>
        <w:t>Подгорненского</w:t>
      </w:r>
      <w:r>
        <w:rPr>
          <w:rFonts w:ascii="Times New Roman" w:hAnsi="Times New Roman"/>
          <w:sz w:val="28"/>
          <w:szCs w:val="28"/>
          <w:lang w:eastAsia="ru-RU"/>
        </w:rPr>
        <w:t xml:space="preserve"> сельского поселения Отрадненского района (прилагается).</w:t>
      </w:r>
      <w:bookmarkStart w:id="0" w:name="sub_1"/>
      <w:bookmarkEnd w:id="0"/>
    </w:p>
    <w:p w:rsidR="00F77A76" w:rsidRDefault="001A3642" w:rsidP="00E132B0">
      <w:pPr>
        <w:spacing w:after="0" w:line="240" w:lineRule="auto"/>
        <w:ind w:firstLine="567"/>
        <w:jc w:val="both"/>
        <w:outlineLvl w:val="0"/>
        <w:rPr>
          <w:rFonts w:ascii="Times New Roman" w:hAnsi="Times New Roman"/>
          <w:sz w:val="28"/>
          <w:szCs w:val="28"/>
          <w:lang w:eastAsia="ru-RU"/>
        </w:rPr>
      </w:pPr>
      <w:r>
        <w:rPr>
          <w:rFonts w:ascii="Times New Roman" w:hAnsi="Times New Roman"/>
          <w:sz w:val="28"/>
          <w:szCs w:val="28"/>
          <w:lang w:eastAsia="ru-RU"/>
        </w:rPr>
        <w:t xml:space="preserve">2.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выполнением настоящего постановления возложить на специалиста </w:t>
      </w:r>
      <w:r w:rsidR="00E132B0">
        <w:rPr>
          <w:rFonts w:ascii="Times New Roman" w:hAnsi="Times New Roman"/>
          <w:sz w:val="28"/>
          <w:szCs w:val="28"/>
          <w:lang w:eastAsia="ru-RU"/>
        </w:rPr>
        <w:t>по имущественным отношениям</w:t>
      </w:r>
      <w:r>
        <w:rPr>
          <w:rFonts w:ascii="Times New Roman" w:hAnsi="Times New Roman"/>
          <w:sz w:val="28"/>
          <w:szCs w:val="28"/>
          <w:lang w:eastAsia="ru-RU"/>
        </w:rPr>
        <w:t xml:space="preserve">  администрации </w:t>
      </w:r>
      <w:r w:rsidR="00E132B0">
        <w:rPr>
          <w:rFonts w:ascii="Times New Roman" w:hAnsi="Times New Roman"/>
          <w:sz w:val="28"/>
          <w:szCs w:val="28"/>
          <w:lang w:eastAsia="ru-RU"/>
        </w:rPr>
        <w:t>Подгорненского</w:t>
      </w:r>
      <w:r>
        <w:rPr>
          <w:rFonts w:ascii="Times New Roman" w:hAnsi="Times New Roman"/>
          <w:sz w:val="28"/>
          <w:szCs w:val="28"/>
          <w:lang w:eastAsia="ru-RU"/>
        </w:rPr>
        <w:t xml:space="preserve"> сельского поселения Отрадненского района (</w:t>
      </w:r>
      <w:r w:rsidR="00E132B0">
        <w:rPr>
          <w:rFonts w:ascii="Times New Roman" w:hAnsi="Times New Roman"/>
          <w:sz w:val="28"/>
          <w:szCs w:val="28"/>
          <w:lang w:eastAsia="ru-RU"/>
        </w:rPr>
        <w:t>Маслова</w:t>
      </w:r>
      <w:r>
        <w:rPr>
          <w:rFonts w:ascii="Times New Roman" w:hAnsi="Times New Roman"/>
          <w:sz w:val="28"/>
          <w:szCs w:val="28"/>
          <w:lang w:eastAsia="ru-RU"/>
        </w:rPr>
        <w:t>).</w:t>
      </w:r>
    </w:p>
    <w:p w:rsidR="00F77A76" w:rsidRDefault="001A3642" w:rsidP="00E132B0">
      <w:pPr>
        <w:widowControl w:val="0"/>
        <w:spacing w:after="0" w:line="240" w:lineRule="auto"/>
        <w:ind w:firstLine="851"/>
        <w:jc w:val="both"/>
      </w:pPr>
      <w:r>
        <w:rPr>
          <w:rFonts w:ascii="Times New Roman" w:hAnsi="Times New Roman"/>
          <w:sz w:val="28"/>
          <w:szCs w:val="28"/>
          <w:lang w:eastAsia="ru-RU"/>
        </w:rPr>
        <w:t xml:space="preserve">3. Настоящее постановление вступает в силу со дня его </w:t>
      </w:r>
      <w:hyperlink r:id="rId9">
        <w:r>
          <w:rPr>
            <w:rStyle w:val="-"/>
            <w:rFonts w:ascii="Times New Roman" w:hAnsi="Times New Roman"/>
            <w:color w:val="00000A"/>
            <w:sz w:val="28"/>
            <w:szCs w:val="28"/>
            <w:u w:val="none"/>
            <w:lang w:eastAsia="ru-RU"/>
          </w:rPr>
          <w:t>официального</w:t>
        </w:r>
      </w:hyperlink>
      <w:r>
        <w:rPr>
          <w:rFonts w:ascii="Times New Roman" w:hAnsi="Times New Roman"/>
          <w:sz w:val="28"/>
          <w:szCs w:val="28"/>
          <w:lang w:eastAsia="ru-RU"/>
        </w:rPr>
        <w:t xml:space="preserve"> опубликования (обнародования).</w:t>
      </w:r>
    </w:p>
    <w:p w:rsidR="00F77A76" w:rsidRDefault="00F77A76" w:rsidP="0030148D">
      <w:pPr>
        <w:widowControl w:val="0"/>
        <w:spacing w:after="0" w:line="240" w:lineRule="auto"/>
        <w:ind w:firstLine="851"/>
        <w:jc w:val="both"/>
        <w:rPr>
          <w:rFonts w:ascii="Times New Roman" w:hAnsi="Times New Roman"/>
          <w:sz w:val="28"/>
          <w:szCs w:val="28"/>
          <w:lang w:eastAsia="ru-RU"/>
        </w:rPr>
      </w:pPr>
    </w:p>
    <w:p w:rsidR="00F77A76" w:rsidRDefault="00F77A76" w:rsidP="0030148D">
      <w:pPr>
        <w:widowControl w:val="0"/>
        <w:spacing w:after="0" w:line="240" w:lineRule="auto"/>
        <w:ind w:firstLine="851"/>
        <w:jc w:val="both"/>
        <w:rPr>
          <w:rFonts w:ascii="Times New Roman" w:hAnsi="Times New Roman"/>
          <w:sz w:val="28"/>
          <w:szCs w:val="28"/>
          <w:lang w:eastAsia="ru-RU"/>
        </w:rPr>
      </w:pPr>
    </w:p>
    <w:p w:rsidR="00F77A76" w:rsidRDefault="001A3642">
      <w:pPr>
        <w:spacing w:after="0" w:line="240" w:lineRule="auto"/>
      </w:pPr>
      <w:r>
        <w:rPr>
          <w:rFonts w:ascii="Times New Roman" w:eastAsia="Times New Roman" w:hAnsi="Times New Roman"/>
          <w:sz w:val="28"/>
          <w:szCs w:val="28"/>
          <w:lang w:eastAsia="ru-RU"/>
        </w:rPr>
        <w:t xml:space="preserve">Глава </w:t>
      </w:r>
      <w:r w:rsidR="00E132B0">
        <w:rPr>
          <w:rFonts w:ascii="Times New Roman" w:eastAsia="Times New Roman" w:hAnsi="Times New Roman"/>
          <w:sz w:val="28"/>
          <w:szCs w:val="28"/>
          <w:lang w:eastAsia="ru-RU"/>
        </w:rPr>
        <w:t>Подгорненского</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сельского</w:t>
      </w:r>
      <w:proofErr w:type="gramEnd"/>
    </w:p>
    <w:p w:rsidR="00F77A76" w:rsidRDefault="001A3642" w:rsidP="0030148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поселения Отрадненского района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0030148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E132B0">
        <w:rPr>
          <w:rFonts w:ascii="Times New Roman" w:eastAsia="Times New Roman" w:hAnsi="Times New Roman"/>
          <w:sz w:val="28"/>
          <w:szCs w:val="28"/>
          <w:lang w:eastAsia="ru-RU"/>
        </w:rPr>
        <w:t xml:space="preserve">А.Ю. </w:t>
      </w:r>
      <w:proofErr w:type="spellStart"/>
      <w:r w:rsidR="00E132B0">
        <w:rPr>
          <w:rFonts w:ascii="Times New Roman" w:eastAsia="Times New Roman" w:hAnsi="Times New Roman"/>
          <w:sz w:val="28"/>
          <w:szCs w:val="28"/>
          <w:lang w:eastAsia="ru-RU"/>
        </w:rPr>
        <w:t>Леднёв</w:t>
      </w:r>
      <w:proofErr w:type="spellEnd"/>
    </w:p>
    <w:p w:rsidR="00BE44AE" w:rsidRDefault="00BE44AE" w:rsidP="0030148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____________________________________________________________________ </w:t>
      </w:r>
    </w:p>
    <w:p w:rsidR="00BE44AE" w:rsidRDefault="00BE44AE" w:rsidP="0030148D">
      <w:pPr>
        <w:spacing w:after="0" w:line="240" w:lineRule="auto"/>
        <w:rPr>
          <w:rFonts w:ascii="Times New Roman" w:eastAsia="Times New Roman" w:hAnsi="Times New Roman"/>
          <w:sz w:val="28"/>
          <w:szCs w:val="28"/>
          <w:lang w:eastAsia="ru-RU"/>
        </w:rPr>
      </w:pPr>
    </w:p>
    <w:p w:rsidR="00E132B0" w:rsidRPr="00E132B0" w:rsidRDefault="00E132B0" w:rsidP="00E132B0">
      <w:pPr>
        <w:spacing w:after="0" w:line="240" w:lineRule="auto"/>
        <w:jc w:val="both"/>
        <w:rPr>
          <w:rFonts w:ascii="Times New Roman" w:eastAsia="Times New Roman" w:hAnsi="Times New Roman"/>
          <w:color w:val="auto"/>
          <w:sz w:val="28"/>
          <w:szCs w:val="28"/>
          <w:lang w:eastAsia="ru-RU"/>
        </w:rPr>
      </w:pPr>
      <w:r w:rsidRPr="00E132B0">
        <w:rPr>
          <w:rFonts w:ascii="Times New Roman" w:eastAsia="Times New Roman" w:hAnsi="Times New Roman"/>
          <w:color w:val="auto"/>
          <w:sz w:val="28"/>
          <w:szCs w:val="28"/>
          <w:lang w:eastAsia="ru-RU"/>
        </w:rPr>
        <w:t>Проект подготовлен и внесен:</w:t>
      </w:r>
    </w:p>
    <w:p w:rsidR="00E132B0" w:rsidRPr="00E132B0" w:rsidRDefault="00E132B0" w:rsidP="00E132B0">
      <w:pPr>
        <w:spacing w:after="0" w:line="240" w:lineRule="auto"/>
        <w:jc w:val="both"/>
        <w:rPr>
          <w:rFonts w:ascii="Times New Roman" w:eastAsia="Times New Roman" w:hAnsi="Times New Roman"/>
          <w:color w:val="auto"/>
          <w:sz w:val="28"/>
          <w:szCs w:val="28"/>
          <w:lang w:eastAsia="ru-RU"/>
        </w:rPr>
      </w:pPr>
    </w:p>
    <w:p w:rsidR="00E132B0" w:rsidRPr="00E132B0" w:rsidRDefault="00E132B0" w:rsidP="00E132B0">
      <w:pPr>
        <w:spacing w:after="0" w:line="240" w:lineRule="auto"/>
        <w:rPr>
          <w:rFonts w:ascii="Times New Roman" w:eastAsia="Times New Roman" w:hAnsi="Times New Roman"/>
          <w:color w:val="auto"/>
          <w:sz w:val="28"/>
          <w:szCs w:val="28"/>
          <w:lang w:eastAsia="ru-RU"/>
        </w:rPr>
      </w:pPr>
      <w:r w:rsidRPr="00E132B0">
        <w:rPr>
          <w:rFonts w:ascii="Times New Roman" w:eastAsia="Times New Roman" w:hAnsi="Times New Roman"/>
          <w:color w:val="auto"/>
          <w:sz w:val="28"/>
          <w:szCs w:val="28"/>
          <w:lang w:eastAsia="ru-RU"/>
        </w:rPr>
        <w:t>Начальник общего отдела  администрации</w:t>
      </w:r>
    </w:p>
    <w:p w:rsidR="00E132B0" w:rsidRPr="00E132B0" w:rsidRDefault="00E132B0" w:rsidP="00E132B0">
      <w:pPr>
        <w:spacing w:after="0" w:line="240" w:lineRule="auto"/>
        <w:rPr>
          <w:rFonts w:ascii="Times New Roman" w:eastAsia="Times New Roman" w:hAnsi="Times New Roman"/>
          <w:color w:val="auto"/>
          <w:sz w:val="28"/>
          <w:szCs w:val="28"/>
          <w:lang w:eastAsia="ru-RU"/>
        </w:rPr>
      </w:pPr>
      <w:r w:rsidRPr="00E132B0">
        <w:rPr>
          <w:rFonts w:ascii="Times New Roman" w:eastAsia="Times New Roman" w:hAnsi="Times New Roman"/>
          <w:color w:val="auto"/>
          <w:sz w:val="28"/>
          <w:szCs w:val="28"/>
          <w:lang w:eastAsia="ru-RU"/>
        </w:rPr>
        <w:t xml:space="preserve">Подгорненского сельского поселения                                                </w:t>
      </w:r>
      <w:proofErr w:type="spellStart"/>
      <w:r w:rsidRPr="00E132B0">
        <w:rPr>
          <w:rFonts w:ascii="Times New Roman" w:eastAsia="Times New Roman" w:hAnsi="Times New Roman"/>
          <w:color w:val="auto"/>
          <w:sz w:val="28"/>
          <w:szCs w:val="28"/>
          <w:lang w:eastAsia="ru-RU"/>
        </w:rPr>
        <w:t>Т.А.Ахизарова</w:t>
      </w:r>
      <w:proofErr w:type="spellEnd"/>
    </w:p>
    <w:p w:rsidR="00F77A76" w:rsidRDefault="00426D0E">
      <w:pPr>
        <w:jc w:val="center"/>
      </w:pPr>
      <w:r>
        <w:rPr>
          <w:rFonts w:ascii="Times New Roman" w:eastAsia="Times New Roman" w:hAnsi="Times New Roman"/>
          <w:sz w:val="28"/>
          <w:szCs w:val="28"/>
          <w:lang w:eastAsia="ru-RU"/>
        </w:rPr>
        <w:lastRenderedPageBreak/>
        <w:t xml:space="preserve">                                                                           </w:t>
      </w:r>
      <w:r w:rsidR="001A3642">
        <w:rPr>
          <w:rFonts w:ascii="Times New Roman" w:eastAsia="Times New Roman" w:hAnsi="Times New Roman"/>
          <w:sz w:val="28"/>
          <w:szCs w:val="28"/>
          <w:lang w:eastAsia="ru-RU"/>
        </w:rPr>
        <w:t>ПРИЛОЖЕНИЕ</w:t>
      </w:r>
    </w:p>
    <w:p w:rsidR="00F77A76" w:rsidRDefault="0030148D">
      <w:pPr>
        <w:spacing w:after="0" w:line="240" w:lineRule="auto"/>
        <w:ind w:left="851" w:firstLine="411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A3642">
        <w:rPr>
          <w:rFonts w:ascii="Times New Roman" w:eastAsia="Times New Roman" w:hAnsi="Times New Roman"/>
          <w:sz w:val="28"/>
          <w:szCs w:val="28"/>
          <w:lang w:eastAsia="ru-RU"/>
        </w:rPr>
        <w:t xml:space="preserve"> УТВЕРЖДЕНО</w:t>
      </w:r>
    </w:p>
    <w:p w:rsidR="00F77A76" w:rsidRDefault="001A3642">
      <w:pPr>
        <w:spacing w:after="0" w:line="240" w:lineRule="auto"/>
        <w:ind w:left="851" w:firstLine="411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постановлением администрации </w:t>
      </w:r>
    </w:p>
    <w:p w:rsidR="00F77A76" w:rsidRDefault="001A3642">
      <w:pPr>
        <w:spacing w:after="0" w:line="240" w:lineRule="auto"/>
        <w:ind w:left="851"/>
        <w:jc w:val="both"/>
      </w:pPr>
      <w:r>
        <w:rPr>
          <w:rFonts w:ascii="Times New Roman" w:eastAsia="Times New Roman" w:hAnsi="Times New Roman"/>
          <w:sz w:val="28"/>
          <w:szCs w:val="28"/>
          <w:lang w:eastAsia="ru-RU"/>
        </w:rPr>
        <w:t xml:space="preserve">                                                          </w:t>
      </w:r>
      <w:r w:rsidR="00E132B0">
        <w:rPr>
          <w:rFonts w:ascii="Times New Roman" w:eastAsia="Times New Roman" w:hAnsi="Times New Roman"/>
          <w:sz w:val="28"/>
          <w:szCs w:val="28"/>
          <w:lang w:eastAsia="ru-RU"/>
        </w:rPr>
        <w:t>Подгорненского</w:t>
      </w:r>
      <w:r>
        <w:rPr>
          <w:rFonts w:ascii="Times New Roman" w:eastAsia="Times New Roman" w:hAnsi="Times New Roman"/>
          <w:sz w:val="28"/>
          <w:szCs w:val="28"/>
          <w:lang w:eastAsia="ru-RU"/>
        </w:rPr>
        <w:t xml:space="preserve"> сельского поселения</w:t>
      </w:r>
    </w:p>
    <w:p w:rsidR="00F77A76" w:rsidRDefault="001A3642">
      <w:pPr>
        <w:spacing w:after="0" w:line="240" w:lineRule="auto"/>
        <w:ind w:left="851" w:firstLine="411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Отрадненского района </w:t>
      </w:r>
    </w:p>
    <w:p w:rsidR="00F77A76" w:rsidRDefault="00BE44AE">
      <w:pPr>
        <w:spacing w:after="0" w:line="240" w:lineRule="auto"/>
        <w:ind w:left="851" w:firstLine="4111"/>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от 24.07.2017 № 49</w:t>
      </w:r>
    </w:p>
    <w:p w:rsidR="00F77A76" w:rsidRDefault="00F77A76">
      <w:pPr>
        <w:widowControl w:val="0"/>
        <w:spacing w:after="0" w:line="240" w:lineRule="auto"/>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1A3642">
      <w:pPr>
        <w:widowControl w:val="0"/>
        <w:spacing w:after="0" w:line="240" w:lineRule="auto"/>
        <w:ind w:firstLine="600"/>
        <w:jc w:val="center"/>
        <w:outlineLvl w:val="0"/>
        <w:rPr>
          <w:rFonts w:ascii="Times New Roman" w:hAnsi="Times New Roman"/>
          <w:bCs/>
          <w:sz w:val="28"/>
          <w:szCs w:val="28"/>
          <w:lang w:eastAsia="ru-RU"/>
        </w:rPr>
      </w:pPr>
      <w:r>
        <w:rPr>
          <w:rFonts w:ascii="Times New Roman" w:hAnsi="Times New Roman"/>
          <w:bCs/>
          <w:sz w:val="28"/>
          <w:szCs w:val="28"/>
          <w:lang w:eastAsia="ru-RU"/>
        </w:rPr>
        <w:t>Положение</w:t>
      </w:r>
    </w:p>
    <w:p w:rsidR="0030148D" w:rsidRDefault="001A3642">
      <w:pPr>
        <w:widowControl w:val="0"/>
        <w:spacing w:after="0" w:line="240" w:lineRule="auto"/>
        <w:ind w:firstLine="600"/>
        <w:jc w:val="center"/>
        <w:outlineLvl w:val="0"/>
        <w:rPr>
          <w:rFonts w:ascii="Times New Roman" w:hAnsi="Times New Roman"/>
          <w:bCs/>
          <w:sz w:val="28"/>
          <w:szCs w:val="28"/>
          <w:lang w:eastAsia="ru-RU"/>
        </w:rPr>
      </w:pPr>
      <w:r>
        <w:rPr>
          <w:rFonts w:ascii="Times New Roman" w:hAnsi="Times New Roman"/>
          <w:bCs/>
          <w:sz w:val="28"/>
          <w:szCs w:val="28"/>
          <w:lang w:eastAsia="ru-RU"/>
        </w:rPr>
        <w:t xml:space="preserve">об организации семейных (родовых) захоронений на территории общественного кладбища </w:t>
      </w:r>
      <w:r w:rsidR="00E132B0">
        <w:rPr>
          <w:rFonts w:ascii="Times New Roman" w:hAnsi="Times New Roman"/>
          <w:bCs/>
          <w:sz w:val="28"/>
          <w:szCs w:val="28"/>
          <w:lang w:eastAsia="ru-RU"/>
        </w:rPr>
        <w:t>Подгорненского</w:t>
      </w:r>
      <w:r w:rsidR="0030148D">
        <w:rPr>
          <w:rFonts w:ascii="Times New Roman" w:hAnsi="Times New Roman"/>
          <w:bCs/>
          <w:sz w:val="28"/>
          <w:szCs w:val="28"/>
          <w:lang w:eastAsia="ru-RU"/>
        </w:rPr>
        <w:t xml:space="preserve"> </w:t>
      </w:r>
      <w:r>
        <w:rPr>
          <w:rFonts w:ascii="Times New Roman" w:hAnsi="Times New Roman"/>
          <w:bCs/>
          <w:sz w:val="28"/>
          <w:szCs w:val="28"/>
          <w:lang w:eastAsia="ru-RU"/>
        </w:rPr>
        <w:t xml:space="preserve">сельского поселения </w:t>
      </w:r>
    </w:p>
    <w:p w:rsidR="00F77A76" w:rsidRDefault="001A3642">
      <w:pPr>
        <w:widowControl w:val="0"/>
        <w:spacing w:after="0" w:line="240" w:lineRule="auto"/>
        <w:ind w:firstLine="600"/>
        <w:jc w:val="center"/>
        <w:outlineLvl w:val="0"/>
      </w:pPr>
      <w:r>
        <w:rPr>
          <w:rFonts w:ascii="Times New Roman" w:hAnsi="Times New Roman"/>
          <w:bCs/>
          <w:sz w:val="28"/>
          <w:szCs w:val="28"/>
          <w:lang w:eastAsia="ru-RU"/>
        </w:rPr>
        <w:t>Отрадненского района</w:t>
      </w: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1A3642">
      <w:pPr>
        <w:widowControl w:val="0"/>
        <w:spacing w:after="0" w:line="240" w:lineRule="auto"/>
        <w:ind w:firstLine="600"/>
        <w:jc w:val="center"/>
        <w:outlineLvl w:val="0"/>
        <w:rPr>
          <w:rFonts w:ascii="Times New Roman" w:hAnsi="Times New Roman"/>
          <w:sz w:val="28"/>
          <w:szCs w:val="28"/>
          <w:lang w:eastAsia="ru-RU"/>
        </w:rPr>
      </w:pPr>
      <w:r>
        <w:rPr>
          <w:rFonts w:ascii="Times New Roman" w:hAnsi="Times New Roman"/>
          <w:sz w:val="28"/>
          <w:szCs w:val="28"/>
          <w:lang w:eastAsia="ru-RU"/>
        </w:rPr>
        <w:t>Раздел I</w:t>
      </w:r>
    </w:p>
    <w:p w:rsidR="00F77A76" w:rsidRDefault="001A3642">
      <w:pPr>
        <w:widowControl w:val="0"/>
        <w:spacing w:after="0" w:line="240" w:lineRule="auto"/>
        <w:ind w:firstLine="600"/>
        <w:jc w:val="center"/>
        <w:outlineLvl w:val="0"/>
        <w:rPr>
          <w:rFonts w:ascii="Times New Roman" w:hAnsi="Times New Roman"/>
          <w:sz w:val="28"/>
          <w:szCs w:val="28"/>
          <w:lang w:eastAsia="ru-RU"/>
        </w:rPr>
      </w:pPr>
      <w:bookmarkStart w:id="1" w:name="sub_1100"/>
      <w:bookmarkEnd w:id="1"/>
      <w:r>
        <w:rPr>
          <w:rFonts w:ascii="Times New Roman" w:hAnsi="Times New Roman"/>
          <w:sz w:val="28"/>
          <w:szCs w:val="28"/>
          <w:lang w:eastAsia="ru-RU"/>
        </w:rPr>
        <w:t>Общие положения</w:t>
      </w:r>
    </w:p>
    <w:p w:rsidR="00F77A76" w:rsidRDefault="00F77A76">
      <w:pPr>
        <w:widowControl w:val="0"/>
        <w:spacing w:after="0" w:line="240" w:lineRule="auto"/>
        <w:ind w:firstLine="600"/>
        <w:jc w:val="center"/>
        <w:outlineLvl w:val="0"/>
        <w:rPr>
          <w:rFonts w:ascii="Times New Roman" w:hAnsi="Times New Roman"/>
          <w:sz w:val="28"/>
          <w:szCs w:val="28"/>
          <w:lang w:eastAsia="ru-RU"/>
        </w:rPr>
      </w:pPr>
    </w:p>
    <w:p w:rsidR="00F77A76" w:rsidRDefault="001A3642">
      <w:pPr>
        <w:widowControl w:val="0"/>
        <w:spacing w:after="0" w:line="240" w:lineRule="auto"/>
        <w:ind w:firstLine="600"/>
        <w:jc w:val="both"/>
      </w:pPr>
      <w:r>
        <w:rPr>
          <w:rFonts w:ascii="Times New Roman" w:hAnsi="Times New Roman"/>
          <w:sz w:val="28"/>
          <w:szCs w:val="28"/>
          <w:lang w:eastAsia="ru-RU"/>
        </w:rPr>
        <w:t xml:space="preserve">1. Настоящее Положение об организации семейных (родовых) захоронений на территории общественного кладбища </w:t>
      </w:r>
      <w:r w:rsidR="00E132B0">
        <w:rPr>
          <w:rFonts w:ascii="Times New Roman" w:hAnsi="Times New Roman"/>
          <w:bCs/>
          <w:sz w:val="28"/>
          <w:szCs w:val="28"/>
          <w:lang w:eastAsia="ru-RU"/>
        </w:rPr>
        <w:t>Подгорненского</w:t>
      </w:r>
      <w:r>
        <w:rPr>
          <w:rFonts w:ascii="Times New Roman" w:hAnsi="Times New Roman"/>
          <w:sz w:val="28"/>
          <w:szCs w:val="28"/>
          <w:lang w:eastAsia="ru-RU"/>
        </w:rPr>
        <w:t xml:space="preserve"> сельского поселения Отрадненского района (далее - Положение) регулирует отношения, связанные с погребением умерших (погибших) на семейных (родовых) захоронениях общественного кладбища </w:t>
      </w:r>
      <w:r w:rsidR="00E132B0">
        <w:rPr>
          <w:rFonts w:ascii="Times New Roman" w:hAnsi="Times New Roman"/>
          <w:bCs/>
          <w:sz w:val="28"/>
          <w:szCs w:val="28"/>
          <w:lang w:eastAsia="ru-RU"/>
        </w:rPr>
        <w:t>Подгорненского</w:t>
      </w:r>
      <w:r>
        <w:rPr>
          <w:rFonts w:ascii="Times New Roman" w:hAnsi="Times New Roman"/>
          <w:sz w:val="28"/>
          <w:szCs w:val="28"/>
          <w:lang w:eastAsia="ru-RU"/>
        </w:rPr>
        <w:t xml:space="preserve"> сельского поселения Отрадненского района, и устанавливает:</w:t>
      </w:r>
    </w:p>
    <w:p w:rsidR="00F77A76" w:rsidRDefault="0030148D">
      <w:pPr>
        <w:widowControl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w:t>
      </w:r>
      <w:r w:rsidR="001A3642">
        <w:rPr>
          <w:rFonts w:ascii="Times New Roman" w:hAnsi="Times New Roman"/>
          <w:sz w:val="28"/>
          <w:szCs w:val="28"/>
          <w:lang w:eastAsia="ru-RU"/>
        </w:rPr>
        <w:t>порядок создания семейных (родовых) захоронений;</w:t>
      </w:r>
    </w:p>
    <w:p w:rsidR="00F77A76" w:rsidRDefault="0030148D">
      <w:pPr>
        <w:widowControl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w:t>
      </w:r>
      <w:r w:rsidR="001A3642">
        <w:rPr>
          <w:rFonts w:ascii="Times New Roman" w:hAnsi="Times New Roman"/>
          <w:sz w:val="28"/>
          <w:szCs w:val="28"/>
          <w:lang w:eastAsia="ru-RU"/>
        </w:rPr>
        <w:t>порядок погребения на месте семейного (родового) захоронения;</w:t>
      </w:r>
    </w:p>
    <w:p w:rsidR="00F77A76" w:rsidRDefault="0030148D">
      <w:pPr>
        <w:widowControl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w:t>
      </w:r>
      <w:r w:rsidR="001A3642">
        <w:rPr>
          <w:rFonts w:ascii="Times New Roman" w:hAnsi="Times New Roman"/>
          <w:sz w:val="28"/>
          <w:szCs w:val="28"/>
          <w:lang w:eastAsia="ru-RU"/>
        </w:rPr>
        <w:t>правила содержания мест семейных (родовых) захоронений.</w:t>
      </w:r>
    </w:p>
    <w:p w:rsidR="00F77A76" w:rsidRDefault="001A3642">
      <w:pPr>
        <w:widowControl w:val="0"/>
        <w:spacing w:after="0" w:line="240" w:lineRule="auto"/>
        <w:ind w:firstLine="600"/>
        <w:jc w:val="both"/>
        <w:rPr>
          <w:rFonts w:ascii="Times New Roman" w:hAnsi="Times New Roman"/>
          <w:sz w:val="28"/>
          <w:szCs w:val="28"/>
          <w:lang w:eastAsia="ru-RU"/>
        </w:rPr>
      </w:pPr>
      <w:bookmarkStart w:id="2" w:name="sub_1002"/>
      <w:bookmarkEnd w:id="2"/>
      <w:r>
        <w:rPr>
          <w:rFonts w:ascii="Times New Roman" w:hAnsi="Times New Roman"/>
          <w:sz w:val="28"/>
          <w:szCs w:val="28"/>
          <w:lang w:eastAsia="ru-RU"/>
        </w:rPr>
        <w:t xml:space="preserve">2. Семейные (родовые) захоронения  - отведённые в соответствии с этическими, санитарными и экологическими требованиями и правилами отдельные участки земли на действующем общественном кладбище </w:t>
      </w:r>
      <w:r w:rsidR="00E132B0">
        <w:rPr>
          <w:rFonts w:ascii="Times New Roman" w:hAnsi="Times New Roman"/>
          <w:bCs/>
          <w:sz w:val="28"/>
          <w:szCs w:val="28"/>
          <w:lang w:eastAsia="ru-RU"/>
        </w:rPr>
        <w:t>Подгорненского</w:t>
      </w:r>
      <w:r>
        <w:rPr>
          <w:rFonts w:ascii="Times New Roman" w:hAnsi="Times New Roman"/>
          <w:sz w:val="28"/>
          <w:szCs w:val="28"/>
          <w:lang w:eastAsia="ru-RU"/>
        </w:rPr>
        <w:t xml:space="preserve"> сельского поселения Отрадненского района для совместного захоронения тел (останков) умерших (погибших) трёх и более родственников.</w:t>
      </w:r>
    </w:p>
    <w:p w:rsidR="00F77A76" w:rsidRDefault="001A3642">
      <w:pPr>
        <w:widowControl w:val="0"/>
        <w:spacing w:after="0" w:line="240" w:lineRule="auto"/>
        <w:ind w:firstLine="600"/>
        <w:jc w:val="both"/>
        <w:rPr>
          <w:rFonts w:ascii="Times New Roman" w:hAnsi="Times New Roman"/>
          <w:sz w:val="28"/>
          <w:szCs w:val="28"/>
          <w:lang w:eastAsia="ru-RU"/>
        </w:rPr>
      </w:pPr>
      <w:bookmarkStart w:id="3" w:name="sub_1003"/>
      <w:bookmarkStart w:id="4" w:name="sub_10021"/>
      <w:bookmarkEnd w:id="3"/>
      <w:bookmarkEnd w:id="4"/>
      <w:r>
        <w:rPr>
          <w:rFonts w:ascii="Times New Roman" w:hAnsi="Times New Roman"/>
          <w:sz w:val="28"/>
          <w:szCs w:val="28"/>
          <w:lang w:eastAsia="ru-RU"/>
        </w:rPr>
        <w:t xml:space="preserve">  3. Места семейных (родовых)  захоронений могут быть отнесены к объектам, имеющим культурно-историческое значение, в порядке, установленном действующим законодательством Российской Федерации и Краснодарского края.</w:t>
      </w:r>
    </w:p>
    <w:p w:rsidR="00F77A76" w:rsidRDefault="001A3642">
      <w:pPr>
        <w:widowControl w:val="0"/>
        <w:spacing w:after="0" w:line="240" w:lineRule="auto"/>
        <w:ind w:firstLine="851"/>
        <w:jc w:val="both"/>
      </w:pPr>
      <w:bookmarkStart w:id="5" w:name="sub_1004"/>
      <w:bookmarkStart w:id="6" w:name="sub_10031"/>
      <w:bookmarkEnd w:id="5"/>
      <w:bookmarkEnd w:id="6"/>
      <w:r>
        <w:rPr>
          <w:rFonts w:ascii="Times New Roman" w:hAnsi="Times New Roman"/>
          <w:sz w:val="28"/>
          <w:szCs w:val="28"/>
          <w:lang w:eastAsia="ru-RU"/>
        </w:rPr>
        <w:t xml:space="preserve">4. </w:t>
      </w:r>
      <w:proofErr w:type="gramStart"/>
      <w:r>
        <w:rPr>
          <w:rFonts w:ascii="Times New Roman" w:hAnsi="Times New Roman"/>
          <w:sz w:val="28"/>
          <w:szCs w:val="28"/>
          <w:lang w:eastAsia="ru-RU"/>
        </w:rPr>
        <w:t xml:space="preserve">Размер бесплатно предоставляемого земельного участка для резервирования места семейного (родового) захоронения составляет 10 квадратных метров (не более размера бесплатно предоставляемого места для родственного захоронения. </w:t>
      </w:r>
      <w:proofErr w:type="gramEnd"/>
    </w:p>
    <w:p w:rsidR="00F77A76" w:rsidRDefault="001A3642" w:rsidP="00BE44A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Максимальный размер предоставляемого места семейного (родового)  захоронения не должен превышать 20 квадратных метров.</w:t>
      </w:r>
      <w:r>
        <w:rPr>
          <w:rFonts w:ascii="Times New Roman" w:eastAsia="Times New Roman" w:hAnsi="Times New Roman"/>
          <w:sz w:val="28"/>
          <w:szCs w:val="28"/>
          <w:lang w:eastAsia="ru-RU"/>
        </w:rPr>
        <w:t xml:space="preserve"> </w:t>
      </w:r>
    </w:p>
    <w:p w:rsidR="00F77A76" w:rsidRDefault="001A3642">
      <w:pPr>
        <w:widowControl w:val="0"/>
        <w:spacing w:after="0" w:line="240" w:lineRule="auto"/>
        <w:ind w:firstLine="851"/>
        <w:jc w:val="both"/>
      </w:pPr>
      <w:bookmarkStart w:id="7" w:name="sub_1005"/>
      <w:bookmarkStart w:id="8" w:name="sub_10041"/>
      <w:bookmarkEnd w:id="7"/>
      <w:bookmarkEnd w:id="8"/>
      <w:r>
        <w:rPr>
          <w:rFonts w:ascii="Times New Roman" w:hAnsi="Times New Roman"/>
          <w:sz w:val="28"/>
          <w:szCs w:val="28"/>
          <w:lang w:eastAsia="ru-RU"/>
        </w:rPr>
        <w:t xml:space="preserve">5. Семейные (родовые) захоронения организуются на специально созданных семейных (родовых) секторах действующего общественного кладбища </w:t>
      </w:r>
      <w:r w:rsidR="00E132B0">
        <w:rPr>
          <w:rFonts w:ascii="Times New Roman" w:hAnsi="Times New Roman"/>
          <w:bCs/>
          <w:sz w:val="28"/>
          <w:szCs w:val="28"/>
          <w:lang w:eastAsia="ru-RU"/>
        </w:rPr>
        <w:t>Подгорненского</w:t>
      </w:r>
      <w:r>
        <w:rPr>
          <w:rFonts w:ascii="Times New Roman" w:hAnsi="Times New Roman"/>
          <w:sz w:val="28"/>
          <w:szCs w:val="28"/>
          <w:lang w:eastAsia="ru-RU"/>
        </w:rPr>
        <w:t xml:space="preserve"> сельского поселения Отрадненского района.</w:t>
      </w: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1A3642" w:rsidP="00BE44AE">
      <w:pPr>
        <w:widowControl w:val="0"/>
        <w:spacing w:after="0" w:line="240" w:lineRule="auto"/>
        <w:ind w:firstLine="851"/>
        <w:jc w:val="both"/>
        <w:rPr>
          <w:rFonts w:ascii="Times New Roman" w:hAnsi="Times New Roman"/>
          <w:sz w:val="28"/>
          <w:szCs w:val="28"/>
          <w:lang w:eastAsia="ru-RU"/>
        </w:rPr>
      </w:pPr>
      <w:bookmarkStart w:id="9" w:name="sub_10051"/>
      <w:bookmarkEnd w:id="9"/>
      <w:r>
        <w:rPr>
          <w:rFonts w:ascii="Times New Roman" w:hAnsi="Times New Roman"/>
          <w:sz w:val="28"/>
          <w:szCs w:val="28"/>
          <w:lang w:eastAsia="ru-RU"/>
        </w:rPr>
        <w:lastRenderedPageBreak/>
        <w:t>6. Площадь семейных (родовых) секторов захоронений на территории общественного кладбища  не должна превышать одной трети общей площади зоны захоронения кладбищ.</w:t>
      </w:r>
    </w:p>
    <w:p w:rsidR="00F77A76" w:rsidRDefault="001A3642" w:rsidP="00BE44AE">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7. Места для создания семейных (родовых) захоронений предоставляются как непосредственно при погребении умершего, так и под будущие захоронения.</w:t>
      </w:r>
    </w:p>
    <w:p w:rsidR="00F77A76" w:rsidRDefault="001A3642">
      <w:pPr>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9. Участки земли на общественном кладбище для создания семейных (родовых) захоронений предоставляются гражданам Российской Федерации.</w:t>
      </w:r>
    </w:p>
    <w:p w:rsidR="00F77A76" w:rsidRDefault="001A3642">
      <w:pPr>
        <w:widowControl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w:t>
      </w:r>
      <w:bookmarkStart w:id="10" w:name="sub_1006"/>
      <w:bookmarkEnd w:id="10"/>
      <w:r>
        <w:rPr>
          <w:rFonts w:ascii="Times New Roman" w:hAnsi="Times New Roman"/>
          <w:sz w:val="28"/>
          <w:szCs w:val="28"/>
          <w:lang w:eastAsia="ru-RU"/>
        </w:rPr>
        <w:t xml:space="preserve">10. При резервировании земельного участка для создания семейного (родового) захоронения запрещается его отчуждение иным лицам. </w:t>
      </w: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1A3642">
      <w:pPr>
        <w:widowControl w:val="0"/>
        <w:spacing w:after="0" w:line="240" w:lineRule="auto"/>
        <w:ind w:firstLine="600"/>
        <w:jc w:val="center"/>
        <w:outlineLvl w:val="0"/>
        <w:rPr>
          <w:rFonts w:ascii="Times New Roman" w:hAnsi="Times New Roman"/>
          <w:sz w:val="28"/>
          <w:szCs w:val="28"/>
          <w:lang w:eastAsia="ru-RU"/>
        </w:rPr>
      </w:pPr>
      <w:bookmarkStart w:id="11" w:name="sub_1200"/>
      <w:r>
        <w:rPr>
          <w:rFonts w:ascii="Times New Roman" w:hAnsi="Times New Roman"/>
          <w:sz w:val="28"/>
          <w:szCs w:val="28"/>
          <w:lang w:eastAsia="ru-RU"/>
        </w:rPr>
        <w:t>Раздел II</w:t>
      </w:r>
    </w:p>
    <w:p w:rsidR="00F77A76" w:rsidRDefault="001A3642">
      <w:pPr>
        <w:widowControl w:val="0"/>
        <w:spacing w:after="0" w:line="240" w:lineRule="auto"/>
        <w:ind w:firstLine="600"/>
        <w:jc w:val="center"/>
        <w:outlineLvl w:val="0"/>
        <w:rPr>
          <w:rFonts w:ascii="Times New Roman" w:hAnsi="Times New Roman"/>
          <w:sz w:val="28"/>
          <w:szCs w:val="28"/>
          <w:lang w:eastAsia="ru-RU"/>
        </w:rPr>
      </w:pPr>
      <w:r>
        <w:rPr>
          <w:rFonts w:ascii="Times New Roman" w:hAnsi="Times New Roman"/>
          <w:sz w:val="28"/>
          <w:szCs w:val="28"/>
          <w:lang w:eastAsia="ru-RU"/>
        </w:rPr>
        <w:t xml:space="preserve">Порядок создания семейного </w:t>
      </w:r>
      <w:r>
        <w:rPr>
          <w:rFonts w:ascii="Times New Roman" w:hAnsi="Times New Roman"/>
          <w:b/>
          <w:bCs/>
          <w:color w:val="26282F"/>
          <w:sz w:val="28"/>
          <w:szCs w:val="28"/>
          <w:lang w:eastAsia="ru-RU"/>
        </w:rPr>
        <w:t>(</w:t>
      </w:r>
      <w:r>
        <w:rPr>
          <w:rFonts w:ascii="Times New Roman" w:hAnsi="Times New Roman"/>
          <w:sz w:val="28"/>
          <w:szCs w:val="28"/>
          <w:lang w:eastAsia="ru-RU"/>
        </w:rPr>
        <w:t>родового</w:t>
      </w:r>
      <w:r>
        <w:rPr>
          <w:rFonts w:ascii="Times New Roman" w:hAnsi="Times New Roman"/>
          <w:b/>
          <w:bCs/>
          <w:color w:val="26282F"/>
          <w:sz w:val="28"/>
          <w:szCs w:val="28"/>
          <w:lang w:eastAsia="ru-RU"/>
        </w:rPr>
        <w:t>)</w:t>
      </w:r>
      <w:bookmarkEnd w:id="11"/>
      <w:r>
        <w:rPr>
          <w:rFonts w:ascii="Times New Roman" w:hAnsi="Times New Roman"/>
          <w:sz w:val="28"/>
          <w:szCs w:val="28"/>
          <w:lang w:eastAsia="ru-RU"/>
        </w:rPr>
        <w:t xml:space="preserve"> захоронения</w:t>
      </w:r>
    </w:p>
    <w:p w:rsidR="00F77A76" w:rsidRDefault="00F77A76">
      <w:pPr>
        <w:widowControl w:val="0"/>
        <w:spacing w:after="0" w:line="240" w:lineRule="auto"/>
        <w:ind w:firstLine="600"/>
        <w:jc w:val="center"/>
        <w:outlineLvl w:val="0"/>
        <w:rPr>
          <w:rFonts w:ascii="Times New Roman" w:hAnsi="Times New Roman"/>
          <w:sz w:val="28"/>
          <w:szCs w:val="28"/>
          <w:lang w:eastAsia="ru-RU"/>
        </w:rPr>
      </w:pPr>
    </w:p>
    <w:p w:rsidR="00F77A76" w:rsidRDefault="001A3642">
      <w:pPr>
        <w:widowControl w:val="0"/>
        <w:spacing w:after="0" w:line="240" w:lineRule="auto"/>
        <w:ind w:firstLine="600"/>
        <w:jc w:val="both"/>
        <w:rPr>
          <w:rFonts w:ascii="Times New Roman" w:hAnsi="Times New Roman"/>
          <w:sz w:val="28"/>
          <w:szCs w:val="28"/>
          <w:lang w:eastAsia="ru-RU"/>
        </w:rPr>
      </w:pPr>
      <w:bookmarkStart w:id="12" w:name="sub_1007"/>
      <w:bookmarkEnd w:id="12"/>
      <w:r>
        <w:rPr>
          <w:rFonts w:ascii="Times New Roman" w:hAnsi="Times New Roman"/>
          <w:sz w:val="28"/>
          <w:szCs w:val="28"/>
          <w:lang w:eastAsia="ru-RU"/>
        </w:rPr>
        <w:t xml:space="preserve">    11. Решение о предоставлении или отказе в предоставлении места для создания семейного (родового) захоронения принимается администрацией </w:t>
      </w:r>
      <w:r w:rsidR="00E132B0">
        <w:rPr>
          <w:rFonts w:ascii="Times New Roman" w:hAnsi="Times New Roman"/>
          <w:bCs/>
          <w:sz w:val="28"/>
          <w:szCs w:val="28"/>
          <w:lang w:eastAsia="ru-RU"/>
        </w:rPr>
        <w:t>Подгорненского</w:t>
      </w:r>
      <w:r>
        <w:rPr>
          <w:rFonts w:ascii="Times New Roman" w:hAnsi="Times New Roman"/>
          <w:sz w:val="28"/>
          <w:szCs w:val="28"/>
          <w:lang w:eastAsia="ru-RU"/>
        </w:rPr>
        <w:t xml:space="preserve"> сельского поселения Отрадненского района (далее – уполномоченный орган) не позднее тридцати дней со дня получения заявления со всеми необходимыми документами, указанными в </w:t>
      </w:r>
      <w:hyperlink w:anchor="sub_1009" w:history="1">
        <w:r>
          <w:rPr>
            <w:rStyle w:val="-"/>
            <w:rFonts w:ascii="Times New Roman" w:hAnsi="Times New Roman"/>
            <w:color w:val="00000A"/>
            <w:sz w:val="28"/>
            <w:szCs w:val="28"/>
            <w:u w:val="none"/>
            <w:lang w:eastAsia="ru-RU"/>
          </w:rPr>
          <w:t>пункте 9 раздела II</w:t>
        </w:r>
      </w:hyperlink>
      <w:r>
        <w:rPr>
          <w:rFonts w:ascii="Times New Roman" w:hAnsi="Times New Roman"/>
          <w:sz w:val="28"/>
          <w:szCs w:val="28"/>
          <w:lang w:eastAsia="ru-RU"/>
        </w:rPr>
        <w:t xml:space="preserve"> настоящего Положения.</w:t>
      </w:r>
    </w:p>
    <w:p w:rsidR="00F77A76" w:rsidRDefault="001A3642">
      <w:pPr>
        <w:widowControl w:val="0"/>
        <w:spacing w:after="0" w:line="240" w:lineRule="auto"/>
        <w:ind w:firstLine="851"/>
        <w:jc w:val="both"/>
        <w:rPr>
          <w:rFonts w:ascii="Times New Roman" w:hAnsi="Times New Roman"/>
          <w:sz w:val="28"/>
          <w:szCs w:val="28"/>
          <w:lang w:eastAsia="ru-RU"/>
        </w:rPr>
      </w:pPr>
      <w:bookmarkStart w:id="13" w:name="sub_1009"/>
      <w:bookmarkStart w:id="14" w:name="sub_10071"/>
      <w:bookmarkEnd w:id="13"/>
      <w:bookmarkEnd w:id="14"/>
      <w:r>
        <w:rPr>
          <w:rFonts w:ascii="Times New Roman" w:hAnsi="Times New Roman"/>
          <w:sz w:val="28"/>
          <w:szCs w:val="28"/>
          <w:lang w:eastAsia="ru-RU"/>
        </w:rPr>
        <w:t>12. Для решения вопроса о предоставлении места для создания семейного (родового) захоронения в уполномоченный орган представляются следующие документы:</w:t>
      </w:r>
    </w:p>
    <w:p w:rsidR="00F77A76" w:rsidRDefault="001A3642">
      <w:pPr>
        <w:widowControl w:val="0"/>
        <w:spacing w:after="0" w:line="240" w:lineRule="auto"/>
        <w:jc w:val="both"/>
      </w:pPr>
      <w:bookmarkStart w:id="15" w:name="sub_10091"/>
      <w:bookmarkEnd w:id="15"/>
      <w:r>
        <w:rPr>
          <w:rFonts w:ascii="Times New Roman" w:hAnsi="Times New Roman"/>
          <w:sz w:val="28"/>
          <w:szCs w:val="28"/>
          <w:lang w:eastAsia="ru-RU"/>
        </w:rPr>
        <w:t xml:space="preserve">   </w:t>
      </w:r>
      <w:bookmarkStart w:id="16" w:name="sub_1091"/>
      <w:bookmarkEnd w:id="16"/>
      <w:r>
        <w:rPr>
          <w:rFonts w:ascii="Times New Roman" w:hAnsi="Times New Roman"/>
          <w:sz w:val="28"/>
          <w:szCs w:val="28"/>
          <w:lang w:eastAsia="ru-RU"/>
        </w:rP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w:t>
      </w:r>
    </w:p>
    <w:p w:rsidR="00F77A76" w:rsidRDefault="001A3642">
      <w:pPr>
        <w:widowControl w:val="0"/>
        <w:spacing w:after="0" w:line="240" w:lineRule="auto"/>
        <w:jc w:val="both"/>
      </w:pPr>
      <w:r>
        <w:rPr>
          <w:rFonts w:ascii="Times New Roman" w:hAnsi="Times New Roman"/>
          <w:sz w:val="28"/>
          <w:szCs w:val="28"/>
          <w:lang w:eastAsia="ru-RU"/>
        </w:rPr>
        <w:t xml:space="preserve">  </w:t>
      </w:r>
      <w:bookmarkStart w:id="17" w:name="sub_1092"/>
      <w:bookmarkEnd w:id="17"/>
      <w:r>
        <w:rPr>
          <w:rFonts w:ascii="Times New Roman" w:hAnsi="Times New Roman"/>
          <w:sz w:val="28"/>
          <w:szCs w:val="28"/>
          <w:lang w:eastAsia="ru-RU"/>
        </w:rPr>
        <w:t>2) копия паспорта или иного документа, удостоверяющего личность заявителя, с предъявлением подлинника для сверки.</w:t>
      </w:r>
    </w:p>
    <w:p w:rsidR="00F77A76" w:rsidRDefault="001A3642">
      <w:pPr>
        <w:widowControl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настоящем Положении, с отметкой о дате их приема.</w:t>
      </w:r>
    </w:p>
    <w:p w:rsidR="00F77A76" w:rsidRDefault="001A3642">
      <w:pPr>
        <w:widowControl w:val="0"/>
        <w:spacing w:after="0" w:line="240" w:lineRule="auto"/>
        <w:ind w:firstLine="600"/>
        <w:jc w:val="both"/>
        <w:rPr>
          <w:rFonts w:ascii="Times New Roman" w:hAnsi="Times New Roman"/>
          <w:sz w:val="28"/>
          <w:szCs w:val="28"/>
          <w:lang w:eastAsia="ru-RU"/>
        </w:rPr>
      </w:pPr>
      <w:bookmarkStart w:id="18" w:name="sub_1011"/>
      <w:bookmarkEnd w:id="18"/>
      <w:r>
        <w:rPr>
          <w:rFonts w:ascii="Times New Roman" w:hAnsi="Times New Roman"/>
          <w:sz w:val="28"/>
          <w:szCs w:val="28"/>
          <w:lang w:eastAsia="ru-RU"/>
        </w:rPr>
        <w:t xml:space="preserve">   13. </w:t>
      </w:r>
      <w:proofErr w:type="gramStart"/>
      <w:r>
        <w:rPr>
          <w:rFonts w:ascii="Times New Roman" w:hAnsi="Times New Roman"/>
          <w:sz w:val="28"/>
          <w:szCs w:val="28"/>
          <w:lang w:eastAsia="ru-RU"/>
        </w:rPr>
        <w:t xml:space="preserve">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уполномоченный орган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w:t>
      </w:r>
      <w:hyperlink w:anchor="sub_1009" w:history="1">
        <w:r>
          <w:rPr>
            <w:rStyle w:val="-"/>
            <w:rFonts w:ascii="Times New Roman" w:hAnsi="Times New Roman"/>
            <w:color w:val="00000A"/>
            <w:sz w:val="28"/>
            <w:szCs w:val="28"/>
            <w:u w:val="none"/>
            <w:lang w:eastAsia="ru-RU"/>
          </w:rPr>
          <w:t>пункте 9 раздела II</w:t>
        </w:r>
      </w:hyperlink>
      <w:r>
        <w:rPr>
          <w:rFonts w:ascii="Times New Roman" w:hAnsi="Times New Roman"/>
          <w:sz w:val="28"/>
          <w:szCs w:val="28"/>
          <w:lang w:eastAsia="ru-RU"/>
        </w:rPr>
        <w:t xml:space="preserve"> настоящего Положения.</w:t>
      </w:r>
      <w:proofErr w:type="gramEnd"/>
    </w:p>
    <w:p w:rsidR="00F77A76" w:rsidRDefault="001A3642">
      <w:pPr>
        <w:widowControl w:val="0"/>
        <w:spacing w:after="0" w:line="240" w:lineRule="auto"/>
        <w:ind w:firstLine="851"/>
        <w:jc w:val="both"/>
        <w:rPr>
          <w:rFonts w:ascii="Times New Roman" w:hAnsi="Times New Roman"/>
          <w:sz w:val="28"/>
          <w:szCs w:val="28"/>
          <w:lang w:eastAsia="ru-RU"/>
        </w:rPr>
      </w:pPr>
      <w:bookmarkStart w:id="19" w:name="sub_1012"/>
      <w:bookmarkStart w:id="20" w:name="sub_10111"/>
      <w:bookmarkEnd w:id="19"/>
      <w:bookmarkEnd w:id="20"/>
      <w:r>
        <w:rPr>
          <w:rFonts w:ascii="Times New Roman" w:hAnsi="Times New Roman"/>
          <w:sz w:val="28"/>
          <w:szCs w:val="28"/>
          <w:lang w:eastAsia="ru-RU"/>
        </w:rPr>
        <w:t xml:space="preserve">14. За резервирование места семейного (родового) захоронения, превышающего размер бесплатно предоставляемого места родственного захоронения (далее - резервирование места под будущие захоронения), взимается плата, величина которой устанавливается решением Совета </w:t>
      </w:r>
      <w:r w:rsidR="00E132B0">
        <w:rPr>
          <w:rFonts w:ascii="Times New Roman" w:hAnsi="Times New Roman"/>
          <w:bCs/>
          <w:sz w:val="28"/>
          <w:szCs w:val="28"/>
          <w:lang w:eastAsia="ru-RU"/>
        </w:rPr>
        <w:t>Подгорненского</w:t>
      </w:r>
      <w:r>
        <w:rPr>
          <w:rFonts w:ascii="Times New Roman" w:hAnsi="Times New Roman"/>
          <w:sz w:val="28"/>
          <w:szCs w:val="28"/>
          <w:lang w:eastAsia="ru-RU"/>
        </w:rPr>
        <w:t xml:space="preserve"> сельского поселения Отрадненского района.</w:t>
      </w:r>
    </w:p>
    <w:p w:rsidR="00F77A76" w:rsidRDefault="001A3642">
      <w:pPr>
        <w:widowControl w:val="0"/>
        <w:spacing w:after="0" w:line="240" w:lineRule="auto"/>
        <w:ind w:firstLine="600"/>
        <w:jc w:val="both"/>
        <w:rPr>
          <w:rFonts w:ascii="Times New Roman" w:hAnsi="Times New Roman"/>
          <w:sz w:val="28"/>
          <w:szCs w:val="28"/>
          <w:lang w:eastAsia="ru-RU"/>
        </w:rPr>
      </w:pPr>
      <w:bookmarkStart w:id="21" w:name="sub_1013"/>
      <w:bookmarkStart w:id="22" w:name="sub_10121"/>
      <w:bookmarkEnd w:id="21"/>
      <w:bookmarkEnd w:id="22"/>
      <w:r>
        <w:rPr>
          <w:rFonts w:ascii="Times New Roman" w:hAnsi="Times New Roman"/>
          <w:sz w:val="28"/>
          <w:szCs w:val="28"/>
          <w:lang w:eastAsia="ru-RU"/>
        </w:rPr>
        <w:t xml:space="preserve">   15. Средства, полученные за резервирование места под будущие семейные (родовые) захоронения, учитываются в доходе местного бюджета </w:t>
      </w:r>
      <w:r>
        <w:rPr>
          <w:rFonts w:ascii="Times New Roman" w:hAnsi="Times New Roman"/>
          <w:sz w:val="28"/>
          <w:szCs w:val="28"/>
          <w:lang w:eastAsia="ru-RU"/>
        </w:rPr>
        <w:lastRenderedPageBreak/>
        <w:t xml:space="preserve">(бюджета </w:t>
      </w:r>
      <w:r w:rsidR="00E132B0">
        <w:rPr>
          <w:rFonts w:ascii="Times New Roman" w:hAnsi="Times New Roman"/>
          <w:bCs/>
          <w:sz w:val="28"/>
          <w:szCs w:val="28"/>
          <w:lang w:eastAsia="ru-RU"/>
        </w:rPr>
        <w:t>Подгорненского</w:t>
      </w:r>
      <w:r>
        <w:rPr>
          <w:rFonts w:ascii="Times New Roman" w:hAnsi="Times New Roman"/>
          <w:sz w:val="28"/>
          <w:szCs w:val="28"/>
          <w:lang w:eastAsia="ru-RU"/>
        </w:rPr>
        <w:t xml:space="preserve"> сельского поселения Отрадненского района).</w:t>
      </w:r>
    </w:p>
    <w:p w:rsidR="00F77A76" w:rsidRDefault="001A3642">
      <w:pPr>
        <w:widowControl w:val="0"/>
        <w:spacing w:after="0" w:line="240" w:lineRule="auto"/>
        <w:ind w:firstLine="600"/>
        <w:jc w:val="both"/>
      </w:pPr>
      <w:bookmarkStart w:id="23" w:name="sub_1014"/>
      <w:bookmarkStart w:id="24" w:name="sub_10131"/>
      <w:bookmarkEnd w:id="23"/>
      <w:bookmarkEnd w:id="24"/>
      <w:r>
        <w:rPr>
          <w:rFonts w:ascii="Times New Roman" w:hAnsi="Times New Roman"/>
          <w:sz w:val="28"/>
          <w:szCs w:val="28"/>
          <w:lang w:eastAsia="ru-RU"/>
        </w:rPr>
        <w:t xml:space="preserve">   16. </w:t>
      </w:r>
      <w:proofErr w:type="gramStart"/>
      <w:r>
        <w:rPr>
          <w:rFonts w:ascii="Times New Roman" w:hAnsi="Times New Roman"/>
          <w:sz w:val="28"/>
          <w:szCs w:val="28"/>
          <w:lang w:eastAsia="ru-RU"/>
        </w:rPr>
        <w:t xml:space="preserve">Уведомление о предоставлении места для создания семейного (родового) захоронения вручается или отправляется почтовым отправлением с уведомлением о его вручении (далее - направляется с уведомлением) заявителю в письменной форме в срок, указанный в </w:t>
      </w:r>
      <w:hyperlink w:anchor="sub_1007" w:history="1">
        <w:r>
          <w:rPr>
            <w:rStyle w:val="-"/>
            <w:rFonts w:ascii="Times New Roman" w:hAnsi="Times New Roman"/>
            <w:color w:val="00000A"/>
            <w:sz w:val="28"/>
            <w:szCs w:val="28"/>
            <w:u w:val="none"/>
            <w:lang w:eastAsia="ru-RU"/>
          </w:rPr>
          <w:t>пункте 8 раздела II</w:t>
        </w:r>
      </w:hyperlink>
      <w:r>
        <w:rPr>
          <w:rFonts w:ascii="Times New Roman" w:hAnsi="Times New Roman"/>
          <w:sz w:val="28"/>
          <w:szCs w:val="28"/>
          <w:lang w:eastAsia="ru-RU"/>
        </w:rPr>
        <w:t xml:space="preserve"> настоящего Положения, с указанием реквизитов банковского счёта и срока уплаты платежа за резервирование места под будущие захоронения.</w:t>
      </w:r>
      <w:proofErr w:type="gramEnd"/>
    </w:p>
    <w:p w:rsidR="00F77A76" w:rsidRDefault="001A3642">
      <w:pPr>
        <w:widowControl w:val="0"/>
        <w:spacing w:after="0" w:line="240" w:lineRule="auto"/>
        <w:ind w:firstLine="600"/>
        <w:jc w:val="both"/>
      </w:pPr>
      <w:bookmarkStart w:id="25" w:name="sub_10141"/>
      <w:bookmarkEnd w:id="25"/>
      <w:r>
        <w:rPr>
          <w:rFonts w:ascii="Times New Roman" w:hAnsi="Times New Roman"/>
          <w:sz w:val="28"/>
          <w:szCs w:val="28"/>
          <w:lang w:eastAsia="ru-RU"/>
        </w:rPr>
        <w:t xml:space="preserve">   17. Уведомление об отказе в предоставлении места для создания семейного (родового) захоронения вручается или направляется с уведомлением заявителю в письменной форме в срок, указанный в </w:t>
      </w:r>
      <w:hyperlink w:anchor="sub_1007" w:history="1">
        <w:r>
          <w:rPr>
            <w:rStyle w:val="-"/>
            <w:rFonts w:ascii="Times New Roman" w:hAnsi="Times New Roman"/>
            <w:color w:val="00000A"/>
            <w:sz w:val="28"/>
            <w:szCs w:val="28"/>
            <w:u w:val="none"/>
            <w:lang w:eastAsia="ru-RU"/>
          </w:rPr>
          <w:t>пункте 8 раздела II</w:t>
        </w:r>
      </w:hyperlink>
      <w:bookmarkStart w:id="26" w:name="sub_1015"/>
      <w:bookmarkEnd w:id="26"/>
      <w:r>
        <w:rPr>
          <w:rFonts w:ascii="Times New Roman" w:hAnsi="Times New Roman"/>
          <w:sz w:val="28"/>
          <w:szCs w:val="28"/>
          <w:lang w:eastAsia="ru-RU"/>
        </w:rPr>
        <w:t xml:space="preserve"> настоящего Положения, с указанием причин отказа, предусмотренных настоящим пунктом.</w:t>
      </w:r>
    </w:p>
    <w:p w:rsidR="00F77A76" w:rsidRDefault="001A3642">
      <w:pPr>
        <w:widowControl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Отказ в предоставлении места для создания семейного (родового) захоронения допускается в случаях, если:</w:t>
      </w:r>
    </w:p>
    <w:p w:rsidR="00F77A76" w:rsidRDefault="001A3642">
      <w:pPr>
        <w:widowControl w:val="0"/>
        <w:spacing w:after="0" w:line="240" w:lineRule="auto"/>
        <w:ind w:firstLine="600"/>
        <w:jc w:val="both"/>
        <w:rPr>
          <w:rFonts w:ascii="Times New Roman" w:hAnsi="Times New Roman"/>
          <w:sz w:val="28"/>
          <w:szCs w:val="28"/>
          <w:lang w:eastAsia="ru-RU"/>
        </w:rPr>
      </w:pPr>
      <w:bookmarkStart w:id="27" w:name="sub_10151"/>
      <w:bookmarkEnd w:id="27"/>
      <w:r>
        <w:rPr>
          <w:rFonts w:ascii="Times New Roman" w:hAnsi="Times New Roman"/>
          <w:sz w:val="28"/>
          <w:szCs w:val="28"/>
          <w:lang w:eastAsia="ru-RU"/>
        </w:rPr>
        <w:t xml:space="preserve">      1) заявитель является недееспособным лицом;</w:t>
      </w:r>
    </w:p>
    <w:p w:rsidR="00F77A76" w:rsidRDefault="001A3642">
      <w:pPr>
        <w:widowControl w:val="0"/>
        <w:spacing w:after="0" w:line="240" w:lineRule="auto"/>
        <w:ind w:firstLine="600"/>
        <w:jc w:val="both"/>
        <w:rPr>
          <w:rFonts w:ascii="Times New Roman" w:hAnsi="Times New Roman"/>
          <w:sz w:val="28"/>
          <w:szCs w:val="28"/>
          <w:lang w:eastAsia="ru-RU"/>
        </w:rPr>
      </w:pPr>
      <w:bookmarkStart w:id="28" w:name="sub_10152"/>
      <w:bookmarkStart w:id="29" w:name="sub_101511"/>
      <w:bookmarkEnd w:id="28"/>
      <w:bookmarkEnd w:id="29"/>
      <w:r>
        <w:rPr>
          <w:rFonts w:ascii="Times New Roman" w:hAnsi="Times New Roman"/>
          <w:sz w:val="28"/>
          <w:szCs w:val="28"/>
          <w:lang w:eastAsia="ru-RU"/>
        </w:rPr>
        <w:t xml:space="preserve">     2)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F77A76" w:rsidRDefault="001A3642">
      <w:pPr>
        <w:widowControl w:val="0"/>
        <w:spacing w:after="0" w:line="240" w:lineRule="auto"/>
        <w:ind w:firstLine="600"/>
        <w:jc w:val="both"/>
      </w:pPr>
      <w:bookmarkStart w:id="30" w:name="sub_101521"/>
      <w:bookmarkEnd w:id="30"/>
      <w:r>
        <w:rPr>
          <w:rFonts w:ascii="Times New Roman" w:hAnsi="Times New Roman"/>
          <w:sz w:val="28"/>
          <w:szCs w:val="28"/>
          <w:lang w:eastAsia="ru-RU"/>
        </w:rPr>
        <w:t xml:space="preserve">     3) заявитель не представил все документы, указанные в </w:t>
      </w:r>
      <w:hyperlink w:anchor="sub_1009" w:history="1">
        <w:r>
          <w:rPr>
            <w:rStyle w:val="-"/>
            <w:rFonts w:ascii="Times New Roman" w:hAnsi="Times New Roman"/>
            <w:color w:val="00000A"/>
            <w:sz w:val="28"/>
            <w:szCs w:val="28"/>
            <w:u w:val="none"/>
            <w:lang w:eastAsia="ru-RU"/>
          </w:rPr>
          <w:t>пункте 9 раздела II</w:t>
        </w:r>
      </w:hyperlink>
      <w:bookmarkStart w:id="31" w:name="sub_10153"/>
      <w:bookmarkEnd w:id="31"/>
      <w:r>
        <w:rPr>
          <w:rFonts w:ascii="Times New Roman" w:hAnsi="Times New Roman"/>
          <w:sz w:val="28"/>
          <w:szCs w:val="28"/>
          <w:lang w:eastAsia="ru-RU"/>
        </w:rPr>
        <w:t xml:space="preserve"> настоящего Положения;</w:t>
      </w:r>
    </w:p>
    <w:p w:rsidR="00F77A76" w:rsidRDefault="001A3642">
      <w:pPr>
        <w:widowControl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Заявитель вправе обжаловать отказ в предоставлении места для создания семейного (родового) захоронения в судебном порядке.</w:t>
      </w:r>
    </w:p>
    <w:p w:rsidR="00F77A76" w:rsidRDefault="001A3642">
      <w:pPr>
        <w:widowControl w:val="0"/>
        <w:spacing w:after="0" w:line="240" w:lineRule="auto"/>
        <w:ind w:firstLine="600"/>
        <w:jc w:val="both"/>
      </w:pPr>
      <w:r>
        <w:rPr>
          <w:rFonts w:ascii="Times New Roman" w:hAnsi="Times New Roman"/>
          <w:sz w:val="28"/>
          <w:szCs w:val="28"/>
          <w:lang w:eastAsia="ru-RU"/>
        </w:rPr>
        <w:t xml:space="preserve">   18. </w:t>
      </w:r>
      <w:proofErr w:type="gramStart"/>
      <w:r>
        <w:rPr>
          <w:rFonts w:ascii="Times New Roman" w:hAnsi="Times New Roman"/>
          <w:sz w:val="28"/>
          <w:szCs w:val="28"/>
          <w:lang w:eastAsia="ru-RU"/>
        </w:rPr>
        <w:t xml:space="preserve">На основании принятого решения о предоставлении места для создания семейного (родового) захоронения и платёжного документа, подтверждающего факт внесения платы за резервирование места под будущие захоронения, уполномоченный орган осуществляет его предоставление в срок, не превышающий семи календарных дней, но не позднее одного дня до дня погребения в случаях, установленных в </w:t>
      </w:r>
      <w:hyperlink w:anchor="sub_1011" w:history="1">
        <w:r>
          <w:rPr>
            <w:rStyle w:val="-"/>
            <w:rFonts w:ascii="Times New Roman" w:hAnsi="Times New Roman"/>
            <w:color w:val="00000A"/>
            <w:sz w:val="28"/>
            <w:szCs w:val="28"/>
            <w:u w:val="none"/>
            <w:lang w:eastAsia="ru-RU"/>
          </w:rPr>
          <w:t>пункте 10 раздела II</w:t>
        </w:r>
      </w:hyperlink>
      <w:bookmarkStart w:id="32" w:name="sub_1016"/>
      <w:bookmarkEnd w:id="32"/>
      <w:r>
        <w:rPr>
          <w:rFonts w:ascii="Times New Roman" w:hAnsi="Times New Roman"/>
          <w:sz w:val="28"/>
          <w:szCs w:val="28"/>
          <w:lang w:eastAsia="ru-RU"/>
        </w:rPr>
        <w:t xml:space="preserve"> настоящего Положения.</w:t>
      </w:r>
      <w:proofErr w:type="gramEnd"/>
    </w:p>
    <w:p w:rsidR="00F77A76" w:rsidRDefault="001A3642">
      <w:pPr>
        <w:widowControl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19. </w:t>
      </w:r>
      <w:proofErr w:type="gramStart"/>
      <w:r>
        <w:rPr>
          <w:rFonts w:ascii="Times New Roman" w:hAnsi="Times New Roman"/>
          <w:sz w:val="28"/>
          <w:szCs w:val="28"/>
          <w:lang w:eastAsia="ru-RU"/>
        </w:rPr>
        <w:t>Одновременно с предоставлением места для создания семейного (родового) захоронения уполномоченным органом оформляется и передается на подпись договор о предоставлении места для создания семейного (родового) захоронения (по форме согласно приложения № 3 к настоящему Положению), а также свидетельство о регистрации семейного (родового) захоронения лицу, на которое зарегистрировано данное место захоронения, (по форме согласно приложения № 2 к настоящему Положению).</w:t>
      </w:r>
      <w:proofErr w:type="gramEnd"/>
    </w:p>
    <w:p w:rsidR="00F77A76" w:rsidRDefault="001A3642">
      <w:pPr>
        <w:widowControl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p>
    <w:p w:rsidR="00F77A76" w:rsidRDefault="001A3642">
      <w:pPr>
        <w:widowControl w:val="0"/>
        <w:spacing w:after="0" w:line="240" w:lineRule="auto"/>
        <w:ind w:firstLine="600"/>
        <w:jc w:val="both"/>
        <w:rPr>
          <w:rFonts w:ascii="Times New Roman" w:hAnsi="Times New Roman"/>
          <w:sz w:val="28"/>
          <w:szCs w:val="28"/>
          <w:lang w:eastAsia="ru-RU"/>
        </w:rPr>
      </w:pPr>
      <w:bookmarkStart w:id="33" w:name="sub_1008"/>
      <w:bookmarkEnd w:id="33"/>
      <w:r>
        <w:rPr>
          <w:rFonts w:ascii="Times New Roman" w:hAnsi="Times New Roman"/>
          <w:sz w:val="28"/>
          <w:szCs w:val="28"/>
          <w:lang w:eastAsia="ru-RU"/>
        </w:rPr>
        <w:t xml:space="preserve">   20. Уполномоченный орган формирует и ведёт реестр семейных (родовых) захоронений по форме согласно приложению № 1 к Положению.</w:t>
      </w:r>
    </w:p>
    <w:p w:rsidR="00F77A76" w:rsidRDefault="001A3642">
      <w:pPr>
        <w:widowControl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 xml:space="preserve">  </w:t>
      </w:r>
    </w:p>
    <w:p w:rsidR="00F77A76" w:rsidRDefault="001A3642">
      <w:pPr>
        <w:widowControl w:val="0"/>
        <w:spacing w:after="0" w:line="240" w:lineRule="auto"/>
        <w:ind w:firstLine="600"/>
        <w:jc w:val="both"/>
        <w:rPr>
          <w:rFonts w:ascii="Times New Roman" w:hAnsi="Times New Roman"/>
          <w:sz w:val="28"/>
          <w:szCs w:val="28"/>
          <w:lang w:eastAsia="ru-RU"/>
        </w:rPr>
      </w:pPr>
      <w:bookmarkStart w:id="34" w:name="sub_10081"/>
      <w:bookmarkEnd w:id="34"/>
      <w:r>
        <w:rPr>
          <w:rFonts w:ascii="Times New Roman" w:hAnsi="Times New Roman"/>
          <w:sz w:val="28"/>
          <w:szCs w:val="28"/>
          <w:lang w:eastAsia="ru-RU"/>
        </w:rPr>
        <w:lastRenderedPageBreak/>
        <w:t xml:space="preserve">  </w:t>
      </w:r>
      <w:bookmarkStart w:id="35" w:name="sub_1010"/>
      <w:bookmarkEnd w:id="35"/>
      <w:r>
        <w:rPr>
          <w:rFonts w:ascii="Times New Roman" w:hAnsi="Times New Roman"/>
          <w:sz w:val="28"/>
          <w:szCs w:val="28"/>
          <w:lang w:eastAsia="ru-RU"/>
        </w:rPr>
        <w:t>21. Уполномоченный орган обеспечивает учёт и хранение представленных документов.</w:t>
      </w: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1A3642">
      <w:pPr>
        <w:widowControl w:val="0"/>
        <w:spacing w:after="0" w:line="240" w:lineRule="auto"/>
        <w:ind w:firstLine="600"/>
        <w:jc w:val="center"/>
        <w:outlineLvl w:val="0"/>
        <w:rPr>
          <w:rFonts w:ascii="Times New Roman" w:hAnsi="Times New Roman"/>
          <w:sz w:val="28"/>
          <w:szCs w:val="28"/>
          <w:lang w:eastAsia="ru-RU"/>
        </w:rPr>
      </w:pPr>
      <w:bookmarkStart w:id="36" w:name="sub_1300"/>
      <w:r>
        <w:rPr>
          <w:rFonts w:ascii="Times New Roman" w:hAnsi="Times New Roman"/>
          <w:sz w:val="28"/>
          <w:szCs w:val="28"/>
          <w:lang w:eastAsia="ru-RU"/>
        </w:rPr>
        <w:t xml:space="preserve">Раздел III </w:t>
      </w:r>
    </w:p>
    <w:p w:rsidR="00F77A76" w:rsidRDefault="001A3642">
      <w:pPr>
        <w:widowControl w:val="0"/>
        <w:spacing w:after="0" w:line="240" w:lineRule="auto"/>
        <w:ind w:firstLine="600"/>
        <w:jc w:val="center"/>
        <w:outlineLvl w:val="0"/>
        <w:rPr>
          <w:rFonts w:ascii="Times New Roman" w:hAnsi="Times New Roman"/>
          <w:sz w:val="28"/>
          <w:szCs w:val="28"/>
          <w:lang w:eastAsia="ru-RU"/>
        </w:rPr>
      </w:pPr>
      <w:r>
        <w:rPr>
          <w:rFonts w:ascii="Times New Roman" w:hAnsi="Times New Roman"/>
          <w:sz w:val="28"/>
          <w:szCs w:val="28"/>
          <w:lang w:eastAsia="ru-RU"/>
        </w:rPr>
        <w:t>Порядок погребения на месте семейного (родового</w:t>
      </w:r>
      <w:r>
        <w:rPr>
          <w:rFonts w:ascii="Times New Roman" w:hAnsi="Times New Roman"/>
          <w:b/>
          <w:bCs/>
          <w:color w:val="26282F"/>
          <w:sz w:val="28"/>
          <w:szCs w:val="28"/>
          <w:lang w:eastAsia="ru-RU"/>
        </w:rPr>
        <w:t xml:space="preserve">) </w:t>
      </w:r>
      <w:bookmarkEnd w:id="36"/>
      <w:r>
        <w:rPr>
          <w:rFonts w:ascii="Times New Roman" w:hAnsi="Times New Roman"/>
          <w:sz w:val="28"/>
          <w:szCs w:val="28"/>
          <w:lang w:eastAsia="ru-RU"/>
        </w:rPr>
        <w:t>захоронения</w:t>
      </w:r>
    </w:p>
    <w:p w:rsidR="00F77A76" w:rsidRDefault="00F77A76">
      <w:pPr>
        <w:widowControl w:val="0"/>
        <w:spacing w:after="0" w:line="240" w:lineRule="auto"/>
        <w:ind w:firstLine="600"/>
        <w:jc w:val="center"/>
        <w:outlineLvl w:val="0"/>
        <w:rPr>
          <w:rFonts w:ascii="Times New Roman" w:hAnsi="Times New Roman"/>
          <w:sz w:val="28"/>
          <w:szCs w:val="28"/>
          <w:lang w:eastAsia="ru-RU"/>
        </w:rPr>
      </w:pPr>
    </w:p>
    <w:p w:rsidR="00F77A76" w:rsidRDefault="001A3642">
      <w:pPr>
        <w:widowControl w:val="0"/>
        <w:spacing w:after="0" w:line="240" w:lineRule="auto"/>
        <w:ind w:firstLine="600"/>
        <w:jc w:val="both"/>
        <w:rPr>
          <w:rFonts w:ascii="Times New Roman" w:hAnsi="Times New Roman"/>
          <w:sz w:val="28"/>
          <w:szCs w:val="28"/>
          <w:lang w:eastAsia="ru-RU"/>
        </w:rPr>
      </w:pPr>
      <w:bookmarkStart w:id="37" w:name="sub_1019"/>
      <w:bookmarkEnd w:id="37"/>
      <w:r>
        <w:rPr>
          <w:rFonts w:ascii="Times New Roman" w:hAnsi="Times New Roman"/>
          <w:sz w:val="28"/>
          <w:szCs w:val="28"/>
          <w:lang w:eastAsia="ru-RU"/>
        </w:rPr>
        <w:t xml:space="preserve">  22. При погребении на семейных (родовых) захоронениях гражданам гарантируется оказание услуг на безвозмездной основе, определённых </w:t>
      </w:r>
      <w:hyperlink r:id="rId10">
        <w:r>
          <w:rPr>
            <w:rStyle w:val="-"/>
            <w:rFonts w:ascii="Times New Roman" w:hAnsi="Times New Roman"/>
            <w:color w:val="00000A"/>
            <w:sz w:val="28"/>
            <w:szCs w:val="28"/>
            <w:u w:val="none"/>
            <w:lang w:eastAsia="ru-RU"/>
          </w:rPr>
          <w:t>Федеральным законом</w:t>
        </w:r>
      </w:hyperlink>
      <w:r>
        <w:rPr>
          <w:rFonts w:ascii="Times New Roman" w:hAnsi="Times New Roman"/>
          <w:sz w:val="28"/>
          <w:szCs w:val="28"/>
          <w:lang w:eastAsia="ru-RU"/>
        </w:rPr>
        <w:t xml:space="preserve"> от 12 января 1996 года № 8-ФЗ «О погребении и похоронном деле» и </w:t>
      </w:r>
      <w:hyperlink r:id="rId11">
        <w:r>
          <w:rPr>
            <w:rStyle w:val="-"/>
            <w:rFonts w:ascii="Times New Roman" w:hAnsi="Times New Roman"/>
            <w:color w:val="00000A"/>
            <w:sz w:val="28"/>
            <w:szCs w:val="28"/>
            <w:u w:val="none"/>
            <w:lang w:eastAsia="ru-RU"/>
          </w:rPr>
          <w:t>Законом</w:t>
        </w:r>
      </w:hyperlink>
      <w:r>
        <w:rPr>
          <w:rFonts w:ascii="Times New Roman" w:hAnsi="Times New Roman"/>
          <w:sz w:val="28"/>
          <w:szCs w:val="28"/>
          <w:lang w:eastAsia="ru-RU"/>
        </w:rPr>
        <w:t xml:space="preserve"> Краснодарского края от 4 февраля 2004 года             № 666-КЗ «О погребении и похоронном деле в Краснодарском крае».</w:t>
      </w:r>
    </w:p>
    <w:p w:rsidR="00F77A76" w:rsidRDefault="001A3642">
      <w:pPr>
        <w:widowControl w:val="0"/>
        <w:spacing w:after="0" w:line="240" w:lineRule="auto"/>
        <w:ind w:firstLine="600"/>
        <w:jc w:val="both"/>
        <w:rPr>
          <w:rFonts w:ascii="Times New Roman" w:hAnsi="Times New Roman"/>
          <w:sz w:val="28"/>
          <w:szCs w:val="28"/>
          <w:lang w:eastAsia="ru-RU"/>
        </w:rPr>
      </w:pPr>
      <w:bookmarkStart w:id="38" w:name="sub_1020"/>
      <w:bookmarkStart w:id="39" w:name="sub_10191"/>
      <w:bookmarkEnd w:id="38"/>
      <w:bookmarkEnd w:id="39"/>
      <w:r>
        <w:rPr>
          <w:rFonts w:ascii="Times New Roman" w:hAnsi="Times New Roman"/>
          <w:sz w:val="28"/>
          <w:szCs w:val="28"/>
          <w:lang w:eastAsia="ru-RU"/>
        </w:rPr>
        <w:t xml:space="preserve">  23. Погребение на семейных (родовых) захоронениях осуществляется в соответствии с установленными санитарными и экологическими требованиями и правилами содержания мест погребения.</w:t>
      </w:r>
    </w:p>
    <w:p w:rsidR="00F77A76" w:rsidRDefault="001A3642">
      <w:pPr>
        <w:widowControl w:val="0"/>
        <w:spacing w:after="0" w:line="240" w:lineRule="auto"/>
        <w:ind w:firstLine="600"/>
        <w:jc w:val="both"/>
        <w:rPr>
          <w:rFonts w:ascii="Times New Roman" w:hAnsi="Times New Roman"/>
          <w:sz w:val="28"/>
          <w:szCs w:val="28"/>
          <w:lang w:eastAsia="ru-RU"/>
        </w:rPr>
      </w:pPr>
      <w:bookmarkStart w:id="40" w:name="sub_1017"/>
      <w:bookmarkEnd w:id="40"/>
      <w:r>
        <w:rPr>
          <w:rFonts w:ascii="Times New Roman" w:hAnsi="Times New Roman"/>
          <w:sz w:val="28"/>
          <w:szCs w:val="28"/>
          <w:lang w:eastAsia="ru-RU"/>
        </w:rPr>
        <w:t xml:space="preserve">  24. При отсутствии свидетельства о регистрации семейного (родового) захоронения и архивных документов на место захоронения, погребение на местах семейных (родовых) захоронений производится с разрешения уполномоченного органа на основании:</w:t>
      </w:r>
    </w:p>
    <w:p w:rsidR="00F77A76" w:rsidRDefault="001A3642">
      <w:pPr>
        <w:widowControl w:val="0"/>
        <w:spacing w:after="0" w:line="240" w:lineRule="auto"/>
        <w:ind w:firstLine="600"/>
        <w:jc w:val="both"/>
        <w:rPr>
          <w:rFonts w:ascii="Times New Roman" w:hAnsi="Times New Roman"/>
          <w:sz w:val="28"/>
          <w:szCs w:val="28"/>
          <w:lang w:eastAsia="ru-RU"/>
        </w:rPr>
      </w:pPr>
      <w:bookmarkStart w:id="41" w:name="sub_101711"/>
      <w:bookmarkStart w:id="42" w:name="sub_10171"/>
      <w:bookmarkEnd w:id="41"/>
      <w:bookmarkEnd w:id="42"/>
      <w:r>
        <w:rPr>
          <w:rFonts w:ascii="Times New Roman" w:hAnsi="Times New Roman"/>
          <w:sz w:val="28"/>
          <w:szCs w:val="28"/>
          <w:lang w:eastAsia="ru-RU"/>
        </w:rPr>
        <w:t xml:space="preserve"> 1) письменного заявления лица, указанного в абзаце  первом статьи 7 Закона Краснодарского края от 04 февраля 2004 года № 666-КЗ «О погребении и похоронном деле в Краснодарском крае», при предъявлении паспорта или иного документа, удостоверяющего его личность;</w:t>
      </w:r>
    </w:p>
    <w:p w:rsidR="00F77A76" w:rsidRDefault="001A3642">
      <w:pPr>
        <w:widowControl w:val="0"/>
        <w:spacing w:after="0" w:line="240" w:lineRule="auto"/>
        <w:ind w:firstLine="600"/>
        <w:jc w:val="both"/>
        <w:rPr>
          <w:rFonts w:ascii="Times New Roman" w:hAnsi="Times New Roman"/>
          <w:sz w:val="28"/>
          <w:szCs w:val="28"/>
          <w:lang w:eastAsia="ru-RU"/>
        </w:rPr>
      </w:pPr>
      <w:bookmarkStart w:id="43" w:name="sub_10172"/>
      <w:bookmarkStart w:id="44" w:name="sub_101712"/>
      <w:bookmarkEnd w:id="43"/>
      <w:bookmarkEnd w:id="44"/>
      <w:r>
        <w:rPr>
          <w:rFonts w:ascii="Times New Roman" w:hAnsi="Times New Roman"/>
          <w:sz w:val="28"/>
          <w:szCs w:val="28"/>
          <w:lang w:eastAsia="ru-RU"/>
        </w:rPr>
        <w:t xml:space="preserve"> 2) платёжного документа, подтверждающего факт оплаты платежа за резервирование места под будущие захоронения;</w:t>
      </w:r>
    </w:p>
    <w:p w:rsidR="00F77A76" w:rsidRDefault="001A3642">
      <w:pPr>
        <w:widowControl w:val="0"/>
        <w:spacing w:after="0" w:line="240" w:lineRule="auto"/>
        <w:ind w:firstLine="600"/>
        <w:jc w:val="both"/>
        <w:rPr>
          <w:rFonts w:ascii="Times New Roman" w:hAnsi="Times New Roman"/>
          <w:sz w:val="28"/>
          <w:szCs w:val="28"/>
          <w:lang w:eastAsia="ru-RU"/>
        </w:rPr>
      </w:pPr>
      <w:bookmarkStart w:id="45" w:name="sub_10173"/>
      <w:bookmarkStart w:id="46" w:name="sub_101721"/>
      <w:bookmarkEnd w:id="45"/>
      <w:bookmarkEnd w:id="46"/>
      <w:r>
        <w:rPr>
          <w:rFonts w:ascii="Times New Roman" w:hAnsi="Times New Roman"/>
          <w:sz w:val="28"/>
          <w:szCs w:val="28"/>
          <w:lang w:eastAsia="ru-RU"/>
        </w:rPr>
        <w:t xml:space="preserve"> 3) документов, подтверждающих степень родства умершего с родственниками, ранее погребёнными на данном месте захоронения.</w:t>
      </w:r>
    </w:p>
    <w:p w:rsidR="00F77A76" w:rsidRDefault="001A3642">
      <w:pPr>
        <w:spacing w:after="0" w:line="240" w:lineRule="auto"/>
        <w:ind w:firstLine="600"/>
        <w:jc w:val="both"/>
        <w:rPr>
          <w:rFonts w:ascii="Times New Roman" w:hAnsi="Times New Roman"/>
          <w:sz w:val="28"/>
          <w:szCs w:val="28"/>
          <w:lang w:eastAsia="ru-RU"/>
        </w:rPr>
      </w:pPr>
      <w:bookmarkStart w:id="47" w:name="sub_10174"/>
      <w:bookmarkStart w:id="48" w:name="sub_101731"/>
      <w:bookmarkEnd w:id="47"/>
      <w:bookmarkEnd w:id="48"/>
      <w:r>
        <w:rPr>
          <w:rFonts w:ascii="Times New Roman" w:hAnsi="Times New Roman"/>
          <w:sz w:val="28"/>
          <w:szCs w:val="28"/>
          <w:lang w:eastAsia="ru-RU"/>
        </w:rPr>
        <w:t xml:space="preserve">   </w:t>
      </w:r>
      <w:proofErr w:type="spellStart"/>
      <w:r>
        <w:rPr>
          <w:rFonts w:ascii="Times New Roman" w:hAnsi="Times New Roman"/>
          <w:sz w:val="28"/>
          <w:szCs w:val="28"/>
          <w:lang w:eastAsia="ru-RU"/>
        </w:rPr>
        <w:t>Подзахоронение</w:t>
      </w:r>
      <w:proofErr w:type="spellEnd"/>
      <w:r>
        <w:rPr>
          <w:rFonts w:ascii="Times New Roman" w:hAnsi="Times New Roman"/>
          <w:sz w:val="28"/>
          <w:szCs w:val="28"/>
          <w:lang w:eastAsia="ru-RU"/>
        </w:rPr>
        <w:t xml:space="preserve"> на месте семейного (родового) захоронения осуществляется на основании документов, указанных в </w:t>
      </w:r>
      <w:hyperlink w:anchor="sub_2213" w:history="1">
        <w:r>
          <w:rPr>
            <w:rStyle w:val="-"/>
            <w:rFonts w:ascii="Times New Roman" w:hAnsi="Times New Roman"/>
            <w:color w:val="00000A"/>
            <w:sz w:val="28"/>
            <w:szCs w:val="28"/>
            <w:u w:val="none"/>
            <w:lang w:eastAsia="ru-RU"/>
          </w:rPr>
          <w:t>пункте</w:t>
        </w:r>
      </w:hyperlink>
      <w:r>
        <w:rPr>
          <w:rFonts w:ascii="Times New Roman" w:hAnsi="Times New Roman"/>
          <w:sz w:val="28"/>
          <w:szCs w:val="28"/>
          <w:lang w:eastAsia="ru-RU"/>
        </w:rPr>
        <w:t xml:space="preserve"> 21 Положения, а также свидетельства о регистрации семейного (родового) захоронения и паспорта или иного документа, удостоверяющего личность лица, взявшего на себя обязанность осуществить погребение.</w:t>
      </w:r>
    </w:p>
    <w:p w:rsidR="00F77A76" w:rsidRDefault="001A3642">
      <w:pPr>
        <w:widowControl w:val="0"/>
        <w:spacing w:after="0" w:line="240" w:lineRule="auto"/>
        <w:ind w:firstLine="600"/>
        <w:jc w:val="both"/>
        <w:rPr>
          <w:rFonts w:ascii="Times New Roman" w:hAnsi="Times New Roman"/>
          <w:sz w:val="28"/>
          <w:szCs w:val="28"/>
          <w:lang w:eastAsia="ru-RU"/>
        </w:rPr>
      </w:pPr>
      <w:bookmarkStart w:id="49" w:name="sub_1021"/>
      <w:bookmarkStart w:id="50" w:name="sub_101741"/>
      <w:bookmarkStart w:id="51" w:name="sub_10201"/>
      <w:bookmarkEnd w:id="49"/>
      <w:bookmarkEnd w:id="50"/>
      <w:bookmarkEnd w:id="51"/>
      <w:r>
        <w:rPr>
          <w:rFonts w:ascii="Times New Roman" w:hAnsi="Times New Roman"/>
          <w:sz w:val="28"/>
          <w:szCs w:val="28"/>
          <w:lang w:eastAsia="ru-RU"/>
        </w:rPr>
        <w:t xml:space="preserve">  25. По письменному ходатайству лица, на которое зарегистрировано семейное (родовое) захоронение, на месте семейного (</w:t>
      </w:r>
      <w:proofErr w:type="gramStart"/>
      <w:r>
        <w:rPr>
          <w:rFonts w:ascii="Times New Roman" w:hAnsi="Times New Roman"/>
          <w:sz w:val="28"/>
          <w:szCs w:val="28"/>
          <w:lang w:eastAsia="ru-RU"/>
        </w:rPr>
        <w:t xml:space="preserve">родового) </w:t>
      </w:r>
      <w:proofErr w:type="gramEnd"/>
      <w:r>
        <w:rPr>
          <w:rFonts w:ascii="Times New Roman" w:hAnsi="Times New Roman"/>
          <w:sz w:val="28"/>
          <w:szCs w:val="28"/>
          <w:lang w:eastAsia="ru-RU"/>
        </w:rPr>
        <w:t>захоронения могут быть погребены родственники, не указанные в заявлении о предоставлении места для создания семейного (родового) захоронения.</w:t>
      </w:r>
    </w:p>
    <w:p w:rsidR="00F77A76" w:rsidRDefault="00F77A76">
      <w:pPr>
        <w:widowControl w:val="0"/>
        <w:spacing w:after="0" w:line="240" w:lineRule="auto"/>
        <w:ind w:firstLine="600"/>
        <w:jc w:val="center"/>
        <w:outlineLvl w:val="0"/>
        <w:rPr>
          <w:rFonts w:ascii="Times New Roman" w:hAnsi="Times New Roman"/>
          <w:sz w:val="28"/>
          <w:szCs w:val="28"/>
          <w:lang w:eastAsia="ru-RU"/>
        </w:rPr>
      </w:pPr>
      <w:bookmarkStart w:id="52" w:name="sub_10211"/>
      <w:bookmarkStart w:id="53" w:name="sub_1400"/>
      <w:bookmarkEnd w:id="52"/>
    </w:p>
    <w:p w:rsidR="00F77A76" w:rsidRDefault="001A3642">
      <w:pPr>
        <w:widowControl w:val="0"/>
        <w:spacing w:after="0" w:line="240" w:lineRule="auto"/>
        <w:ind w:firstLine="600"/>
        <w:jc w:val="center"/>
        <w:outlineLvl w:val="0"/>
        <w:rPr>
          <w:rFonts w:ascii="Times New Roman" w:hAnsi="Times New Roman"/>
          <w:sz w:val="28"/>
          <w:szCs w:val="28"/>
          <w:lang w:eastAsia="ru-RU"/>
        </w:rPr>
      </w:pPr>
      <w:r>
        <w:rPr>
          <w:rFonts w:ascii="Times New Roman" w:hAnsi="Times New Roman"/>
          <w:sz w:val="28"/>
          <w:szCs w:val="28"/>
          <w:lang w:eastAsia="ru-RU"/>
        </w:rPr>
        <w:t>Раздел IV</w:t>
      </w:r>
    </w:p>
    <w:p w:rsidR="00F77A76" w:rsidRDefault="001A3642">
      <w:pPr>
        <w:widowControl w:val="0"/>
        <w:spacing w:after="0" w:line="240" w:lineRule="auto"/>
        <w:ind w:firstLine="600"/>
        <w:jc w:val="center"/>
        <w:outlineLvl w:val="0"/>
        <w:rPr>
          <w:rFonts w:ascii="Times New Roman" w:hAnsi="Times New Roman"/>
          <w:sz w:val="28"/>
          <w:szCs w:val="28"/>
          <w:lang w:eastAsia="ru-RU"/>
        </w:rPr>
      </w:pPr>
      <w:r>
        <w:rPr>
          <w:rFonts w:ascii="Times New Roman" w:hAnsi="Times New Roman"/>
          <w:sz w:val="28"/>
          <w:szCs w:val="28"/>
          <w:lang w:eastAsia="ru-RU"/>
        </w:rPr>
        <w:t xml:space="preserve">Правила содержания семейных </w:t>
      </w:r>
      <w:r>
        <w:rPr>
          <w:rFonts w:ascii="Times New Roman" w:hAnsi="Times New Roman"/>
          <w:b/>
          <w:bCs/>
          <w:color w:val="26282F"/>
          <w:sz w:val="28"/>
          <w:szCs w:val="28"/>
          <w:lang w:eastAsia="ru-RU"/>
        </w:rPr>
        <w:t>(</w:t>
      </w:r>
      <w:r>
        <w:rPr>
          <w:rFonts w:ascii="Times New Roman" w:hAnsi="Times New Roman"/>
          <w:sz w:val="28"/>
          <w:szCs w:val="28"/>
          <w:lang w:eastAsia="ru-RU"/>
        </w:rPr>
        <w:t>родовых</w:t>
      </w:r>
      <w:r>
        <w:rPr>
          <w:rFonts w:ascii="Times New Roman" w:hAnsi="Times New Roman"/>
          <w:b/>
          <w:bCs/>
          <w:color w:val="26282F"/>
          <w:sz w:val="28"/>
          <w:szCs w:val="28"/>
          <w:lang w:eastAsia="ru-RU"/>
        </w:rPr>
        <w:t>)</w:t>
      </w:r>
      <w:bookmarkEnd w:id="53"/>
      <w:r>
        <w:rPr>
          <w:rFonts w:ascii="Times New Roman" w:hAnsi="Times New Roman"/>
          <w:sz w:val="28"/>
          <w:szCs w:val="28"/>
          <w:lang w:eastAsia="ru-RU"/>
        </w:rPr>
        <w:t xml:space="preserve"> захоронений</w:t>
      </w:r>
    </w:p>
    <w:p w:rsidR="00F77A76" w:rsidRDefault="00F77A76">
      <w:pPr>
        <w:widowControl w:val="0"/>
        <w:spacing w:after="0" w:line="240" w:lineRule="auto"/>
        <w:ind w:firstLine="600"/>
        <w:jc w:val="center"/>
        <w:outlineLvl w:val="0"/>
        <w:rPr>
          <w:rFonts w:ascii="Times New Roman" w:hAnsi="Times New Roman"/>
          <w:sz w:val="28"/>
          <w:szCs w:val="28"/>
          <w:lang w:eastAsia="ru-RU"/>
        </w:rPr>
      </w:pPr>
    </w:p>
    <w:p w:rsidR="00F77A76" w:rsidRDefault="001A3642">
      <w:pPr>
        <w:widowControl w:val="0"/>
        <w:spacing w:after="0" w:line="240" w:lineRule="auto"/>
        <w:ind w:firstLine="600"/>
        <w:jc w:val="both"/>
        <w:rPr>
          <w:rFonts w:ascii="Times New Roman" w:hAnsi="Times New Roman"/>
          <w:sz w:val="28"/>
          <w:szCs w:val="28"/>
          <w:lang w:eastAsia="ru-RU"/>
        </w:rPr>
      </w:pPr>
      <w:bookmarkStart w:id="54" w:name="sub_1023"/>
      <w:bookmarkEnd w:id="54"/>
      <w:r>
        <w:rPr>
          <w:rFonts w:ascii="Times New Roman" w:hAnsi="Times New Roman"/>
          <w:sz w:val="28"/>
          <w:szCs w:val="28"/>
          <w:lang w:eastAsia="ru-RU"/>
        </w:rPr>
        <w:t>26. Обязанность по содержанию, благоустройству семейного (родового) захоронения возлагается на лицо, на которые зарегистрировано семейное (родовое)  захоронение.</w:t>
      </w: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1A3642">
      <w:pPr>
        <w:widowControl w:val="0"/>
        <w:spacing w:after="0" w:line="240" w:lineRule="auto"/>
        <w:ind w:firstLine="600"/>
        <w:jc w:val="center"/>
        <w:outlineLvl w:val="0"/>
        <w:rPr>
          <w:rFonts w:ascii="Times New Roman" w:hAnsi="Times New Roman"/>
          <w:sz w:val="28"/>
          <w:szCs w:val="28"/>
          <w:lang w:eastAsia="ru-RU"/>
        </w:rPr>
      </w:pPr>
      <w:bookmarkStart w:id="55" w:name="sub_1500"/>
      <w:r>
        <w:rPr>
          <w:rFonts w:ascii="Times New Roman" w:hAnsi="Times New Roman"/>
          <w:sz w:val="28"/>
          <w:szCs w:val="28"/>
          <w:lang w:eastAsia="ru-RU"/>
        </w:rPr>
        <w:t>Раздел V</w:t>
      </w:r>
    </w:p>
    <w:p w:rsidR="00F77A76" w:rsidRDefault="001A3642">
      <w:pPr>
        <w:widowControl w:val="0"/>
        <w:spacing w:after="0" w:line="240" w:lineRule="auto"/>
        <w:ind w:firstLine="600"/>
        <w:jc w:val="center"/>
        <w:outlineLvl w:val="0"/>
        <w:rPr>
          <w:rFonts w:ascii="Times New Roman" w:hAnsi="Times New Roman"/>
          <w:sz w:val="28"/>
          <w:szCs w:val="28"/>
          <w:lang w:eastAsia="ru-RU"/>
        </w:rPr>
      </w:pPr>
      <w:r>
        <w:rPr>
          <w:rFonts w:ascii="Times New Roman" w:hAnsi="Times New Roman"/>
          <w:sz w:val="28"/>
          <w:szCs w:val="28"/>
          <w:lang w:eastAsia="ru-RU"/>
        </w:rPr>
        <w:t xml:space="preserve">Расходы по созданию и содержанию семейных </w:t>
      </w:r>
      <w:r>
        <w:rPr>
          <w:rFonts w:ascii="Times New Roman" w:hAnsi="Times New Roman"/>
          <w:b/>
          <w:bCs/>
          <w:color w:val="26282F"/>
          <w:sz w:val="28"/>
          <w:szCs w:val="28"/>
          <w:lang w:eastAsia="ru-RU"/>
        </w:rPr>
        <w:t>(</w:t>
      </w:r>
      <w:r>
        <w:rPr>
          <w:rFonts w:ascii="Times New Roman" w:hAnsi="Times New Roman"/>
          <w:sz w:val="28"/>
          <w:szCs w:val="28"/>
          <w:lang w:eastAsia="ru-RU"/>
        </w:rPr>
        <w:t>родовых</w:t>
      </w:r>
      <w:r>
        <w:rPr>
          <w:rFonts w:ascii="Times New Roman" w:hAnsi="Times New Roman"/>
          <w:b/>
          <w:bCs/>
          <w:color w:val="26282F"/>
          <w:sz w:val="28"/>
          <w:szCs w:val="28"/>
          <w:lang w:eastAsia="ru-RU"/>
        </w:rPr>
        <w:t>)</w:t>
      </w:r>
      <w:bookmarkEnd w:id="55"/>
      <w:r>
        <w:rPr>
          <w:rFonts w:ascii="Times New Roman" w:hAnsi="Times New Roman"/>
          <w:sz w:val="28"/>
          <w:szCs w:val="28"/>
          <w:lang w:eastAsia="ru-RU"/>
        </w:rPr>
        <w:t xml:space="preserve"> захоронений</w:t>
      </w:r>
    </w:p>
    <w:p w:rsidR="00F77A76" w:rsidRDefault="00F77A76">
      <w:pPr>
        <w:widowControl w:val="0"/>
        <w:spacing w:after="0" w:line="240" w:lineRule="auto"/>
        <w:ind w:firstLine="600"/>
        <w:jc w:val="center"/>
        <w:outlineLvl w:val="0"/>
        <w:rPr>
          <w:rFonts w:ascii="Times New Roman" w:hAnsi="Times New Roman"/>
          <w:sz w:val="28"/>
          <w:szCs w:val="28"/>
          <w:lang w:eastAsia="ru-RU"/>
        </w:rPr>
      </w:pPr>
    </w:p>
    <w:p w:rsidR="00F77A76" w:rsidRDefault="001A3642">
      <w:pPr>
        <w:widowControl w:val="0"/>
        <w:spacing w:after="0" w:line="240" w:lineRule="auto"/>
        <w:ind w:firstLine="600"/>
        <w:jc w:val="both"/>
        <w:rPr>
          <w:rFonts w:ascii="Times New Roman" w:hAnsi="Times New Roman"/>
          <w:sz w:val="28"/>
          <w:szCs w:val="28"/>
          <w:lang w:eastAsia="ru-RU"/>
        </w:rPr>
      </w:pPr>
      <w:bookmarkStart w:id="56" w:name="sub_1025"/>
      <w:bookmarkEnd w:id="56"/>
      <w:r>
        <w:rPr>
          <w:rFonts w:ascii="Times New Roman" w:hAnsi="Times New Roman"/>
          <w:sz w:val="28"/>
          <w:szCs w:val="28"/>
          <w:lang w:eastAsia="ru-RU"/>
        </w:rPr>
        <w:t xml:space="preserve"> 27. Плата за резервирование места под будущие захоронения - единовременная плата за резервирование земельного участка на общественном кладбище.</w:t>
      </w:r>
    </w:p>
    <w:p w:rsidR="00F77A76" w:rsidRDefault="001A3642">
      <w:pPr>
        <w:widowControl w:val="0"/>
        <w:spacing w:after="0" w:line="240" w:lineRule="auto"/>
        <w:ind w:firstLine="600"/>
        <w:jc w:val="both"/>
      </w:pPr>
      <w:bookmarkStart w:id="57" w:name="sub_1026"/>
      <w:bookmarkStart w:id="58" w:name="sub_10251"/>
      <w:bookmarkEnd w:id="57"/>
      <w:bookmarkEnd w:id="58"/>
      <w:r>
        <w:rPr>
          <w:rFonts w:ascii="Times New Roman" w:hAnsi="Times New Roman"/>
          <w:sz w:val="28"/>
          <w:szCs w:val="28"/>
          <w:lang w:eastAsia="ru-RU"/>
        </w:rPr>
        <w:t xml:space="preserve">  28. </w:t>
      </w:r>
      <w:proofErr w:type="gramStart"/>
      <w:r>
        <w:rPr>
          <w:rFonts w:ascii="Times New Roman" w:hAnsi="Times New Roman"/>
          <w:sz w:val="28"/>
          <w:szCs w:val="28"/>
          <w:lang w:eastAsia="ru-RU"/>
        </w:rPr>
        <w:t xml:space="preserve">Плата за резервирование места под будущие захоронения вносится заявителем единовременно через кредитные организации в течение трёх рабочих дней со дня получения заявителем уведомления о принятом уполномоченным органом решения о предоставлении места для создания семейного (родового) захоронения и зачисляется в бюджет </w:t>
      </w:r>
      <w:r w:rsidR="00E132B0">
        <w:rPr>
          <w:rFonts w:ascii="Times New Roman" w:hAnsi="Times New Roman"/>
          <w:bCs/>
          <w:sz w:val="28"/>
          <w:szCs w:val="28"/>
          <w:lang w:eastAsia="ru-RU"/>
        </w:rPr>
        <w:t>Подгорненского</w:t>
      </w:r>
      <w:r w:rsidR="0030148D">
        <w:rPr>
          <w:rFonts w:ascii="Times New Roman" w:hAnsi="Times New Roman"/>
          <w:sz w:val="28"/>
          <w:szCs w:val="28"/>
          <w:lang w:eastAsia="ru-RU"/>
        </w:rPr>
        <w:t xml:space="preserve"> </w:t>
      </w:r>
      <w:r>
        <w:rPr>
          <w:rFonts w:ascii="Times New Roman" w:hAnsi="Times New Roman"/>
          <w:sz w:val="28"/>
          <w:szCs w:val="28"/>
          <w:lang w:eastAsia="ru-RU"/>
        </w:rPr>
        <w:t>сельского поселения Отрадненского района.</w:t>
      </w:r>
      <w:proofErr w:type="gramEnd"/>
    </w:p>
    <w:p w:rsidR="00F77A76" w:rsidRDefault="001A3642">
      <w:pPr>
        <w:widowControl w:val="0"/>
        <w:spacing w:after="0" w:line="240" w:lineRule="auto"/>
        <w:ind w:firstLine="600"/>
        <w:jc w:val="both"/>
      </w:pPr>
      <w:bookmarkStart w:id="59" w:name="sub_10261"/>
      <w:bookmarkEnd w:id="59"/>
      <w:r>
        <w:rPr>
          <w:rFonts w:ascii="Times New Roman" w:hAnsi="Times New Roman"/>
          <w:sz w:val="28"/>
          <w:szCs w:val="28"/>
          <w:lang w:eastAsia="ru-RU"/>
        </w:rPr>
        <w:t xml:space="preserve">   29. </w:t>
      </w:r>
      <w:proofErr w:type="gramStart"/>
      <w:r>
        <w:rPr>
          <w:rFonts w:ascii="Times New Roman" w:hAnsi="Times New Roman"/>
          <w:sz w:val="28"/>
          <w:szCs w:val="28"/>
          <w:lang w:eastAsia="ru-RU"/>
        </w:rPr>
        <w:t xml:space="preserve">В случае невнесения в указанный в </w:t>
      </w:r>
      <w:hyperlink w:anchor="sub_1026" w:history="1">
        <w:r>
          <w:rPr>
            <w:rStyle w:val="-"/>
            <w:rFonts w:ascii="Times New Roman" w:hAnsi="Times New Roman"/>
            <w:color w:val="00000A"/>
            <w:sz w:val="28"/>
            <w:szCs w:val="28"/>
            <w:u w:val="none"/>
            <w:lang w:eastAsia="ru-RU"/>
          </w:rPr>
          <w:t>пункте 28 раздела V</w:t>
        </w:r>
      </w:hyperlink>
      <w:bookmarkStart w:id="60" w:name="sub_1027"/>
      <w:bookmarkEnd w:id="60"/>
      <w:r>
        <w:rPr>
          <w:rFonts w:ascii="Times New Roman" w:hAnsi="Times New Roman"/>
          <w:sz w:val="28"/>
          <w:szCs w:val="28"/>
          <w:lang w:eastAsia="ru-RU"/>
        </w:rPr>
        <w:t xml:space="preserve"> настоящего Положения срок платы за создание семейного (родового) захоронения уполномоченный орган направляет заявителю уведомление об отмене решения о предоставлении места для создания семейного (родового) захоронения.</w:t>
      </w:r>
      <w:proofErr w:type="gramEnd"/>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BE44AE" w:rsidRDefault="001A364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общего отдела</w:t>
      </w:r>
      <w:r w:rsidR="00BE44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администрации</w:t>
      </w:r>
    </w:p>
    <w:p w:rsidR="00F77A76" w:rsidRDefault="001A3642">
      <w:pPr>
        <w:spacing w:after="0" w:line="240" w:lineRule="auto"/>
      </w:pPr>
      <w:r>
        <w:rPr>
          <w:rFonts w:ascii="Times New Roman" w:eastAsia="Times New Roman" w:hAnsi="Times New Roman"/>
          <w:sz w:val="28"/>
          <w:szCs w:val="28"/>
          <w:lang w:eastAsia="ru-RU"/>
        </w:rPr>
        <w:t xml:space="preserve"> </w:t>
      </w:r>
      <w:r w:rsidR="00E132B0">
        <w:rPr>
          <w:rFonts w:ascii="Times New Roman" w:hAnsi="Times New Roman"/>
          <w:bCs/>
          <w:sz w:val="28"/>
          <w:szCs w:val="28"/>
          <w:lang w:eastAsia="ru-RU"/>
        </w:rPr>
        <w:t>Подгорненского</w:t>
      </w:r>
      <w:r w:rsidR="0030148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сельского поселения</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BE44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00BE44AE">
        <w:rPr>
          <w:rFonts w:ascii="Times New Roman" w:eastAsia="Times New Roman" w:hAnsi="Times New Roman"/>
          <w:sz w:val="28"/>
          <w:szCs w:val="28"/>
          <w:lang w:eastAsia="ru-RU"/>
        </w:rPr>
        <w:t xml:space="preserve">Т.А. </w:t>
      </w:r>
      <w:proofErr w:type="spellStart"/>
      <w:r w:rsidR="00BE44AE">
        <w:rPr>
          <w:rFonts w:ascii="Times New Roman" w:eastAsia="Times New Roman" w:hAnsi="Times New Roman"/>
          <w:sz w:val="28"/>
          <w:szCs w:val="28"/>
          <w:lang w:eastAsia="ru-RU"/>
        </w:rPr>
        <w:t>Ахизарова</w:t>
      </w:r>
      <w:proofErr w:type="spellEnd"/>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p>
    <w:p w:rsidR="00F77A76" w:rsidRDefault="00F77A76">
      <w:pPr>
        <w:widowControl w:val="0"/>
        <w:spacing w:after="0" w:line="240" w:lineRule="auto"/>
        <w:ind w:right="-8" w:firstLine="600"/>
        <w:jc w:val="both"/>
        <w:rPr>
          <w:rFonts w:ascii="Times New Roman" w:hAnsi="Times New Roman"/>
          <w:sz w:val="28"/>
          <w:szCs w:val="28"/>
          <w:lang w:eastAsia="ru-RU"/>
        </w:rPr>
      </w:pPr>
    </w:p>
    <w:p w:rsidR="00F77A76" w:rsidRDefault="00F77A76">
      <w:pPr>
        <w:widowControl w:val="0"/>
        <w:spacing w:after="0" w:line="240" w:lineRule="auto"/>
        <w:ind w:right="-8" w:firstLine="600"/>
        <w:jc w:val="both"/>
        <w:rPr>
          <w:rFonts w:ascii="Times New Roman" w:hAnsi="Times New Roman"/>
          <w:sz w:val="28"/>
          <w:szCs w:val="28"/>
          <w:lang w:eastAsia="ru-RU"/>
        </w:rPr>
      </w:pPr>
    </w:p>
    <w:p w:rsidR="00F77A76" w:rsidRDefault="00F77A76">
      <w:pPr>
        <w:widowControl w:val="0"/>
        <w:spacing w:after="0" w:line="240" w:lineRule="auto"/>
        <w:ind w:right="-8" w:firstLine="600"/>
        <w:jc w:val="both"/>
        <w:rPr>
          <w:rFonts w:ascii="Times New Roman" w:hAnsi="Times New Roman"/>
          <w:sz w:val="28"/>
          <w:szCs w:val="28"/>
          <w:lang w:eastAsia="ru-RU"/>
        </w:rPr>
      </w:pPr>
    </w:p>
    <w:p w:rsidR="00DE3D00" w:rsidRDefault="00DE3D00">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BE44AE" w:rsidRDefault="00BE44AE">
      <w:pPr>
        <w:widowControl w:val="0"/>
        <w:spacing w:after="0" w:line="240" w:lineRule="auto"/>
        <w:ind w:firstLine="600"/>
        <w:jc w:val="right"/>
        <w:rPr>
          <w:rFonts w:ascii="Times New Roman" w:hAnsi="Times New Roman"/>
          <w:sz w:val="28"/>
          <w:szCs w:val="28"/>
          <w:lang w:eastAsia="ru-RU"/>
        </w:rPr>
      </w:pPr>
    </w:p>
    <w:p w:rsidR="00F77A76" w:rsidRDefault="001A3642" w:rsidP="00DE3D00">
      <w:pPr>
        <w:widowControl w:val="0"/>
        <w:spacing w:after="0" w:line="240" w:lineRule="auto"/>
        <w:ind w:left="3540" w:firstLine="600"/>
        <w:jc w:val="center"/>
        <w:rPr>
          <w:rFonts w:ascii="Times New Roman" w:hAnsi="Times New Roman"/>
          <w:sz w:val="28"/>
          <w:szCs w:val="28"/>
          <w:lang w:eastAsia="ru-RU"/>
        </w:rPr>
      </w:pPr>
      <w:r>
        <w:rPr>
          <w:rFonts w:ascii="Times New Roman" w:hAnsi="Times New Roman"/>
          <w:sz w:val="28"/>
          <w:szCs w:val="28"/>
          <w:lang w:eastAsia="ru-RU"/>
        </w:rPr>
        <w:t>ПРИЛОЖЕНИЕ №1</w:t>
      </w:r>
    </w:p>
    <w:p w:rsidR="00F77A76" w:rsidRDefault="001A3642" w:rsidP="00DE3D00">
      <w:pPr>
        <w:widowControl w:val="0"/>
        <w:spacing w:after="0" w:line="240" w:lineRule="auto"/>
        <w:ind w:left="3540" w:firstLine="600"/>
        <w:jc w:val="center"/>
        <w:rPr>
          <w:rFonts w:ascii="Times New Roman" w:hAnsi="Times New Roman"/>
          <w:sz w:val="28"/>
          <w:szCs w:val="28"/>
          <w:lang w:eastAsia="ru-RU"/>
        </w:rPr>
      </w:pPr>
      <w:r>
        <w:rPr>
          <w:rFonts w:ascii="Times New Roman" w:hAnsi="Times New Roman"/>
          <w:sz w:val="28"/>
          <w:szCs w:val="28"/>
          <w:lang w:eastAsia="ru-RU"/>
        </w:rPr>
        <w:t>к Положению об организации</w:t>
      </w:r>
    </w:p>
    <w:p w:rsidR="00F77A76" w:rsidRDefault="001A3642" w:rsidP="00DE3D00">
      <w:pPr>
        <w:widowControl w:val="0"/>
        <w:spacing w:after="0" w:line="240" w:lineRule="auto"/>
        <w:ind w:left="3540" w:firstLine="600"/>
        <w:jc w:val="center"/>
        <w:rPr>
          <w:rFonts w:ascii="Times New Roman" w:hAnsi="Times New Roman"/>
          <w:sz w:val="28"/>
          <w:szCs w:val="28"/>
          <w:lang w:eastAsia="ru-RU"/>
        </w:rPr>
      </w:pPr>
      <w:r>
        <w:rPr>
          <w:rFonts w:ascii="Times New Roman" w:hAnsi="Times New Roman"/>
          <w:sz w:val="28"/>
          <w:szCs w:val="28"/>
          <w:lang w:eastAsia="ru-RU"/>
        </w:rPr>
        <w:t>семейных (родовых) захоронений</w:t>
      </w:r>
    </w:p>
    <w:p w:rsidR="00F77A76" w:rsidRDefault="001A3642" w:rsidP="00DE3D00">
      <w:pPr>
        <w:widowControl w:val="0"/>
        <w:spacing w:after="0" w:line="240" w:lineRule="auto"/>
        <w:ind w:left="3540" w:firstLine="600"/>
        <w:jc w:val="center"/>
        <w:rPr>
          <w:rFonts w:ascii="Times New Roman" w:hAnsi="Times New Roman"/>
          <w:sz w:val="28"/>
          <w:szCs w:val="28"/>
          <w:lang w:eastAsia="ru-RU"/>
        </w:rPr>
      </w:pPr>
      <w:r>
        <w:rPr>
          <w:rFonts w:ascii="Times New Roman" w:hAnsi="Times New Roman"/>
          <w:sz w:val="28"/>
          <w:szCs w:val="28"/>
          <w:lang w:eastAsia="ru-RU"/>
        </w:rPr>
        <w:t>на территории общественного кладбища</w:t>
      </w:r>
    </w:p>
    <w:p w:rsidR="00F77A76" w:rsidRDefault="00E132B0" w:rsidP="00DE3D00">
      <w:pPr>
        <w:widowControl w:val="0"/>
        <w:spacing w:after="0" w:line="240" w:lineRule="auto"/>
        <w:ind w:left="3540" w:firstLine="600"/>
        <w:jc w:val="center"/>
      </w:pPr>
      <w:r>
        <w:rPr>
          <w:rFonts w:ascii="Times New Roman" w:hAnsi="Times New Roman"/>
          <w:bCs/>
          <w:sz w:val="28"/>
          <w:szCs w:val="28"/>
          <w:lang w:eastAsia="ru-RU"/>
        </w:rPr>
        <w:t>Подгорненского</w:t>
      </w:r>
      <w:r w:rsidR="001A3642">
        <w:rPr>
          <w:rFonts w:ascii="Times New Roman" w:hAnsi="Times New Roman"/>
          <w:sz w:val="28"/>
          <w:szCs w:val="28"/>
          <w:lang w:eastAsia="ru-RU"/>
        </w:rPr>
        <w:t xml:space="preserve"> сельского поселения</w:t>
      </w:r>
    </w:p>
    <w:p w:rsidR="00F77A76" w:rsidRDefault="001A3642" w:rsidP="00DE3D00">
      <w:pPr>
        <w:widowControl w:val="0"/>
        <w:spacing w:after="0" w:line="240" w:lineRule="auto"/>
        <w:ind w:left="3540" w:firstLine="600"/>
        <w:jc w:val="center"/>
        <w:rPr>
          <w:rFonts w:ascii="Times New Roman" w:hAnsi="Times New Roman"/>
          <w:sz w:val="28"/>
          <w:szCs w:val="28"/>
          <w:lang w:eastAsia="ru-RU"/>
        </w:rPr>
      </w:pPr>
      <w:r>
        <w:rPr>
          <w:rFonts w:ascii="Times New Roman" w:hAnsi="Times New Roman"/>
          <w:sz w:val="28"/>
          <w:szCs w:val="28"/>
          <w:lang w:eastAsia="ru-RU"/>
        </w:rPr>
        <w:t>Отрадненского района</w:t>
      </w:r>
    </w:p>
    <w:p w:rsidR="00F77A76" w:rsidRDefault="00F77A76">
      <w:pPr>
        <w:widowControl w:val="0"/>
        <w:spacing w:after="0" w:line="240" w:lineRule="auto"/>
        <w:ind w:right="-8" w:firstLine="600"/>
        <w:jc w:val="both"/>
        <w:rPr>
          <w:rFonts w:ascii="Times New Roman" w:hAnsi="Times New Roman"/>
          <w:sz w:val="28"/>
          <w:szCs w:val="28"/>
          <w:lang w:eastAsia="ru-RU"/>
        </w:rPr>
      </w:pPr>
    </w:p>
    <w:p w:rsidR="00F77A76" w:rsidRDefault="00F77A76">
      <w:pPr>
        <w:widowControl w:val="0"/>
        <w:tabs>
          <w:tab w:val="left" w:pos="5715"/>
        </w:tabs>
        <w:spacing w:after="0" w:line="240" w:lineRule="auto"/>
        <w:jc w:val="both"/>
        <w:rPr>
          <w:rFonts w:ascii="Times New Roman" w:hAnsi="Times New Roman"/>
          <w:sz w:val="28"/>
          <w:szCs w:val="28"/>
          <w:lang w:eastAsia="ru-RU"/>
        </w:rPr>
      </w:pPr>
    </w:p>
    <w:tbl>
      <w:tblPr>
        <w:tblW w:w="9858" w:type="dxa"/>
        <w:tblInd w:w="-106" w:type="dxa"/>
        <w:tblLayout w:type="fixed"/>
        <w:tblCellMar>
          <w:left w:w="113" w:type="dxa"/>
        </w:tblCellMar>
        <w:tblLook w:val="04A0" w:firstRow="1" w:lastRow="0" w:firstColumn="1" w:lastColumn="0" w:noHBand="0" w:noVBand="1"/>
      </w:tblPr>
      <w:tblGrid>
        <w:gridCol w:w="503"/>
        <w:gridCol w:w="1134"/>
        <w:gridCol w:w="850"/>
        <w:gridCol w:w="993"/>
        <w:gridCol w:w="1468"/>
        <w:gridCol w:w="941"/>
        <w:gridCol w:w="993"/>
        <w:gridCol w:w="992"/>
        <w:gridCol w:w="1134"/>
        <w:gridCol w:w="850"/>
      </w:tblGrid>
      <w:tr w:rsidR="00F77A76" w:rsidRPr="00DE3D00" w:rsidTr="00DE3D00">
        <w:tc>
          <w:tcPr>
            <w:tcW w:w="9858" w:type="dxa"/>
            <w:gridSpan w:val="10"/>
            <w:shd w:val="clear" w:color="auto" w:fill="auto"/>
          </w:tcPr>
          <w:p w:rsidR="00F77A76" w:rsidRPr="00DE3D00" w:rsidRDefault="001A3642">
            <w:pPr>
              <w:widowControl w:val="0"/>
              <w:spacing w:after="0" w:line="240" w:lineRule="auto"/>
              <w:ind w:firstLine="600"/>
              <w:jc w:val="center"/>
              <w:outlineLvl w:val="0"/>
              <w:rPr>
                <w:rFonts w:ascii="Times New Roman" w:hAnsi="Times New Roman"/>
                <w:sz w:val="24"/>
                <w:szCs w:val="24"/>
                <w:lang w:eastAsia="ru-RU"/>
              </w:rPr>
            </w:pPr>
            <w:r w:rsidRPr="00DE3D00">
              <w:rPr>
                <w:rFonts w:ascii="Times New Roman" w:hAnsi="Times New Roman"/>
                <w:sz w:val="24"/>
                <w:szCs w:val="24"/>
                <w:lang w:eastAsia="ru-RU"/>
              </w:rPr>
              <w:t>Реестр</w:t>
            </w:r>
          </w:p>
          <w:p w:rsidR="00F77A76" w:rsidRPr="00DE3D00" w:rsidRDefault="001A3642">
            <w:pPr>
              <w:widowControl w:val="0"/>
              <w:spacing w:after="0" w:line="240" w:lineRule="auto"/>
              <w:ind w:firstLine="600"/>
              <w:jc w:val="center"/>
              <w:outlineLvl w:val="0"/>
              <w:rPr>
                <w:rFonts w:ascii="Times New Roman" w:hAnsi="Times New Roman"/>
                <w:sz w:val="24"/>
                <w:szCs w:val="24"/>
                <w:lang w:eastAsia="ru-RU"/>
              </w:rPr>
            </w:pPr>
            <w:r w:rsidRPr="00DE3D00">
              <w:rPr>
                <w:rFonts w:ascii="Times New Roman" w:hAnsi="Times New Roman"/>
                <w:sz w:val="24"/>
                <w:szCs w:val="24"/>
                <w:lang w:eastAsia="ru-RU"/>
              </w:rPr>
              <w:t>семейных (родовых) захоронений</w:t>
            </w:r>
          </w:p>
        </w:tc>
      </w:tr>
      <w:tr w:rsidR="00F77A76" w:rsidRPr="00DE3D00" w:rsidTr="00DE3D00">
        <w:tc>
          <w:tcPr>
            <w:tcW w:w="9858" w:type="dxa"/>
            <w:gridSpan w:val="10"/>
            <w:shd w:val="clear" w:color="auto" w:fill="auto"/>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r>
      <w:tr w:rsidR="00DE3D00" w:rsidRPr="00DE3D00" w:rsidTr="00DE3D00">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rsidP="00DE3D00">
            <w:pPr>
              <w:widowControl w:val="0"/>
              <w:spacing w:after="0" w:line="240" w:lineRule="auto"/>
              <w:ind w:firstLine="600"/>
              <w:jc w:val="center"/>
              <w:rPr>
                <w:sz w:val="24"/>
                <w:szCs w:val="24"/>
              </w:rPr>
            </w:pPr>
            <w:r w:rsidRPr="00DE3D00">
              <w:rPr>
                <w:rFonts w:ascii="Times New Roman" w:hAnsi="Times New Roman"/>
                <w:sz w:val="24"/>
                <w:szCs w:val="24"/>
                <w:lang w:eastAsia="ru-RU"/>
              </w:rPr>
              <w:t xml:space="preserve">№№ </w:t>
            </w:r>
            <w:proofErr w:type="gramStart"/>
            <w:r w:rsidRPr="00DE3D00">
              <w:rPr>
                <w:rFonts w:ascii="Times New Roman" w:hAnsi="Times New Roman"/>
                <w:sz w:val="24"/>
                <w:szCs w:val="24"/>
                <w:lang w:eastAsia="ru-RU"/>
              </w:rPr>
              <w:t>п</w:t>
            </w:r>
            <w:proofErr w:type="gramEnd"/>
            <w:r w:rsidRPr="00DE3D00">
              <w:rPr>
                <w:rFonts w:ascii="Times New Roman" w:hAnsi="Times New Roman"/>
                <w:sz w:val="24"/>
                <w:szCs w:val="24"/>
                <w:lang w:eastAsia="ru-RU"/>
              </w:rPr>
              <w:t>/п</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rsidP="00DE3D00">
            <w:pPr>
              <w:widowControl w:val="0"/>
              <w:spacing w:after="0" w:line="240" w:lineRule="auto"/>
              <w:jc w:val="both"/>
              <w:rPr>
                <w:rFonts w:ascii="Times New Roman" w:hAnsi="Times New Roman"/>
                <w:sz w:val="24"/>
                <w:szCs w:val="24"/>
                <w:lang w:eastAsia="ru-RU"/>
              </w:rPr>
            </w:pPr>
            <w:r w:rsidRPr="00DE3D00">
              <w:rPr>
                <w:rFonts w:ascii="Times New Roman" w:hAnsi="Times New Roman"/>
                <w:sz w:val="24"/>
                <w:szCs w:val="24"/>
                <w:lang w:eastAsia="ru-RU"/>
              </w:rPr>
              <w:t>Номер договора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3D00" w:rsidRDefault="001A3642" w:rsidP="00DE3D00">
            <w:pPr>
              <w:widowControl w:val="0"/>
              <w:spacing w:after="0" w:line="240" w:lineRule="auto"/>
              <w:jc w:val="both"/>
              <w:rPr>
                <w:rFonts w:ascii="Times New Roman" w:hAnsi="Times New Roman"/>
                <w:sz w:val="24"/>
                <w:szCs w:val="24"/>
                <w:lang w:eastAsia="ru-RU"/>
              </w:rPr>
            </w:pPr>
            <w:r w:rsidRPr="00DE3D00">
              <w:rPr>
                <w:rFonts w:ascii="Times New Roman" w:hAnsi="Times New Roman"/>
                <w:sz w:val="24"/>
                <w:szCs w:val="24"/>
                <w:lang w:eastAsia="ru-RU"/>
              </w:rPr>
              <w:t xml:space="preserve">Дата </w:t>
            </w:r>
            <w:proofErr w:type="spellStart"/>
            <w:r w:rsidRPr="00DE3D00">
              <w:rPr>
                <w:rFonts w:ascii="Times New Roman" w:hAnsi="Times New Roman"/>
                <w:sz w:val="24"/>
                <w:szCs w:val="24"/>
                <w:lang w:eastAsia="ru-RU"/>
              </w:rPr>
              <w:t>выда</w:t>
            </w:r>
            <w:proofErr w:type="spellEnd"/>
          </w:p>
          <w:p w:rsidR="00F77A76" w:rsidRPr="00DE3D00" w:rsidRDefault="001A3642" w:rsidP="00DE3D00">
            <w:pPr>
              <w:widowControl w:val="0"/>
              <w:spacing w:after="0" w:line="240" w:lineRule="auto"/>
              <w:jc w:val="both"/>
              <w:rPr>
                <w:rFonts w:ascii="Times New Roman" w:hAnsi="Times New Roman"/>
                <w:sz w:val="24"/>
                <w:szCs w:val="24"/>
                <w:lang w:eastAsia="ru-RU"/>
              </w:rPr>
            </w:pPr>
            <w:proofErr w:type="spellStart"/>
            <w:r w:rsidRPr="00DE3D00">
              <w:rPr>
                <w:rFonts w:ascii="Times New Roman" w:hAnsi="Times New Roman"/>
                <w:sz w:val="24"/>
                <w:szCs w:val="24"/>
                <w:lang w:eastAsia="ru-RU"/>
              </w:rPr>
              <w:t>чи</w:t>
            </w:r>
            <w:proofErr w:type="spellEnd"/>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3D00" w:rsidRDefault="001A3642" w:rsidP="00DE3D00">
            <w:pPr>
              <w:widowControl w:val="0"/>
              <w:spacing w:after="0" w:line="240" w:lineRule="auto"/>
              <w:jc w:val="both"/>
              <w:rPr>
                <w:rFonts w:ascii="Times New Roman" w:hAnsi="Times New Roman"/>
                <w:sz w:val="24"/>
                <w:szCs w:val="24"/>
                <w:lang w:eastAsia="ru-RU"/>
              </w:rPr>
            </w:pPr>
            <w:r w:rsidRPr="00DE3D00">
              <w:rPr>
                <w:rFonts w:ascii="Times New Roman" w:hAnsi="Times New Roman"/>
                <w:sz w:val="24"/>
                <w:szCs w:val="24"/>
                <w:lang w:eastAsia="ru-RU"/>
              </w:rPr>
              <w:t>ФИО</w:t>
            </w:r>
          </w:p>
          <w:p w:rsidR="00F77A76" w:rsidRPr="00DE3D00" w:rsidRDefault="001A3642" w:rsidP="00DE3D00">
            <w:pPr>
              <w:widowControl w:val="0"/>
              <w:spacing w:after="0" w:line="240" w:lineRule="auto"/>
              <w:jc w:val="both"/>
              <w:rPr>
                <w:rFonts w:ascii="Times New Roman" w:hAnsi="Times New Roman"/>
                <w:sz w:val="24"/>
                <w:szCs w:val="24"/>
                <w:lang w:eastAsia="ru-RU"/>
              </w:rPr>
            </w:pPr>
            <w:r w:rsidRPr="00DE3D00">
              <w:rPr>
                <w:rFonts w:ascii="Times New Roman" w:hAnsi="Times New Roman"/>
                <w:sz w:val="24"/>
                <w:szCs w:val="24"/>
                <w:lang w:eastAsia="ru-RU"/>
              </w:rPr>
              <w:t xml:space="preserve">(кому </w:t>
            </w:r>
            <w:proofErr w:type="gramStart"/>
            <w:r w:rsidRPr="00DE3D00">
              <w:rPr>
                <w:rFonts w:ascii="Times New Roman" w:hAnsi="Times New Roman"/>
                <w:sz w:val="24"/>
                <w:szCs w:val="24"/>
                <w:lang w:eastAsia="ru-RU"/>
              </w:rPr>
              <w:t>выдан</w:t>
            </w:r>
            <w:proofErr w:type="gramEnd"/>
            <w:r w:rsidRPr="00DE3D00">
              <w:rPr>
                <w:rFonts w:ascii="Times New Roman" w:hAnsi="Times New Roman"/>
                <w:sz w:val="24"/>
                <w:szCs w:val="24"/>
                <w:lang w:eastAsia="ru-RU"/>
              </w:rPr>
              <w:t>)</w:t>
            </w:r>
          </w:p>
        </w:tc>
        <w:tc>
          <w:tcPr>
            <w:tcW w:w="14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rsidP="00DE3D00">
            <w:pPr>
              <w:widowControl w:val="0"/>
              <w:spacing w:after="0" w:line="240" w:lineRule="auto"/>
              <w:jc w:val="center"/>
              <w:rPr>
                <w:rFonts w:ascii="Times New Roman" w:hAnsi="Times New Roman"/>
                <w:sz w:val="24"/>
                <w:szCs w:val="24"/>
                <w:lang w:eastAsia="ru-RU"/>
              </w:rPr>
            </w:pPr>
            <w:r w:rsidRPr="00DE3D00">
              <w:rPr>
                <w:rFonts w:ascii="Times New Roman" w:hAnsi="Times New Roman"/>
                <w:sz w:val="24"/>
                <w:szCs w:val="24"/>
                <w:lang w:eastAsia="ru-RU"/>
              </w:rPr>
              <w:t>Наименование кладбища</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3D00" w:rsidRDefault="001A3642" w:rsidP="00DE3D00">
            <w:pPr>
              <w:widowControl w:val="0"/>
              <w:spacing w:after="0" w:line="240" w:lineRule="auto"/>
              <w:jc w:val="center"/>
              <w:rPr>
                <w:rFonts w:ascii="Times New Roman" w:hAnsi="Times New Roman"/>
                <w:sz w:val="24"/>
                <w:szCs w:val="24"/>
                <w:lang w:eastAsia="ru-RU"/>
              </w:rPr>
            </w:pPr>
            <w:r w:rsidRPr="00DE3D00">
              <w:rPr>
                <w:rFonts w:ascii="Times New Roman" w:hAnsi="Times New Roman"/>
                <w:sz w:val="24"/>
                <w:szCs w:val="24"/>
                <w:lang w:eastAsia="ru-RU"/>
              </w:rPr>
              <w:t xml:space="preserve">Номер </w:t>
            </w:r>
            <w:proofErr w:type="spellStart"/>
            <w:r w:rsidRPr="00DE3D00">
              <w:rPr>
                <w:rFonts w:ascii="Times New Roman" w:hAnsi="Times New Roman"/>
                <w:sz w:val="24"/>
                <w:szCs w:val="24"/>
                <w:lang w:eastAsia="ru-RU"/>
              </w:rPr>
              <w:t>учас</w:t>
            </w:r>
            <w:proofErr w:type="spellEnd"/>
          </w:p>
          <w:p w:rsidR="00F77A76" w:rsidRPr="00DE3D00" w:rsidRDefault="001A3642" w:rsidP="00DE3D00">
            <w:pPr>
              <w:widowControl w:val="0"/>
              <w:spacing w:after="0" w:line="240" w:lineRule="auto"/>
              <w:jc w:val="center"/>
              <w:rPr>
                <w:rFonts w:ascii="Times New Roman" w:hAnsi="Times New Roman"/>
                <w:sz w:val="24"/>
                <w:szCs w:val="24"/>
                <w:lang w:eastAsia="ru-RU"/>
              </w:rPr>
            </w:pPr>
            <w:proofErr w:type="spellStart"/>
            <w:r w:rsidRPr="00DE3D00">
              <w:rPr>
                <w:rFonts w:ascii="Times New Roman" w:hAnsi="Times New Roman"/>
                <w:sz w:val="24"/>
                <w:szCs w:val="24"/>
                <w:lang w:eastAsia="ru-RU"/>
              </w:rPr>
              <w:t>тка</w:t>
            </w:r>
            <w:proofErr w:type="spellEnd"/>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rsidP="00DE3D00">
            <w:pPr>
              <w:widowControl w:val="0"/>
              <w:spacing w:after="0" w:line="240" w:lineRule="auto"/>
              <w:jc w:val="center"/>
              <w:rPr>
                <w:rFonts w:ascii="Times New Roman" w:hAnsi="Times New Roman"/>
                <w:sz w:val="24"/>
                <w:szCs w:val="24"/>
                <w:lang w:eastAsia="ru-RU"/>
              </w:rPr>
            </w:pPr>
            <w:r w:rsidRPr="00DE3D00">
              <w:rPr>
                <w:rFonts w:ascii="Times New Roman" w:hAnsi="Times New Roman"/>
                <w:sz w:val="24"/>
                <w:szCs w:val="24"/>
                <w:lang w:eastAsia="ru-RU"/>
              </w:rPr>
              <w:t>Номер ряда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rsidP="00DE3D00">
            <w:pPr>
              <w:widowControl w:val="0"/>
              <w:spacing w:after="0" w:line="240" w:lineRule="auto"/>
              <w:jc w:val="center"/>
              <w:rPr>
                <w:rFonts w:ascii="Times New Roman" w:hAnsi="Times New Roman"/>
                <w:sz w:val="24"/>
                <w:szCs w:val="24"/>
                <w:lang w:eastAsia="ru-RU"/>
              </w:rPr>
            </w:pPr>
            <w:r w:rsidRPr="00DE3D00">
              <w:rPr>
                <w:rFonts w:ascii="Times New Roman" w:hAnsi="Times New Roman"/>
                <w:sz w:val="24"/>
                <w:szCs w:val="24"/>
                <w:lang w:eastAsia="ru-RU"/>
              </w:rPr>
              <w:t>Номер могилы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rsidP="00DE3D00">
            <w:pPr>
              <w:widowControl w:val="0"/>
              <w:spacing w:after="0" w:line="240" w:lineRule="auto"/>
              <w:jc w:val="center"/>
              <w:rPr>
                <w:rFonts w:ascii="Times New Roman" w:hAnsi="Times New Roman"/>
                <w:sz w:val="24"/>
                <w:szCs w:val="24"/>
                <w:lang w:eastAsia="ru-RU"/>
              </w:rPr>
            </w:pPr>
            <w:r w:rsidRPr="00DE3D00">
              <w:rPr>
                <w:rFonts w:ascii="Times New Roman" w:hAnsi="Times New Roman"/>
                <w:sz w:val="24"/>
                <w:szCs w:val="24"/>
                <w:lang w:eastAsia="ru-RU"/>
              </w:rPr>
              <w:t>Размер участка, кв. м</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3D00" w:rsidRDefault="001A3642" w:rsidP="00DE3D00">
            <w:pPr>
              <w:widowControl w:val="0"/>
              <w:spacing w:after="0" w:line="240" w:lineRule="auto"/>
              <w:jc w:val="center"/>
              <w:rPr>
                <w:rFonts w:ascii="Times New Roman" w:hAnsi="Times New Roman"/>
                <w:sz w:val="24"/>
                <w:szCs w:val="24"/>
                <w:lang w:eastAsia="ru-RU"/>
              </w:rPr>
            </w:pPr>
            <w:proofErr w:type="spellStart"/>
            <w:r w:rsidRPr="00DE3D00">
              <w:rPr>
                <w:rFonts w:ascii="Times New Roman" w:hAnsi="Times New Roman"/>
                <w:sz w:val="24"/>
                <w:szCs w:val="24"/>
                <w:lang w:eastAsia="ru-RU"/>
              </w:rPr>
              <w:t>Стоимостьопла</w:t>
            </w:r>
            <w:proofErr w:type="spellEnd"/>
          </w:p>
          <w:p w:rsidR="00DE3D00" w:rsidRDefault="001A3642" w:rsidP="00DE3D00">
            <w:pPr>
              <w:widowControl w:val="0"/>
              <w:spacing w:after="0" w:line="240" w:lineRule="auto"/>
              <w:jc w:val="center"/>
              <w:rPr>
                <w:rFonts w:ascii="Times New Roman" w:hAnsi="Times New Roman"/>
                <w:sz w:val="24"/>
                <w:szCs w:val="24"/>
                <w:lang w:eastAsia="ru-RU"/>
              </w:rPr>
            </w:pPr>
            <w:proofErr w:type="gramStart"/>
            <w:r w:rsidRPr="00DE3D00">
              <w:rPr>
                <w:rFonts w:ascii="Times New Roman" w:hAnsi="Times New Roman"/>
                <w:sz w:val="24"/>
                <w:szCs w:val="24"/>
                <w:lang w:eastAsia="ru-RU"/>
              </w:rPr>
              <w:t>та (</w:t>
            </w:r>
            <w:proofErr w:type="spellStart"/>
            <w:r w:rsidRPr="00DE3D00">
              <w:rPr>
                <w:rFonts w:ascii="Times New Roman" w:hAnsi="Times New Roman"/>
                <w:sz w:val="24"/>
                <w:szCs w:val="24"/>
                <w:lang w:eastAsia="ru-RU"/>
              </w:rPr>
              <w:t>сум</w:t>
            </w:r>
            <w:proofErr w:type="spellEnd"/>
            <w:proofErr w:type="gramEnd"/>
          </w:p>
          <w:p w:rsidR="00F77A76" w:rsidRPr="00DE3D00" w:rsidRDefault="001A3642" w:rsidP="00DE3D00">
            <w:pPr>
              <w:widowControl w:val="0"/>
              <w:spacing w:after="0" w:line="240" w:lineRule="auto"/>
              <w:jc w:val="center"/>
              <w:rPr>
                <w:rFonts w:ascii="Times New Roman" w:hAnsi="Times New Roman"/>
                <w:sz w:val="24"/>
                <w:szCs w:val="24"/>
                <w:lang w:eastAsia="ru-RU"/>
              </w:rPr>
            </w:pPr>
            <w:proofErr w:type="spellStart"/>
            <w:proofErr w:type="gramStart"/>
            <w:r w:rsidRPr="00DE3D00">
              <w:rPr>
                <w:rFonts w:ascii="Times New Roman" w:hAnsi="Times New Roman"/>
                <w:sz w:val="24"/>
                <w:szCs w:val="24"/>
                <w:lang w:eastAsia="ru-RU"/>
              </w:rPr>
              <w:t>ма</w:t>
            </w:r>
            <w:proofErr w:type="spellEnd"/>
            <w:r w:rsidRPr="00DE3D00">
              <w:rPr>
                <w:rFonts w:ascii="Times New Roman" w:hAnsi="Times New Roman"/>
                <w:sz w:val="24"/>
                <w:szCs w:val="24"/>
                <w:lang w:eastAsia="ru-RU"/>
              </w:rPr>
              <w:t>)</w:t>
            </w:r>
            <w:proofErr w:type="gramEnd"/>
          </w:p>
        </w:tc>
      </w:tr>
      <w:tr w:rsidR="00DE3D00" w:rsidRPr="00DE3D00" w:rsidTr="00DE3D00">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pPr>
              <w:widowControl w:val="0"/>
              <w:spacing w:after="0" w:line="240" w:lineRule="auto"/>
              <w:ind w:firstLine="600"/>
              <w:jc w:val="center"/>
              <w:rPr>
                <w:rFonts w:ascii="Times New Roman" w:hAnsi="Times New Roman"/>
                <w:sz w:val="24"/>
                <w:szCs w:val="24"/>
                <w:lang w:eastAsia="ru-RU"/>
              </w:rPr>
            </w:pPr>
            <w:r w:rsidRPr="00DE3D00">
              <w:rPr>
                <w:rFonts w:ascii="Times New Roman" w:hAnsi="Times New Roman"/>
                <w:sz w:val="24"/>
                <w:szCs w:val="24"/>
                <w:lang w:eastAsia="ru-RU"/>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pPr>
              <w:widowControl w:val="0"/>
              <w:spacing w:after="0" w:line="240" w:lineRule="auto"/>
              <w:ind w:firstLine="600"/>
              <w:jc w:val="center"/>
              <w:rPr>
                <w:rFonts w:ascii="Times New Roman" w:hAnsi="Times New Roman"/>
                <w:sz w:val="24"/>
                <w:szCs w:val="24"/>
                <w:lang w:eastAsia="ru-RU"/>
              </w:rPr>
            </w:pPr>
            <w:r w:rsidRPr="00DE3D00">
              <w:rPr>
                <w:rFonts w:ascii="Times New Roman" w:hAnsi="Times New Roman"/>
                <w:sz w:val="24"/>
                <w:szCs w:val="24"/>
                <w:lang w:eastAsia="ru-RU"/>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pPr>
              <w:widowControl w:val="0"/>
              <w:spacing w:after="0" w:line="240" w:lineRule="auto"/>
              <w:ind w:firstLine="600"/>
              <w:jc w:val="center"/>
              <w:rPr>
                <w:rFonts w:ascii="Times New Roman" w:hAnsi="Times New Roman"/>
                <w:sz w:val="24"/>
                <w:szCs w:val="24"/>
                <w:lang w:eastAsia="ru-RU"/>
              </w:rPr>
            </w:pPr>
            <w:r w:rsidRPr="00DE3D00">
              <w:rPr>
                <w:rFonts w:ascii="Times New Roman" w:hAnsi="Times New Roman"/>
                <w:sz w:val="24"/>
                <w:szCs w:val="24"/>
                <w:lang w:eastAsia="ru-RU"/>
              </w:rPr>
              <w:t>3</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pPr>
              <w:widowControl w:val="0"/>
              <w:spacing w:after="0" w:line="240" w:lineRule="auto"/>
              <w:ind w:firstLine="600"/>
              <w:jc w:val="center"/>
              <w:rPr>
                <w:rFonts w:ascii="Times New Roman" w:hAnsi="Times New Roman"/>
                <w:sz w:val="24"/>
                <w:szCs w:val="24"/>
                <w:lang w:eastAsia="ru-RU"/>
              </w:rPr>
            </w:pPr>
            <w:r w:rsidRPr="00DE3D00">
              <w:rPr>
                <w:rFonts w:ascii="Times New Roman" w:hAnsi="Times New Roman"/>
                <w:sz w:val="24"/>
                <w:szCs w:val="24"/>
                <w:lang w:eastAsia="ru-RU"/>
              </w:rPr>
              <w:t>4</w:t>
            </w:r>
          </w:p>
        </w:tc>
        <w:tc>
          <w:tcPr>
            <w:tcW w:w="14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pPr>
              <w:widowControl w:val="0"/>
              <w:spacing w:after="0" w:line="240" w:lineRule="auto"/>
              <w:ind w:firstLine="600"/>
              <w:jc w:val="center"/>
              <w:rPr>
                <w:rFonts w:ascii="Times New Roman" w:hAnsi="Times New Roman"/>
                <w:sz w:val="24"/>
                <w:szCs w:val="24"/>
                <w:lang w:eastAsia="ru-RU"/>
              </w:rPr>
            </w:pPr>
            <w:r w:rsidRPr="00DE3D00">
              <w:rPr>
                <w:rFonts w:ascii="Times New Roman" w:hAnsi="Times New Roman"/>
                <w:sz w:val="24"/>
                <w:szCs w:val="24"/>
                <w:lang w:eastAsia="ru-RU"/>
              </w:rPr>
              <w:t>5</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pPr>
              <w:widowControl w:val="0"/>
              <w:spacing w:after="0" w:line="240" w:lineRule="auto"/>
              <w:ind w:firstLine="600"/>
              <w:jc w:val="center"/>
              <w:rPr>
                <w:rFonts w:ascii="Times New Roman" w:hAnsi="Times New Roman"/>
                <w:sz w:val="24"/>
                <w:szCs w:val="24"/>
                <w:lang w:eastAsia="ru-RU"/>
              </w:rPr>
            </w:pPr>
            <w:r w:rsidRPr="00DE3D00">
              <w:rPr>
                <w:rFonts w:ascii="Times New Roman" w:hAnsi="Times New Roman"/>
                <w:sz w:val="24"/>
                <w:szCs w:val="24"/>
                <w:lang w:eastAsia="ru-RU"/>
              </w:rPr>
              <w:t>6</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pPr>
              <w:widowControl w:val="0"/>
              <w:spacing w:after="0" w:line="240" w:lineRule="auto"/>
              <w:ind w:firstLine="600"/>
              <w:jc w:val="center"/>
              <w:rPr>
                <w:rFonts w:ascii="Times New Roman" w:hAnsi="Times New Roman"/>
                <w:sz w:val="24"/>
                <w:szCs w:val="24"/>
                <w:lang w:eastAsia="ru-RU"/>
              </w:rPr>
            </w:pPr>
            <w:r w:rsidRPr="00DE3D00">
              <w:rPr>
                <w:rFonts w:ascii="Times New Roman" w:hAnsi="Times New Roman"/>
                <w:sz w:val="24"/>
                <w:szCs w:val="24"/>
                <w:lang w:eastAsia="ru-RU"/>
              </w:rPr>
              <w:t>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pPr>
              <w:widowControl w:val="0"/>
              <w:spacing w:after="0" w:line="240" w:lineRule="auto"/>
              <w:ind w:firstLine="600"/>
              <w:jc w:val="center"/>
              <w:rPr>
                <w:rFonts w:ascii="Times New Roman" w:hAnsi="Times New Roman"/>
                <w:sz w:val="24"/>
                <w:szCs w:val="24"/>
                <w:lang w:eastAsia="ru-RU"/>
              </w:rPr>
            </w:pPr>
            <w:r w:rsidRPr="00DE3D00">
              <w:rPr>
                <w:rFonts w:ascii="Times New Roman" w:hAnsi="Times New Roman"/>
                <w:sz w:val="24"/>
                <w:szCs w:val="24"/>
                <w:lang w:eastAsia="ru-RU"/>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pPr>
              <w:widowControl w:val="0"/>
              <w:spacing w:after="0" w:line="240" w:lineRule="auto"/>
              <w:ind w:firstLine="600"/>
              <w:jc w:val="center"/>
              <w:rPr>
                <w:rFonts w:ascii="Times New Roman" w:hAnsi="Times New Roman"/>
                <w:sz w:val="24"/>
                <w:szCs w:val="24"/>
                <w:lang w:eastAsia="ru-RU"/>
              </w:rPr>
            </w:pPr>
            <w:r w:rsidRPr="00DE3D00">
              <w:rPr>
                <w:rFonts w:ascii="Times New Roman" w:hAnsi="Times New Roman"/>
                <w:sz w:val="24"/>
                <w:szCs w:val="24"/>
                <w:lang w:eastAsia="ru-RU"/>
              </w:rPr>
              <w:t>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1A3642">
            <w:pPr>
              <w:widowControl w:val="0"/>
              <w:spacing w:after="0" w:line="240" w:lineRule="auto"/>
              <w:jc w:val="both"/>
              <w:rPr>
                <w:rFonts w:ascii="Times New Roman" w:hAnsi="Times New Roman"/>
                <w:sz w:val="24"/>
                <w:szCs w:val="24"/>
                <w:lang w:eastAsia="ru-RU"/>
              </w:rPr>
            </w:pPr>
            <w:r w:rsidRPr="00DE3D00">
              <w:rPr>
                <w:rFonts w:ascii="Times New Roman" w:hAnsi="Times New Roman"/>
                <w:sz w:val="24"/>
                <w:szCs w:val="24"/>
                <w:lang w:eastAsia="ru-RU"/>
              </w:rPr>
              <w:t>10</w:t>
            </w:r>
          </w:p>
        </w:tc>
      </w:tr>
      <w:tr w:rsidR="00DE3D00" w:rsidRPr="00DE3D00" w:rsidTr="00DE3D00">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14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r>
      <w:tr w:rsidR="00DE3D00" w:rsidRPr="00DE3D00" w:rsidTr="00DE3D00">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14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r>
      <w:tr w:rsidR="00DE3D00" w:rsidRPr="00DE3D00" w:rsidTr="00DE3D00">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14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7A76" w:rsidRPr="00DE3D00" w:rsidRDefault="00F77A76">
            <w:pPr>
              <w:widowControl w:val="0"/>
              <w:spacing w:after="0" w:line="240" w:lineRule="auto"/>
              <w:ind w:firstLine="600"/>
              <w:jc w:val="both"/>
              <w:rPr>
                <w:rFonts w:ascii="Times New Roman" w:hAnsi="Times New Roman"/>
                <w:sz w:val="24"/>
                <w:szCs w:val="24"/>
                <w:lang w:eastAsia="ru-RU"/>
              </w:rPr>
            </w:pPr>
          </w:p>
        </w:tc>
      </w:tr>
    </w:tbl>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BE44AE" w:rsidRDefault="001A364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общего отдела</w:t>
      </w:r>
      <w:r w:rsidR="00BE44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администрации </w:t>
      </w:r>
    </w:p>
    <w:p w:rsidR="00F77A76" w:rsidRDefault="00E132B0">
      <w:pPr>
        <w:spacing w:after="0" w:line="240" w:lineRule="auto"/>
      </w:pPr>
      <w:r>
        <w:rPr>
          <w:rFonts w:ascii="Times New Roman" w:hAnsi="Times New Roman"/>
          <w:bCs/>
          <w:sz w:val="28"/>
          <w:szCs w:val="28"/>
          <w:lang w:eastAsia="ru-RU"/>
        </w:rPr>
        <w:t>Подгорненского</w:t>
      </w:r>
      <w:r w:rsidR="00BE44AE">
        <w:rPr>
          <w:rFonts w:ascii="Times New Roman" w:hAnsi="Times New Roman"/>
          <w:bCs/>
          <w:sz w:val="28"/>
          <w:szCs w:val="28"/>
          <w:lang w:eastAsia="ru-RU"/>
        </w:rPr>
        <w:t xml:space="preserve"> </w:t>
      </w:r>
      <w:r w:rsidR="001A3642">
        <w:rPr>
          <w:rFonts w:ascii="Times New Roman" w:eastAsia="Times New Roman" w:hAnsi="Times New Roman"/>
          <w:sz w:val="28"/>
          <w:szCs w:val="28"/>
          <w:lang w:eastAsia="ru-RU"/>
        </w:rPr>
        <w:t>сельского поселения</w:t>
      </w:r>
      <w:r w:rsidR="001A3642">
        <w:rPr>
          <w:rFonts w:ascii="Times New Roman" w:eastAsia="Times New Roman" w:hAnsi="Times New Roman"/>
          <w:sz w:val="28"/>
          <w:szCs w:val="28"/>
          <w:lang w:eastAsia="ru-RU"/>
        </w:rPr>
        <w:tab/>
      </w:r>
      <w:r w:rsidR="001A3642">
        <w:rPr>
          <w:rFonts w:ascii="Times New Roman" w:eastAsia="Times New Roman" w:hAnsi="Times New Roman"/>
          <w:sz w:val="28"/>
          <w:szCs w:val="28"/>
          <w:lang w:eastAsia="ru-RU"/>
        </w:rPr>
        <w:tab/>
      </w:r>
      <w:r w:rsidR="001A3642">
        <w:rPr>
          <w:rFonts w:ascii="Times New Roman" w:eastAsia="Times New Roman" w:hAnsi="Times New Roman"/>
          <w:sz w:val="28"/>
          <w:szCs w:val="28"/>
          <w:lang w:eastAsia="ru-RU"/>
        </w:rPr>
        <w:tab/>
      </w:r>
      <w:r w:rsidR="001A3642">
        <w:rPr>
          <w:rFonts w:ascii="Times New Roman" w:eastAsia="Times New Roman" w:hAnsi="Times New Roman"/>
          <w:sz w:val="28"/>
          <w:szCs w:val="28"/>
          <w:lang w:eastAsia="ru-RU"/>
        </w:rPr>
        <w:tab/>
        <w:t xml:space="preserve">          </w:t>
      </w:r>
      <w:r w:rsidR="00BE44AE">
        <w:rPr>
          <w:rFonts w:ascii="Times New Roman" w:eastAsia="Times New Roman" w:hAnsi="Times New Roman"/>
          <w:sz w:val="28"/>
          <w:szCs w:val="28"/>
          <w:lang w:eastAsia="ru-RU"/>
        </w:rPr>
        <w:t xml:space="preserve">Т.А. </w:t>
      </w:r>
      <w:proofErr w:type="spellStart"/>
      <w:r w:rsidR="00BE44AE">
        <w:rPr>
          <w:rFonts w:ascii="Times New Roman" w:eastAsia="Times New Roman" w:hAnsi="Times New Roman"/>
          <w:sz w:val="28"/>
          <w:szCs w:val="28"/>
          <w:lang w:eastAsia="ru-RU"/>
        </w:rPr>
        <w:t>Ахизарова</w:t>
      </w:r>
      <w:proofErr w:type="spellEnd"/>
      <w:r w:rsidR="001A3642">
        <w:rPr>
          <w:rFonts w:ascii="Times New Roman" w:eastAsia="Times New Roman" w:hAnsi="Times New Roman"/>
          <w:sz w:val="28"/>
          <w:szCs w:val="28"/>
          <w:lang w:eastAsia="ru-RU"/>
        </w:rPr>
        <w:t xml:space="preserve">           </w:t>
      </w:r>
      <w:r w:rsidR="001A3642">
        <w:rPr>
          <w:rFonts w:ascii="Times New Roman" w:eastAsia="Times New Roman" w:hAnsi="Times New Roman"/>
          <w:sz w:val="28"/>
          <w:szCs w:val="28"/>
          <w:lang w:eastAsia="ru-RU"/>
        </w:rPr>
        <w:tab/>
        <w:t xml:space="preserve">  </w:t>
      </w:r>
    </w:p>
    <w:p w:rsidR="00F77A76" w:rsidRDefault="00F77A76">
      <w:pPr>
        <w:spacing w:after="0" w:line="240" w:lineRule="auto"/>
        <w:rPr>
          <w:rFonts w:ascii="Times New Roman" w:eastAsia="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DE3D00" w:rsidRDefault="00DE3D00">
      <w:pPr>
        <w:widowControl w:val="0"/>
        <w:spacing w:after="0" w:line="240" w:lineRule="auto"/>
        <w:ind w:firstLine="600"/>
        <w:jc w:val="both"/>
        <w:rPr>
          <w:rFonts w:ascii="Times New Roman" w:hAnsi="Times New Roman"/>
          <w:sz w:val="28"/>
          <w:szCs w:val="28"/>
          <w:lang w:eastAsia="ru-RU"/>
        </w:rPr>
      </w:pPr>
    </w:p>
    <w:p w:rsidR="00DE3D00" w:rsidRDefault="00DE3D00">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1A3642" w:rsidP="00DE3D00">
      <w:pPr>
        <w:widowControl w:val="0"/>
        <w:spacing w:after="0" w:line="240" w:lineRule="auto"/>
        <w:ind w:left="3540" w:firstLine="600"/>
        <w:jc w:val="center"/>
        <w:rPr>
          <w:rFonts w:ascii="Times New Roman" w:hAnsi="Times New Roman"/>
          <w:sz w:val="28"/>
          <w:szCs w:val="28"/>
          <w:lang w:eastAsia="ru-RU"/>
        </w:rPr>
      </w:pPr>
      <w:r>
        <w:rPr>
          <w:rFonts w:ascii="Times New Roman" w:hAnsi="Times New Roman"/>
          <w:sz w:val="28"/>
          <w:szCs w:val="28"/>
          <w:lang w:eastAsia="ru-RU"/>
        </w:rPr>
        <w:lastRenderedPageBreak/>
        <w:t>ПРИЛОЖЕНИЕ № 2</w:t>
      </w:r>
    </w:p>
    <w:p w:rsidR="00F77A76" w:rsidRDefault="001A3642" w:rsidP="00DE3D00">
      <w:pPr>
        <w:widowControl w:val="0"/>
        <w:spacing w:after="0" w:line="240" w:lineRule="auto"/>
        <w:ind w:left="3540" w:firstLine="600"/>
        <w:jc w:val="center"/>
        <w:rPr>
          <w:rFonts w:ascii="Times New Roman" w:hAnsi="Times New Roman"/>
          <w:sz w:val="28"/>
          <w:szCs w:val="28"/>
          <w:lang w:eastAsia="ru-RU"/>
        </w:rPr>
      </w:pPr>
      <w:r>
        <w:rPr>
          <w:rFonts w:ascii="Times New Roman" w:hAnsi="Times New Roman"/>
          <w:sz w:val="28"/>
          <w:szCs w:val="28"/>
          <w:lang w:eastAsia="ru-RU"/>
        </w:rPr>
        <w:t>к Положению об организации</w:t>
      </w:r>
    </w:p>
    <w:p w:rsidR="00F77A76" w:rsidRDefault="001A3642" w:rsidP="00DE3D00">
      <w:pPr>
        <w:widowControl w:val="0"/>
        <w:spacing w:after="0" w:line="240" w:lineRule="auto"/>
        <w:ind w:left="3540" w:firstLine="600"/>
        <w:jc w:val="center"/>
        <w:rPr>
          <w:rFonts w:ascii="Times New Roman" w:hAnsi="Times New Roman"/>
          <w:sz w:val="28"/>
          <w:szCs w:val="28"/>
          <w:lang w:eastAsia="ru-RU"/>
        </w:rPr>
      </w:pPr>
      <w:r>
        <w:rPr>
          <w:rFonts w:ascii="Times New Roman" w:hAnsi="Times New Roman"/>
          <w:sz w:val="28"/>
          <w:szCs w:val="28"/>
          <w:lang w:eastAsia="ru-RU"/>
        </w:rPr>
        <w:t>семейных (родовых) захоронений</w:t>
      </w:r>
    </w:p>
    <w:p w:rsidR="00F77A76" w:rsidRDefault="001A3642" w:rsidP="00DE3D00">
      <w:pPr>
        <w:widowControl w:val="0"/>
        <w:spacing w:after="0" w:line="240" w:lineRule="auto"/>
        <w:ind w:left="3540" w:firstLine="600"/>
        <w:jc w:val="center"/>
        <w:rPr>
          <w:rFonts w:ascii="Times New Roman" w:hAnsi="Times New Roman"/>
          <w:sz w:val="28"/>
          <w:szCs w:val="28"/>
          <w:lang w:eastAsia="ru-RU"/>
        </w:rPr>
      </w:pPr>
      <w:r>
        <w:rPr>
          <w:rFonts w:ascii="Times New Roman" w:hAnsi="Times New Roman"/>
          <w:sz w:val="28"/>
          <w:szCs w:val="28"/>
          <w:lang w:eastAsia="ru-RU"/>
        </w:rPr>
        <w:t>на территории общественного кладбища</w:t>
      </w:r>
    </w:p>
    <w:p w:rsidR="00F77A76" w:rsidRDefault="00E132B0" w:rsidP="00DE3D00">
      <w:pPr>
        <w:widowControl w:val="0"/>
        <w:spacing w:after="0" w:line="240" w:lineRule="auto"/>
        <w:ind w:left="3540" w:firstLine="600"/>
        <w:jc w:val="center"/>
      </w:pPr>
      <w:r>
        <w:rPr>
          <w:rFonts w:ascii="Times New Roman" w:hAnsi="Times New Roman"/>
          <w:bCs/>
          <w:sz w:val="28"/>
          <w:szCs w:val="28"/>
          <w:lang w:eastAsia="ru-RU"/>
        </w:rPr>
        <w:t>Подгорненского</w:t>
      </w:r>
      <w:r w:rsidR="00DE3D00">
        <w:rPr>
          <w:rFonts w:ascii="Times New Roman" w:hAnsi="Times New Roman"/>
          <w:sz w:val="28"/>
          <w:szCs w:val="28"/>
          <w:lang w:eastAsia="ru-RU"/>
        </w:rPr>
        <w:t xml:space="preserve"> </w:t>
      </w:r>
      <w:r w:rsidR="001A3642">
        <w:rPr>
          <w:rFonts w:ascii="Times New Roman" w:hAnsi="Times New Roman"/>
          <w:sz w:val="28"/>
          <w:szCs w:val="28"/>
          <w:lang w:eastAsia="ru-RU"/>
        </w:rPr>
        <w:t>сельского поселения</w:t>
      </w:r>
    </w:p>
    <w:p w:rsidR="00F77A76" w:rsidRDefault="001A3642" w:rsidP="00DE3D00">
      <w:pPr>
        <w:widowControl w:val="0"/>
        <w:spacing w:after="0" w:line="240" w:lineRule="auto"/>
        <w:ind w:left="3540" w:firstLine="600"/>
        <w:jc w:val="center"/>
        <w:rPr>
          <w:rFonts w:ascii="Times New Roman" w:hAnsi="Times New Roman"/>
          <w:sz w:val="28"/>
          <w:szCs w:val="28"/>
          <w:lang w:eastAsia="ru-RU"/>
        </w:rPr>
      </w:pPr>
      <w:r>
        <w:rPr>
          <w:rFonts w:ascii="Times New Roman" w:hAnsi="Times New Roman"/>
          <w:sz w:val="28"/>
          <w:szCs w:val="28"/>
          <w:lang w:eastAsia="ru-RU"/>
        </w:rPr>
        <w:t>Отрадненского района</w:t>
      </w: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F77A76">
      <w:pPr>
        <w:shd w:val="clear" w:color="auto" w:fill="FFFFFF"/>
        <w:spacing w:after="0" w:line="240" w:lineRule="auto"/>
        <w:ind w:firstLine="600"/>
        <w:jc w:val="center"/>
        <w:rPr>
          <w:rFonts w:ascii="Times New Roman" w:hAnsi="Times New Roman"/>
          <w:sz w:val="28"/>
          <w:szCs w:val="28"/>
          <w:lang w:eastAsia="ru-RU"/>
        </w:rPr>
      </w:pPr>
    </w:p>
    <w:p w:rsidR="00F77A76" w:rsidRDefault="001A3642">
      <w:pPr>
        <w:shd w:val="clear" w:color="auto" w:fill="FFFFFF"/>
        <w:spacing w:after="0" w:line="240" w:lineRule="auto"/>
        <w:ind w:firstLine="600"/>
        <w:jc w:val="center"/>
        <w:rPr>
          <w:rFonts w:ascii="Times New Roman" w:hAnsi="Times New Roman"/>
          <w:sz w:val="28"/>
          <w:szCs w:val="28"/>
          <w:lang w:eastAsia="ru-RU"/>
        </w:rPr>
      </w:pPr>
      <w:r>
        <w:rPr>
          <w:rFonts w:ascii="Times New Roman" w:hAnsi="Times New Roman"/>
          <w:sz w:val="28"/>
          <w:szCs w:val="28"/>
          <w:lang w:eastAsia="ru-RU"/>
        </w:rPr>
        <w:t>Свидетельство</w:t>
      </w:r>
    </w:p>
    <w:p w:rsidR="00F77A76" w:rsidRDefault="001A3642">
      <w:pPr>
        <w:shd w:val="clear" w:color="auto" w:fill="FFFFFF"/>
        <w:spacing w:after="0" w:line="240" w:lineRule="auto"/>
        <w:ind w:firstLine="600"/>
        <w:jc w:val="center"/>
      </w:pPr>
      <w:r>
        <w:rPr>
          <w:rFonts w:ascii="Times New Roman" w:hAnsi="Times New Roman"/>
          <w:sz w:val="28"/>
          <w:szCs w:val="28"/>
          <w:lang w:eastAsia="ru-RU"/>
        </w:rPr>
        <w:t>о регистрации семейного (родового) захоронения</w:t>
      </w:r>
      <w:r>
        <w:rPr>
          <w:rFonts w:ascii="Times New Roman" w:hAnsi="Times New Roman"/>
          <w:sz w:val="28"/>
          <w:szCs w:val="28"/>
          <w:lang w:eastAsia="ru-RU"/>
        </w:rPr>
        <w:br/>
      </w:r>
      <w:r w:rsidR="00E132B0">
        <w:rPr>
          <w:rFonts w:ascii="Times New Roman" w:hAnsi="Times New Roman"/>
          <w:bCs/>
          <w:sz w:val="28"/>
          <w:szCs w:val="28"/>
          <w:lang w:eastAsia="ru-RU"/>
        </w:rPr>
        <w:t>Подгорненского</w:t>
      </w:r>
      <w:r>
        <w:rPr>
          <w:rFonts w:ascii="Times New Roman" w:hAnsi="Times New Roman"/>
          <w:sz w:val="28"/>
          <w:szCs w:val="28"/>
          <w:lang w:eastAsia="ru-RU"/>
        </w:rPr>
        <w:t xml:space="preserve"> сельского поселения Отрадненского района</w:t>
      </w:r>
    </w:p>
    <w:p w:rsidR="00F77A76" w:rsidRDefault="00F77A76">
      <w:pPr>
        <w:shd w:val="clear" w:color="auto" w:fill="FFFFFF"/>
        <w:spacing w:after="0" w:line="240" w:lineRule="auto"/>
        <w:ind w:firstLine="600"/>
        <w:rPr>
          <w:rFonts w:ascii="Times New Roman" w:hAnsi="Times New Roman"/>
          <w:sz w:val="28"/>
          <w:szCs w:val="28"/>
          <w:lang w:eastAsia="ru-RU"/>
        </w:rPr>
      </w:pPr>
    </w:p>
    <w:p w:rsidR="00F77A76" w:rsidRDefault="001A3642">
      <w:pPr>
        <w:shd w:val="clear" w:color="auto" w:fill="FFFFFF"/>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Свидетельство выдано гр. (</w:t>
      </w:r>
      <w:proofErr w:type="spellStart"/>
      <w:r>
        <w:rPr>
          <w:rFonts w:ascii="Times New Roman" w:hAnsi="Times New Roman"/>
          <w:sz w:val="28"/>
          <w:szCs w:val="28"/>
          <w:lang w:eastAsia="ru-RU"/>
        </w:rPr>
        <w:t>гр-ке</w:t>
      </w:r>
      <w:proofErr w:type="spellEnd"/>
      <w:r>
        <w:rPr>
          <w:rFonts w:ascii="Times New Roman" w:hAnsi="Times New Roman"/>
          <w:sz w:val="28"/>
          <w:szCs w:val="28"/>
          <w:lang w:eastAsia="ru-RU"/>
        </w:rPr>
        <w:t>) ____________________________________________________________________</w:t>
      </w:r>
    </w:p>
    <w:p w:rsidR="00F77A76" w:rsidRDefault="001A3642">
      <w:pPr>
        <w:shd w:val="clear" w:color="auto" w:fill="FFFFFF"/>
        <w:spacing w:after="0" w:line="240" w:lineRule="auto"/>
        <w:ind w:left="567" w:firstLine="142"/>
        <w:rPr>
          <w:rFonts w:ascii="Times New Roman" w:hAnsi="Times New Roman"/>
          <w:sz w:val="24"/>
          <w:szCs w:val="24"/>
          <w:lang w:eastAsia="ru-RU"/>
        </w:rPr>
      </w:pPr>
      <w:r>
        <w:rPr>
          <w:rFonts w:ascii="Times New Roman" w:hAnsi="Times New Roman"/>
          <w:sz w:val="24"/>
          <w:szCs w:val="24"/>
          <w:lang w:eastAsia="ru-RU"/>
        </w:rPr>
        <w:t>(фамилия, имя, отчество полностью)</w:t>
      </w:r>
    </w:p>
    <w:p w:rsidR="00F77A76" w:rsidRDefault="001A36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F77A76" w:rsidRDefault="001A3642">
      <w:pPr>
        <w:shd w:val="clear" w:color="auto" w:fill="FFFFFF"/>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 xml:space="preserve">о регистрации семейного (родового) захоронения </w:t>
      </w:r>
    </w:p>
    <w:p w:rsidR="00F77A76" w:rsidRDefault="001A3642">
      <w:pPr>
        <w:shd w:val="clear" w:color="auto" w:fill="FFFFFF"/>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 xml:space="preserve">"_____" _________________ 20_____ г. </w:t>
      </w:r>
    </w:p>
    <w:p w:rsidR="00F77A76" w:rsidRDefault="00F77A76">
      <w:pPr>
        <w:shd w:val="clear" w:color="auto" w:fill="FFFFFF"/>
        <w:spacing w:after="0" w:line="240" w:lineRule="auto"/>
        <w:ind w:firstLine="600"/>
        <w:rPr>
          <w:rFonts w:ascii="Times New Roman" w:hAnsi="Times New Roman"/>
          <w:sz w:val="28"/>
          <w:szCs w:val="28"/>
          <w:lang w:eastAsia="ru-RU"/>
        </w:rPr>
      </w:pPr>
    </w:p>
    <w:p w:rsidR="00F77A76" w:rsidRDefault="001A3642">
      <w:pPr>
        <w:shd w:val="clear" w:color="auto" w:fill="FFFFFF"/>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На _____________________________________________________________</w:t>
      </w:r>
    </w:p>
    <w:p w:rsidR="00F77A76" w:rsidRDefault="001A3642">
      <w:pPr>
        <w:shd w:val="clear" w:color="auto" w:fill="FFFFFF"/>
        <w:spacing w:after="0" w:line="240" w:lineRule="auto"/>
        <w:ind w:left="708" w:firstLine="708"/>
        <w:rPr>
          <w:rFonts w:ascii="Times New Roman" w:hAnsi="Times New Roman"/>
          <w:sz w:val="24"/>
          <w:szCs w:val="24"/>
          <w:lang w:eastAsia="ru-RU"/>
        </w:rPr>
      </w:pPr>
      <w:r>
        <w:rPr>
          <w:rFonts w:ascii="Times New Roman" w:hAnsi="Times New Roman"/>
          <w:sz w:val="24"/>
          <w:szCs w:val="24"/>
          <w:lang w:eastAsia="ru-RU"/>
        </w:rPr>
        <w:t>(наименование кладбища)</w:t>
      </w:r>
    </w:p>
    <w:p w:rsidR="00F77A76" w:rsidRDefault="00F77A76">
      <w:pPr>
        <w:shd w:val="clear" w:color="auto" w:fill="FFFFFF"/>
        <w:spacing w:after="0" w:line="240" w:lineRule="auto"/>
        <w:ind w:firstLine="600"/>
        <w:rPr>
          <w:rFonts w:ascii="Times New Roman" w:hAnsi="Times New Roman"/>
          <w:sz w:val="28"/>
          <w:szCs w:val="28"/>
          <w:lang w:eastAsia="ru-RU"/>
        </w:rPr>
      </w:pPr>
    </w:p>
    <w:p w:rsidR="00F77A76" w:rsidRDefault="001A3642">
      <w:pPr>
        <w:shd w:val="clear" w:color="auto" w:fill="FFFFFF"/>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Размер семейного (родового) захоронения ________ кв. м.</w:t>
      </w:r>
    </w:p>
    <w:p w:rsidR="00F77A76" w:rsidRDefault="00F77A76">
      <w:pPr>
        <w:shd w:val="clear" w:color="auto" w:fill="FFFFFF"/>
        <w:spacing w:after="0" w:line="240" w:lineRule="auto"/>
        <w:ind w:firstLine="600"/>
        <w:rPr>
          <w:rFonts w:ascii="Times New Roman" w:hAnsi="Times New Roman"/>
          <w:sz w:val="28"/>
          <w:szCs w:val="28"/>
          <w:lang w:eastAsia="ru-RU"/>
        </w:rPr>
      </w:pPr>
    </w:p>
    <w:p w:rsidR="00F77A76" w:rsidRDefault="001A3642">
      <w:pPr>
        <w:shd w:val="clear" w:color="auto" w:fill="FFFFFF"/>
        <w:spacing w:after="0" w:line="240" w:lineRule="auto"/>
        <w:ind w:firstLine="600"/>
        <w:rPr>
          <w:rFonts w:ascii="Times New Roman" w:hAnsi="Times New Roman"/>
          <w:sz w:val="28"/>
          <w:szCs w:val="28"/>
          <w:lang w:eastAsia="ru-RU"/>
        </w:rPr>
      </w:pPr>
      <w:proofErr w:type="gramStart"/>
      <w:r>
        <w:rPr>
          <w:rFonts w:ascii="Times New Roman" w:hAnsi="Times New Roman"/>
          <w:sz w:val="28"/>
          <w:szCs w:val="28"/>
          <w:lang w:eastAsia="ru-RU"/>
        </w:rPr>
        <w:t>Место расположение</w:t>
      </w:r>
      <w:proofErr w:type="gramEnd"/>
      <w:r>
        <w:rPr>
          <w:rFonts w:ascii="Times New Roman" w:hAnsi="Times New Roman"/>
          <w:sz w:val="28"/>
          <w:szCs w:val="28"/>
          <w:lang w:eastAsia="ru-RU"/>
        </w:rPr>
        <w:t xml:space="preserve"> семейного (родового) захоронения:</w:t>
      </w:r>
    </w:p>
    <w:p w:rsidR="00F77A76" w:rsidRDefault="001A3642">
      <w:pPr>
        <w:shd w:val="clear" w:color="auto" w:fill="FFFFFF"/>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 xml:space="preserve">участок № ________, ряд № _______, № захоронения в ряду _______. </w:t>
      </w:r>
    </w:p>
    <w:p w:rsidR="00F77A76" w:rsidRDefault="00F77A76">
      <w:pPr>
        <w:shd w:val="clear" w:color="auto" w:fill="FFFFFF"/>
        <w:spacing w:after="0" w:line="240" w:lineRule="auto"/>
        <w:ind w:firstLine="600"/>
        <w:rPr>
          <w:rFonts w:ascii="Times New Roman" w:hAnsi="Times New Roman"/>
          <w:sz w:val="28"/>
          <w:szCs w:val="28"/>
          <w:lang w:eastAsia="ru-RU"/>
        </w:rPr>
      </w:pPr>
    </w:p>
    <w:p w:rsidR="00F77A76" w:rsidRDefault="00F77A76">
      <w:pPr>
        <w:shd w:val="clear" w:color="auto" w:fill="FFFFFF"/>
        <w:spacing w:after="0" w:line="240" w:lineRule="auto"/>
        <w:ind w:firstLine="600"/>
        <w:rPr>
          <w:rFonts w:ascii="Times New Roman" w:hAnsi="Times New Roman"/>
          <w:sz w:val="28"/>
          <w:szCs w:val="28"/>
          <w:lang w:eastAsia="ru-RU"/>
        </w:rPr>
      </w:pPr>
    </w:p>
    <w:p w:rsidR="00F77A76" w:rsidRDefault="00F77A76">
      <w:pPr>
        <w:shd w:val="clear" w:color="auto" w:fill="FFFFFF"/>
        <w:spacing w:after="0" w:line="240" w:lineRule="auto"/>
        <w:ind w:firstLine="600"/>
        <w:rPr>
          <w:rFonts w:ascii="Times New Roman" w:hAnsi="Times New Roman"/>
          <w:sz w:val="28"/>
          <w:szCs w:val="28"/>
          <w:lang w:eastAsia="ru-RU"/>
        </w:rPr>
      </w:pPr>
    </w:p>
    <w:p w:rsidR="00DE3D00" w:rsidRDefault="001A3642">
      <w:pPr>
        <w:shd w:val="clear" w:color="auto" w:fill="FFFFFF"/>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 xml:space="preserve">Глава </w:t>
      </w:r>
      <w:r w:rsidR="00E132B0">
        <w:rPr>
          <w:rFonts w:ascii="Times New Roman" w:hAnsi="Times New Roman"/>
          <w:bCs/>
          <w:sz w:val="28"/>
          <w:szCs w:val="28"/>
          <w:lang w:eastAsia="ru-RU"/>
        </w:rPr>
        <w:t>Подгорненского</w:t>
      </w:r>
      <w:r>
        <w:rPr>
          <w:rFonts w:ascii="Times New Roman" w:hAnsi="Times New Roman"/>
          <w:sz w:val="28"/>
          <w:szCs w:val="28"/>
          <w:lang w:eastAsia="ru-RU"/>
        </w:rPr>
        <w:t xml:space="preserve"> </w:t>
      </w:r>
      <w:proofErr w:type="gramStart"/>
      <w:r>
        <w:rPr>
          <w:rFonts w:ascii="Times New Roman" w:hAnsi="Times New Roman"/>
          <w:sz w:val="28"/>
          <w:szCs w:val="28"/>
          <w:lang w:eastAsia="ru-RU"/>
        </w:rPr>
        <w:t>сельского</w:t>
      </w:r>
      <w:proofErr w:type="gramEnd"/>
      <w:r>
        <w:rPr>
          <w:rFonts w:ascii="Times New Roman" w:hAnsi="Times New Roman"/>
          <w:sz w:val="28"/>
          <w:szCs w:val="28"/>
          <w:lang w:eastAsia="ru-RU"/>
        </w:rPr>
        <w:t xml:space="preserve"> </w:t>
      </w:r>
    </w:p>
    <w:p w:rsidR="00F77A76" w:rsidRPr="00DE3D00" w:rsidRDefault="00DE3D00">
      <w:pPr>
        <w:shd w:val="clear" w:color="auto" w:fill="FFFFFF"/>
        <w:spacing w:after="0" w:line="240" w:lineRule="auto"/>
        <w:ind w:firstLine="600"/>
      </w:pPr>
      <w:r>
        <w:rPr>
          <w:rFonts w:ascii="Times New Roman" w:hAnsi="Times New Roman"/>
          <w:sz w:val="28"/>
          <w:szCs w:val="28"/>
          <w:lang w:eastAsia="ru-RU"/>
        </w:rPr>
        <w:t xml:space="preserve">поселения </w:t>
      </w:r>
      <w:r w:rsidR="001A3642">
        <w:rPr>
          <w:rFonts w:ascii="Times New Roman" w:hAnsi="Times New Roman"/>
          <w:sz w:val="28"/>
          <w:szCs w:val="28"/>
          <w:lang w:eastAsia="ru-RU"/>
        </w:rPr>
        <w:t xml:space="preserve">Отрадненского района     </w:t>
      </w:r>
    </w:p>
    <w:p w:rsidR="00F77A76" w:rsidRDefault="00F77A76">
      <w:pPr>
        <w:shd w:val="clear" w:color="auto" w:fill="FFFFFF"/>
        <w:spacing w:after="0" w:line="240" w:lineRule="auto"/>
        <w:ind w:firstLine="600"/>
        <w:rPr>
          <w:rFonts w:ascii="Times New Roman" w:hAnsi="Times New Roman"/>
          <w:sz w:val="28"/>
          <w:szCs w:val="28"/>
          <w:lang w:eastAsia="ru-RU"/>
        </w:rPr>
      </w:pPr>
    </w:p>
    <w:p w:rsidR="00F77A76" w:rsidRDefault="00F77A76">
      <w:pPr>
        <w:shd w:val="clear" w:color="auto" w:fill="FFFFFF"/>
        <w:spacing w:after="0" w:line="240" w:lineRule="auto"/>
        <w:ind w:firstLine="600"/>
        <w:rPr>
          <w:rFonts w:ascii="Times New Roman" w:hAnsi="Times New Roman"/>
          <w:sz w:val="28"/>
          <w:szCs w:val="28"/>
          <w:lang w:eastAsia="ru-RU"/>
        </w:rPr>
      </w:pPr>
    </w:p>
    <w:p w:rsidR="00F77A76" w:rsidRDefault="001A3642">
      <w:pPr>
        <w:shd w:val="clear" w:color="auto" w:fill="FFFFFF"/>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М.П.</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(Ф.И.О., подпись) </w:t>
      </w:r>
    </w:p>
    <w:p w:rsidR="00F77A76" w:rsidRDefault="001A3642">
      <w:pPr>
        <w:shd w:val="clear" w:color="auto" w:fill="FFFFFF"/>
        <w:spacing w:after="0" w:line="240" w:lineRule="auto"/>
        <w:ind w:firstLine="600"/>
        <w:rPr>
          <w:rFonts w:ascii="Times New Roman" w:hAnsi="Times New Roman"/>
          <w:sz w:val="28"/>
          <w:szCs w:val="28"/>
          <w:lang w:eastAsia="ru-RU"/>
        </w:rPr>
      </w:pPr>
      <w:r>
        <w:rPr>
          <w:rFonts w:ascii="Times New Roman" w:hAnsi="Times New Roman"/>
          <w:sz w:val="28"/>
          <w:szCs w:val="28"/>
          <w:lang w:eastAsia="ru-RU"/>
        </w:rPr>
        <w:t>«_____» ___________________ 20_____ г.</w:t>
      </w:r>
    </w:p>
    <w:p w:rsidR="00F77A76" w:rsidRDefault="001A36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p w:rsidR="00F77A76" w:rsidRDefault="00F77A76">
      <w:pPr>
        <w:shd w:val="clear" w:color="auto" w:fill="FFFFFF"/>
        <w:spacing w:after="0" w:line="240" w:lineRule="auto"/>
        <w:ind w:firstLine="600"/>
        <w:rPr>
          <w:rFonts w:ascii="Times New Roman" w:hAnsi="Times New Roman"/>
          <w:sz w:val="28"/>
          <w:szCs w:val="28"/>
          <w:lang w:eastAsia="ru-RU"/>
        </w:rPr>
      </w:pPr>
    </w:p>
    <w:p w:rsidR="00BE44AE" w:rsidRDefault="001A364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общего отдела</w:t>
      </w:r>
      <w:r w:rsidR="00BE44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администрации </w:t>
      </w:r>
    </w:p>
    <w:p w:rsidR="00F77A76" w:rsidRDefault="00E132B0">
      <w:pPr>
        <w:spacing w:after="0" w:line="240" w:lineRule="auto"/>
      </w:pPr>
      <w:r>
        <w:rPr>
          <w:rFonts w:ascii="Times New Roman" w:hAnsi="Times New Roman"/>
          <w:bCs/>
          <w:sz w:val="28"/>
          <w:szCs w:val="28"/>
          <w:lang w:eastAsia="ru-RU"/>
        </w:rPr>
        <w:t>Подгорненского</w:t>
      </w:r>
      <w:r w:rsidR="00DE3D00">
        <w:rPr>
          <w:rFonts w:ascii="Times New Roman" w:eastAsia="Times New Roman" w:hAnsi="Times New Roman"/>
          <w:sz w:val="28"/>
          <w:szCs w:val="28"/>
          <w:lang w:eastAsia="ru-RU"/>
        </w:rPr>
        <w:t xml:space="preserve"> </w:t>
      </w:r>
      <w:r w:rsidR="001A3642">
        <w:rPr>
          <w:rFonts w:ascii="Times New Roman" w:eastAsia="Times New Roman" w:hAnsi="Times New Roman"/>
          <w:sz w:val="28"/>
          <w:szCs w:val="28"/>
          <w:lang w:eastAsia="ru-RU"/>
        </w:rPr>
        <w:t>сельского поселения</w:t>
      </w:r>
      <w:r w:rsidR="001A3642">
        <w:rPr>
          <w:rFonts w:ascii="Times New Roman" w:eastAsia="Times New Roman" w:hAnsi="Times New Roman"/>
          <w:sz w:val="28"/>
          <w:szCs w:val="28"/>
          <w:lang w:eastAsia="ru-RU"/>
        </w:rPr>
        <w:tab/>
      </w:r>
      <w:r w:rsidR="001A3642">
        <w:rPr>
          <w:rFonts w:ascii="Times New Roman" w:eastAsia="Times New Roman" w:hAnsi="Times New Roman"/>
          <w:sz w:val="28"/>
          <w:szCs w:val="28"/>
          <w:lang w:eastAsia="ru-RU"/>
        </w:rPr>
        <w:tab/>
      </w:r>
      <w:r w:rsidR="001A3642">
        <w:rPr>
          <w:rFonts w:ascii="Times New Roman" w:eastAsia="Times New Roman" w:hAnsi="Times New Roman"/>
          <w:sz w:val="28"/>
          <w:szCs w:val="28"/>
          <w:lang w:eastAsia="ru-RU"/>
        </w:rPr>
        <w:tab/>
      </w:r>
      <w:r w:rsidR="00BE44AE">
        <w:rPr>
          <w:rFonts w:ascii="Times New Roman" w:eastAsia="Times New Roman" w:hAnsi="Times New Roman"/>
          <w:sz w:val="28"/>
          <w:szCs w:val="28"/>
          <w:lang w:eastAsia="ru-RU"/>
        </w:rPr>
        <w:t xml:space="preserve">   </w:t>
      </w:r>
      <w:r w:rsidR="001A3642">
        <w:rPr>
          <w:rFonts w:ascii="Times New Roman" w:eastAsia="Times New Roman" w:hAnsi="Times New Roman"/>
          <w:sz w:val="28"/>
          <w:szCs w:val="28"/>
          <w:lang w:eastAsia="ru-RU"/>
        </w:rPr>
        <w:tab/>
      </w:r>
      <w:r w:rsidR="00BE44AE">
        <w:rPr>
          <w:rFonts w:ascii="Times New Roman" w:eastAsia="Times New Roman" w:hAnsi="Times New Roman"/>
          <w:sz w:val="28"/>
          <w:szCs w:val="28"/>
          <w:lang w:eastAsia="ru-RU"/>
        </w:rPr>
        <w:t xml:space="preserve">Т.А. </w:t>
      </w:r>
      <w:proofErr w:type="spellStart"/>
      <w:r w:rsidR="00BE44AE">
        <w:rPr>
          <w:rFonts w:ascii="Times New Roman" w:eastAsia="Times New Roman" w:hAnsi="Times New Roman"/>
          <w:sz w:val="28"/>
          <w:szCs w:val="28"/>
          <w:lang w:eastAsia="ru-RU"/>
        </w:rPr>
        <w:t>Ахизарова</w:t>
      </w:r>
      <w:proofErr w:type="spellEnd"/>
      <w:r w:rsidR="001A3642">
        <w:rPr>
          <w:rFonts w:ascii="Times New Roman" w:eastAsia="Times New Roman" w:hAnsi="Times New Roman"/>
          <w:sz w:val="28"/>
          <w:szCs w:val="28"/>
          <w:lang w:eastAsia="ru-RU"/>
        </w:rPr>
        <w:tab/>
        <w:t xml:space="preserve">            </w:t>
      </w:r>
      <w:r w:rsidR="001A3642">
        <w:rPr>
          <w:rFonts w:ascii="Times New Roman" w:eastAsia="Times New Roman" w:hAnsi="Times New Roman"/>
          <w:sz w:val="28"/>
          <w:szCs w:val="28"/>
          <w:lang w:eastAsia="ru-RU"/>
        </w:rPr>
        <w:tab/>
        <w:t xml:space="preserve">  </w:t>
      </w:r>
    </w:p>
    <w:p w:rsidR="00F77A76" w:rsidRDefault="00F77A76">
      <w:pPr>
        <w:shd w:val="clear" w:color="auto" w:fill="FFFFFF"/>
        <w:spacing w:after="0" w:line="240" w:lineRule="auto"/>
        <w:ind w:firstLine="600"/>
        <w:rPr>
          <w:rFonts w:ascii="Times New Roman" w:hAnsi="Times New Roman"/>
          <w:sz w:val="28"/>
          <w:szCs w:val="28"/>
          <w:lang w:eastAsia="ru-RU"/>
        </w:rPr>
      </w:pPr>
    </w:p>
    <w:p w:rsidR="00F77A76" w:rsidRDefault="00F77A76">
      <w:pPr>
        <w:widowControl w:val="0"/>
        <w:spacing w:after="0" w:line="240" w:lineRule="auto"/>
        <w:ind w:firstLine="600"/>
        <w:rPr>
          <w:rFonts w:ascii="Times New Roman" w:hAnsi="Times New Roman"/>
          <w:sz w:val="28"/>
          <w:szCs w:val="28"/>
          <w:lang w:eastAsia="ru-RU"/>
        </w:rPr>
      </w:pPr>
    </w:p>
    <w:p w:rsidR="00F77A76" w:rsidRDefault="00F77A76">
      <w:pPr>
        <w:widowControl w:val="0"/>
        <w:spacing w:after="0" w:line="240" w:lineRule="auto"/>
        <w:ind w:firstLine="600"/>
        <w:rPr>
          <w:rFonts w:ascii="Times New Roman" w:hAnsi="Times New Roman"/>
          <w:sz w:val="28"/>
          <w:szCs w:val="28"/>
          <w:lang w:eastAsia="ru-RU"/>
        </w:rPr>
      </w:pPr>
    </w:p>
    <w:p w:rsidR="00DE3D00" w:rsidRDefault="00DE3D00">
      <w:pPr>
        <w:widowControl w:val="0"/>
        <w:spacing w:after="0" w:line="240" w:lineRule="auto"/>
        <w:ind w:firstLine="600"/>
        <w:rPr>
          <w:rFonts w:ascii="Times New Roman" w:hAnsi="Times New Roman"/>
          <w:sz w:val="28"/>
          <w:szCs w:val="28"/>
          <w:lang w:eastAsia="ru-RU"/>
        </w:rPr>
      </w:pPr>
    </w:p>
    <w:p w:rsidR="00F77A76" w:rsidRDefault="001A3642" w:rsidP="00DE3D00">
      <w:pPr>
        <w:widowControl w:val="0"/>
        <w:spacing w:after="0" w:line="240" w:lineRule="auto"/>
        <w:ind w:left="3432" w:firstLine="600"/>
        <w:jc w:val="center"/>
        <w:rPr>
          <w:rFonts w:ascii="Times New Roman" w:hAnsi="Times New Roman"/>
          <w:sz w:val="28"/>
          <w:szCs w:val="28"/>
          <w:lang w:eastAsia="ru-RU"/>
        </w:rPr>
      </w:pPr>
      <w:r>
        <w:rPr>
          <w:rFonts w:ascii="Times New Roman" w:hAnsi="Times New Roman"/>
          <w:sz w:val="28"/>
          <w:szCs w:val="28"/>
          <w:lang w:eastAsia="ru-RU"/>
        </w:rPr>
        <w:lastRenderedPageBreak/>
        <w:t>ПРИЛОЖЕНИЕ № 3</w:t>
      </w:r>
    </w:p>
    <w:p w:rsidR="00F77A76" w:rsidRDefault="001A3642" w:rsidP="00DE3D00">
      <w:pPr>
        <w:widowControl w:val="0"/>
        <w:spacing w:after="0" w:line="240" w:lineRule="auto"/>
        <w:ind w:left="3432" w:firstLine="600"/>
        <w:jc w:val="center"/>
        <w:rPr>
          <w:rFonts w:ascii="Times New Roman" w:hAnsi="Times New Roman"/>
          <w:sz w:val="28"/>
          <w:szCs w:val="28"/>
          <w:lang w:eastAsia="ru-RU"/>
        </w:rPr>
      </w:pPr>
      <w:r>
        <w:rPr>
          <w:rFonts w:ascii="Times New Roman" w:hAnsi="Times New Roman"/>
          <w:sz w:val="28"/>
          <w:szCs w:val="28"/>
          <w:lang w:eastAsia="ru-RU"/>
        </w:rPr>
        <w:t>к Положению об организации</w:t>
      </w:r>
    </w:p>
    <w:p w:rsidR="00F77A76" w:rsidRDefault="001A3642" w:rsidP="00DE3D00">
      <w:pPr>
        <w:widowControl w:val="0"/>
        <w:spacing w:after="0" w:line="240" w:lineRule="auto"/>
        <w:ind w:left="3432" w:firstLine="600"/>
        <w:jc w:val="center"/>
        <w:rPr>
          <w:rFonts w:ascii="Times New Roman" w:hAnsi="Times New Roman"/>
          <w:sz w:val="28"/>
          <w:szCs w:val="28"/>
          <w:lang w:eastAsia="ru-RU"/>
        </w:rPr>
      </w:pPr>
      <w:r>
        <w:rPr>
          <w:rFonts w:ascii="Times New Roman" w:hAnsi="Times New Roman"/>
          <w:sz w:val="28"/>
          <w:szCs w:val="28"/>
          <w:lang w:eastAsia="ru-RU"/>
        </w:rPr>
        <w:t>семейных (родовых) захоронений</w:t>
      </w:r>
    </w:p>
    <w:p w:rsidR="00F77A76" w:rsidRDefault="001A3642" w:rsidP="00DE3D00">
      <w:pPr>
        <w:widowControl w:val="0"/>
        <w:spacing w:after="0" w:line="240" w:lineRule="auto"/>
        <w:ind w:left="3432" w:firstLine="600"/>
        <w:jc w:val="center"/>
        <w:rPr>
          <w:rFonts w:ascii="Times New Roman" w:hAnsi="Times New Roman"/>
          <w:sz w:val="28"/>
          <w:szCs w:val="28"/>
          <w:lang w:eastAsia="ru-RU"/>
        </w:rPr>
      </w:pPr>
      <w:r>
        <w:rPr>
          <w:rFonts w:ascii="Times New Roman" w:hAnsi="Times New Roman"/>
          <w:sz w:val="28"/>
          <w:szCs w:val="28"/>
          <w:lang w:eastAsia="ru-RU"/>
        </w:rPr>
        <w:t>на территории общественного кладбища</w:t>
      </w:r>
    </w:p>
    <w:p w:rsidR="00F77A76" w:rsidRDefault="00E132B0" w:rsidP="00DE3D00">
      <w:pPr>
        <w:widowControl w:val="0"/>
        <w:spacing w:after="0" w:line="240" w:lineRule="auto"/>
        <w:ind w:left="3432" w:firstLine="600"/>
        <w:jc w:val="center"/>
      </w:pPr>
      <w:r>
        <w:rPr>
          <w:rFonts w:ascii="Times New Roman" w:hAnsi="Times New Roman"/>
          <w:bCs/>
          <w:sz w:val="28"/>
          <w:szCs w:val="28"/>
          <w:lang w:eastAsia="ru-RU"/>
        </w:rPr>
        <w:t>Подгорненского</w:t>
      </w:r>
      <w:r w:rsidR="001A3642">
        <w:rPr>
          <w:rFonts w:ascii="Times New Roman" w:hAnsi="Times New Roman"/>
          <w:sz w:val="28"/>
          <w:szCs w:val="28"/>
          <w:lang w:eastAsia="ru-RU"/>
        </w:rPr>
        <w:t xml:space="preserve"> сельского поселения</w:t>
      </w:r>
    </w:p>
    <w:p w:rsidR="00F77A76" w:rsidRDefault="001A3642" w:rsidP="00DE3D00">
      <w:pPr>
        <w:widowControl w:val="0"/>
        <w:spacing w:after="0" w:line="240" w:lineRule="auto"/>
        <w:ind w:left="3432" w:firstLine="600"/>
        <w:jc w:val="center"/>
        <w:rPr>
          <w:rFonts w:ascii="Times New Roman" w:hAnsi="Times New Roman"/>
          <w:sz w:val="28"/>
          <w:szCs w:val="28"/>
          <w:lang w:eastAsia="ru-RU"/>
        </w:rPr>
      </w:pPr>
      <w:r>
        <w:rPr>
          <w:rFonts w:ascii="Times New Roman" w:hAnsi="Times New Roman"/>
          <w:sz w:val="28"/>
          <w:szCs w:val="28"/>
          <w:lang w:eastAsia="ru-RU"/>
        </w:rPr>
        <w:t>Отрадненского района</w:t>
      </w:r>
    </w:p>
    <w:p w:rsidR="00DE3D00" w:rsidRDefault="001A3642">
      <w:pPr>
        <w:widowControl w:val="0"/>
        <w:spacing w:after="0" w:line="240" w:lineRule="auto"/>
        <w:ind w:firstLine="600"/>
        <w:jc w:val="center"/>
        <w:rPr>
          <w:rFonts w:ascii="Times New Roman" w:hAnsi="Times New Roman"/>
          <w:bCs/>
          <w:sz w:val="28"/>
          <w:szCs w:val="28"/>
          <w:lang w:eastAsia="ru-RU"/>
        </w:rPr>
      </w:pPr>
      <w:r>
        <w:rPr>
          <w:rFonts w:ascii="Times New Roman" w:hAnsi="Times New Roman"/>
          <w:bCs/>
          <w:sz w:val="28"/>
          <w:szCs w:val="28"/>
          <w:lang w:eastAsia="ru-RU"/>
        </w:rPr>
        <w:t xml:space="preserve">      </w:t>
      </w:r>
    </w:p>
    <w:p w:rsidR="00F77A76" w:rsidRDefault="001A3642">
      <w:pPr>
        <w:widowControl w:val="0"/>
        <w:spacing w:after="0" w:line="240" w:lineRule="auto"/>
        <w:ind w:firstLine="600"/>
        <w:jc w:val="center"/>
        <w:rPr>
          <w:rFonts w:ascii="Times New Roman" w:hAnsi="Times New Roman"/>
          <w:bCs/>
          <w:sz w:val="28"/>
          <w:szCs w:val="28"/>
          <w:lang w:eastAsia="ru-RU"/>
        </w:rPr>
      </w:pPr>
      <w:r>
        <w:rPr>
          <w:rFonts w:ascii="Times New Roman" w:hAnsi="Times New Roman"/>
          <w:bCs/>
          <w:sz w:val="28"/>
          <w:szCs w:val="28"/>
          <w:lang w:eastAsia="ru-RU"/>
        </w:rPr>
        <w:t>ДОГОВОР №_____</w:t>
      </w:r>
    </w:p>
    <w:p w:rsidR="00F77A76" w:rsidRDefault="001A3642">
      <w:pPr>
        <w:widowControl w:val="0"/>
        <w:spacing w:after="0" w:line="240" w:lineRule="auto"/>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о предоставлении места для создания</w:t>
      </w:r>
    </w:p>
    <w:p w:rsidR="00F77A76" w:rsidRDefault="001A3642">
      <w:pPr>
        <w:widowControl w:val="0"/>
        <w:spacing w:after="0" w:line="240" w:lineRule="auto"/>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семейного (родового) захоронения</w:t>
      </w:r>
    </w:p>
    <w:p w:rsidR="00F77A76" w:rsidRDefault="00F77A76">
      <w:pPr>
        <w:widowControl w:val="0"/>
        <w:spacing w:after="0" w:line="240" w:lineRule="auto"/>
        <w:jc w:val="both"/>
        <w:rPr>
          <w:rFonts w:ascii="Times New Roman" w:hAnsi="Times New Roman"/>
          <w:sz w:val="28"/>
          <w:szCs w:val="28"/>
          <w:lang w:eastAsia="ru-RU"/>
        </w:rPr>
      </w:pPr>
    </w:p>
    <w:p w:rsidR="00F77A76" w:rsidRDefault="001A3642">
      <w:pPr>
        <w:widowControl w:val="0"/>
        <w:spacing w:after="0" w:line="240" w:lineRule="auto"/>
        <w:jc w:val="both"/>
      </w:pPr>
      <w:r>
        <w:rPr>
          <w:rFonts w:ascii="Times New Roman" w:hAnsi="Times New Roman"/>
          <w:sz w:val="28"/>
          <w:szCs w:val="28"/>
          <w:lang w:eastAsia="ru-RU"/>
        </w:rPr>
        <w:t xml:space="preserve">ст. </w:t>
      </w:r>
      <w:proofErr w:type="gramStart"/>
      <w:r w:rsidR="00BE44AE">
        <w:rPr>
          <w:rFonts w:ascii="Times New Roman" w:hAnsi="Times New Roman"/>
          <w:sz w:val="28"/>
          <w:szCs w:val="28"/>
          <w:lang w:eastAsia="ru-RU"/>
        </w:rPr>
        <w:t>Подгорная</w:t>
      </w:r>
      <w:proofErr w:type="gramEnd"/>
      <w:r w:rsidR="00DE3D00">
        <w:rPr>
          <w:rFonts w:ascii="Times New Roman" w:hAnsi="Times New Roman"/>
          <w:color w:val="000000"/>
          <w:sz w:val="28"/>
          <w:szCs w:val="28"/>
          <w:lang w:eastAsia="ru-RU"/>
        </w:rPr>
        <w:tab/>
      </w:r>
      <w:r w:rsidR="00DE3D00">
        <w:rPr>
          <w:rFonts w:ascii="Times New Roman" w:hAnsi="Times New Roman"/>
          <w:color w:val="000000"/>
          <w:sz w:val="28"/>
          <w:szCs w:val="28"/>
          <w:lang w:eastAsia="ru-RU"/>
        </w:rPr>
        <w:tab/>
      </w:r>
      <w:r w:rsidR="00DE3D00">
        <w:rPr>
          <w:rFonts w:ascii="Times New Roman" w:hAnsi="Times New Roman"/>
          <w:color w:val="000000"/>
          <w:sz w:val="28"/>
          <w:szCs w:val="28"/>
          <w:lang w:eastAsia="ru-RU"/>
        </w:rPr>
        <w:tab/>
      </w:r>
      <w:r w:rsidR="00DE3D00">
        <w:rPr>
          <w:rFonts w:ascii="Times New Roman" w:hAnsi="Times New Roman"/>
          <w:color w:val="000000"/>
          <w:sz w:val="28"/>
          <w:szCs w:val="28"/>
          <w:lang w:eastAsia="ru-RU"/>
        </w:rPr>
        <w:tab/>
        <w:t xml:space="preserve">                               «_____»_______</w:t>
      </w:r>
      <w:r>
        <w:rPr>
          <w:rFonts w:ascii="Times New Roman" w:hAnsi="Times New Roman"/>
          <w:color w:val="000000"/>
          <w:sz w:val="28"/>
          <w:szCs w:val="28"/>
          <w:lang w:eastAsia="ru-RU"/>
        </w:rPr>
        <w:t>20__ года</w:t>
      </w:r>
    </w:p>
    <w:p w:rsidR="00F77A76" w:rsidRDefault="00F77A76">
      <w:pPr>
        <w:widowControl w:val="0"/>
        <w:spacing w:after="0" w:line="240" w:lineRule="auto"/>
        <w:ind w:firstLine="600"/>
        <w:jc w:val="both"/>
        <w:rPr>
          <w:rFonts w:ascii="Times New Roman" w:hAnsi="Times New Roman"/>
          <w:sz w:val="28"/>
          <w:szCs w:val="28"/>
          <w:lang w:eastAsia="ru-RU"/>
        </w:rPr>
      </w:pPr>
    </w:p>
    <w:p w:rsidR="00F77A76" w:rsidRDefault="001A3642">
      <w:pPr>
        <w:widowControl w:val="0"/>
        <w:spacing w:after="0" w:line="240" w:lineRule="auto"/>
        <w:ind w:firstLine="600"/>
        <w:jc w:val="both"/>
      </w:pPr>
      <w:r>
        <w:rPr>
          <w:rFonts w:ascii="Times New Roman" w:hAnsi="Times New Roman"/>
          <w:color w:val="000000"/>
          <w:sz w:val="28"/>
          <w:szCs w:val="28"/>
          <w:lang w:eastAsia="ru-RU"/>
        </w:rPr>
        <w:t>Граждани</w:t>
      </w:r>
      <w:proofErr w:type="gramStart"/>
      <w:r>
        <w:rPr>
          <w:rFonts w:ascii="Times New Roman" w:hAnsi="Times New Roman"/>
          <w:color w:val="000000"/>
          <w:sz w:val="28"/>
          <w:szCs w:val="28"/>
          <w:lang w:eastAsia="ru-RU"/>
        </w:rPr>
        <w:t>н(</w:t>
      </w:r>
      <w:proofErr w:type="gramEnd"/>
      <w:r>
        <w:rPr>
          <w:rFonts w:ascii="Times New Roman" w:hAnsi="Times New Roman"/>
          <w:color w:val="000000"/>
          <w:sz w:val="28"/>
          <w:szCs w:val="28"/>
          <w:lang w:eastAsia="ru-RU"/>
        </w:rPr>
        <w:t xml:space="preserve">ка), ________________________________________________, проживающий по адресу:____________________________________________, паспорт серии _____ № __________, __________________________________, именуемый в дальнейшем «Гражданин» и администрация </w:t>
      </w:r>
      <w:r w:rsidR="00E132B0">
        <w:rPr>
          <w:rFonts w:ascii="Times New Roman" w:hAnsi="Times New Roman"/>
          <w:bCs/>
          <w:sz w:val="28"/>
          <w:szCs w:val="28"/>
          <w:lang w:eastAsia="ru-RU"/>
        </w:rPr>
        <w:t>Подгорненского</w:t>
      </w:r>
      <w:r w:rsidR="00DE3D0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сельского поселения Отрадненского района, в лице главы___________________________________________, действующего на основании Устава, именуемая в дальнейшем «Уполномоченный орган», совместно именуемые «СТОРОНЫ», заключили настоящий договор о следующем:</w:t>
      </w:r>
    </w:p>
    <w:p w:rsidR="00F77A76" w:rsidRDefault="001A3642">
      <w:pPr>
        <w:suppressAutoHyphens/>
        <w:spacing w:after="0" w:line="240" w:lineRule="auto"/>
        <w:ind w:firstLine="600"/>
        <w:jc w:val="center"/>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 Предмет договора</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1.1. Уполномоченный орган предоставляет Гражданину место для создания семейного (родового) захоронения, расположенное </w:t>
      </w:r>
      <w:proofErr w:type="gramStart"/>
      <w:r>
        <w:rPr>
          <w:rFonts w:ascii="Times New Roman" w:hAnsi="Times New Roman"/>
          <w:color w:val="000000"/>
          <w:sz w:val="28"/>
          <w:szCs w:val="28"/>
          <w:lang w:eastAsia="ru-RU"/>
        </w:rPr>
        <w:t>на</w:t>
      </w:r>
      <w:proofErr w:type="gramEnd"/>
      <w:r>
        <w:rPr>
          <w:rFonts w:ascii="Times New Roman" w:hAnsi="Times New Roman"/>
          <w:color w:val="000000"/>
          <w:sz w:val="28"/>
          <w:szCs w:val="28"/>
          <w:lang w:eastAsia="ru-RU"/>
        </w:rPr>
        <w:t xml:space="preserve"> ______</w:t>
      </w:r>
      <w:r w:rsidR="00DE3D00">
        <w:rPr>
          <w:rFonts w:ascii="Times New Roman" w:hAnsi="Times New Roman"/>
          <w:color w:val="000000"/>
          <w:sz w:val="28"/>
          <w:szCs w:val="28"/>
          <w:lang w:eastAsia="ru-RU"/>
        </w:rPr>
        <w:t>_</w:t>
      </w:r>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на</w:t>
      </w:r>
      <w:proofErr w:type="gramEnd"/>
      <w:r>
        <w:rPr>
          <w:rFonts w:ascii="Times New Roman" w:hAnsi="Times New Roman"/>
          <w:color w:val="000000"/>
          <w:sz w:val="28"/>
          <w:szCs w:val="28"/>
          <w:lang w:eastAsia="ru-RU"/>
        </w:rPr>
        <w:t xml:space="preserve"> участке номер _____, ряд номер _____, могила номер _____.</w:t>
      </w:r>
    </w:p>
    <w:p w:rsidR="00F77A76" w:rsidRDefault="001A3642">
      <w:pPr>
        <w:widowControl w:val="0"/>
        <w:spacing w:after="0" w:line="240" w:lineRule="auto"/>
        <w:ind w:firstLine="600"/>
        <w:jc w:val="both"/>
      </w:pPr>
      <w:r>
        <w:rPr>
          <w:rFonts w:ascii="Times New Roman" w:hAnsi="Times New Roman"/>
          <w:color w:val="000000"/>
          <w:sz w:val="28"/>
          <w:szCs w:val="28"/>
          <w:lang w:eastAsia="ru-RU"/>
        </w:rPr>
        <w:t xml:space="preserve">1.2. </w:t>
      </w:r>
      <w:r>
        <w:rPr>
          <w:rFonts w:ascii="Times New Roman" w:hAnsi="Times New Roman"/>
          <w:sz w:val="28"/>
          <w:szCs w:val="28"/>
          <w:lang w:eastAsia="ru-RU"/>
        </w:rPr>
        <w:t xml:space="preserve">За резервирование места семейного (родового) захоронения, превышающего </w:t>
      </w:r>
      <w:hyperlink w:anchor="sub_21302" w:history="1">
        <w:r>
          <w:rPr>
            <w:rStyle w:val="-"/>
            <w:rFonts w:ascii="Times New Roman" w:hAnsi="Times New Roman"/>
            <w:color w:val="00000A"/>
            <w:sz w:val="28"/>
            <w:szCs w:val="28"/>
            <w:lang w:eastAsia="ru-RU"/>
          </w:rPr>
          <w:t>размер</w:t>
        </w:r>
      </w:hyperlink>
      <w:r>
        <w:rPr>
          <w:rFonts w:ascii="Times New Roman" w:hAnsi="Times New Roman"/>
          <w:sz w:val="28"/>
          <w:szCs w:val="28"/>
          <w:lang w:eastAsia="ru-RU"/>
        </w:rPr>
        <w:t xml:space="preserve"> бесплатно предоставляемого места родового (семейного) захоронения </w:t>
      </w:r>
      <w:r>
        <w:rPr>
          <w:rFonts w:ascii="Times New Roman" w:hAnsi="Times New Roman"/>
          <w:color w:val="000000"/>
          <w:sz w:val="28"/>
          <w:szCs w:val="28"/>
          <w:lang w:eastAsia="ru-RU"/>
        </w:rPr>
        <w:t>Уполномоченный орган</w:t>
      </w:r>
      <w:r>
        <w:rPr>
          <w:rFonts w:ascii="Times New Roman" w:hAnsi="Times New Roman"/>
          <w:sz w:val="28"/>
          <w:szCs w:val="28"/>
          <w:lang w:eastAsia="ru-RU"/>
        </w:rPr>
        <w:t xml:space="preserve"> взимается плата в размере, установленном пунктом 3 настоящего договора.</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sz w:val="28"/>
          <w:szCs w:val="28"/>
          <w:lang w:eastAsia="ru-RU"/>
        </w:rPr>
        <w:t>1.3.</w:t>
      </w:r>
      <w:r>
        <w:rPr>
          <w:rFonts w:ascii="Times New Roman" w:hAnsi="Times New Roman"/>
          <w:color w:val="000000"/>
          <w:sz w:val="28"/>
          <w:szCs w:val="28"/>
          <w:lang w:eastAsia="ru-RU"/>
        </w:rPr>
        <w:t xml:space="preserve"> Размер предоставленного земельного участка составляет ______ кв. м., в том числе ______ кв. м., превышающего размер бесплатно предоставляемого земельного участка.</w:t>
      </w:r>
    </w:p>
    <w:p w:rsidR="00F77A76" w:rsidRDefault="001A3642">
      <w:pPr>
        <w:widowControl w:val="0"/>
        <w:spacing w:after="0" w:line="240" w:lineRule="auto"/>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2. Права и обязанности сторон:</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2.1. Уполномоченный орган </w:t>
      </w:r>
      <w:proofErr w:type="gramStart"/>
      <w:r>
        <w:rPr>
          <w:rFonts w:ascii="Times New Roman" w:hAnsi="Times New Roman"/>
          <w:color w:val="000000"/>
          <w:sz w:val="28"/>
          <w:szCs w:val="28"/>
          <w:lang w:eastAsia="ru-RU"/>
        </w:rPr>
        <w:t>обязана</w:t>
      </w:r>
      <w:proofErr w:type="gramEnd"/>
      <w:r>
        <w:rPr>
          <w:rFonts w:ascii="Times New Roman" w:hAnsi="Times New Roman"/>
          <w:color w:val="000000"/>
          <w:sz w:val="28"/>
          <w:szCs w:val="28"/>
          <w:lang w:eastAsia="ru-RU"/>
        </w:rPr>
        <w:t>:</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2.1.1. Обеспечить сохранность (неприкосновенность) зарезервированного места для создания семейного (родового) захоронения (далее – земельный участок).</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2.1.2. Обеспечить уход за прилегающей к земельному участку территорией.</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2.1.3. Зарегистрировать настоящий договор, после его подписания, в книге регистрации договоров на резервирование земельных участков.</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 Гражданин обязуется:</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2.2.1. Обозначить земельный участок указателями либо легким ограждением, четко определяющим границы земельного участка.</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2.2.2. Не производить самовольный захват дополнительных земельных участков при использовании земельного участка.</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2.2.3. Независимо от времени года содержать в чистоте и порядке предоставленный земельный участок.</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2.2.4. Складировать мусор в установленных для этого местах.</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2.2.5. В случае изменения адреса проживания, Гражданин обязан в течение месяца известить Уполномоченный орган для внесения соответствующих изменений в настоящий договор.</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2.3. Гражданин имеет право:</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2.3.1. Производить захоронение на зарезервированном земельном участке в установленном порядке.</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2.3.2. Возводить на отведенном земельном участке надмогильные сооружения (надгробия), ограды в соответствии с действующим законодательством.</w:t>
      </w:r>
    </w:p>
    <w:p w:rsidR="00F77A76" w:rsidRDefault="001A3642">
      <w:pPr>
        <w:widowControl w:val="0"/>
        <w:spacing w:after="0" w:line="240" w:lineRule="auto"/>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3.Порядок оплаты</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3.1. Плата за предоставление земельного участка, превышающего размер бесплатно предоставляемого места родового (семейного) захоронения, является единовременной. </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Сумма оплаты определяется в соответствии с постановлением_______</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Сумма оплаты по настоящему договору составляет ____________ руб. _____ коп</w:t>
      </w:r>
      <w:proofErr w:type="gramStart"/>
      <w:r>
        <w:rPr>
          <w:rFonts w:ascii="Times New Roman" w:hAnsi="Times New Roman"/>
          <w:color w:val="000000"/>
          <w:sz w:val="28"/>
          <w:szCs w:val="28"/>
          <w:lang w:eastAsia="ru-RU"/>
        </w:rPr>
        <w:t>.</w:t>
      </w:r>
      <w:proofErr w:type="gramEnd"/>
      <w:r>
        <w:rPr>
          <w:rFonts w:ascii="Times New Roman" w:hAnsi="Times New Roman"/>
          <w:color w:val="000000"/>
          <w:sz w:val="28"/>
          <w:szCs w:val="28"/>
          <w:lang w:eastAsia="ru-RU"/>
        </w:rPr>
        <w:t xml:space="preserve"> (________________________________ </w:t>
      </w:r>
      <w:proofErr w:type="gramStart"/>
      <w:r>
        <w:rPr>
          <w:rFonts w:ascii="Times New Roman" w:hAnsi="Times New Roman"/>
          <w:color w:val="000000"/>
          <w:sz w:val="28"/>
          <w:szCs w:val="28"/>
          <w:lang w:eastAsia="ru-RU"/>
        </w:rPr>
        <w:t>р</w:t>
      </w:r>
      <w:proofErr w:type="gramEnd"/>
      <w:r>
        <w:rPr>
          <w:rFonts w:ascii="Times New Roman" w:hAnsi="Times New Roman"/>
          <w:color w:val="000000"/>
          <w:sz w:val="28"/>
          <w:szCs w:val="28"/>
          <w:lang w:eastAsia="ru-RU"/>
        </w:rPr>
        <w:t>уб. _____ коп.).</w:t>
      </w:r>
    </w:p>
    <w:p w:rsidR="00F77A76" w:rsidRDefault="00F77A76">
      <w:pPr>
        <w:widowControl w:val="0"/>
        <w:spacing w:after="0" w:line="240" w:lineRule="auto"/>
        <w:ind w:firstLine="600"/>
        <w:jc w:val="center"/>
        <w:rPr>
          <w:rFonts w:ascii="Times New Roman" w:hAnsi="Times New Roman"/>
          <w:sz w:val="28"/>
          <w:szCs w:val="28"/>
          <w:lang w:eastAsia="ru-RU"/>
        </w:rPr>
      </w:pPr>
    </w:p>
    <w:p w:rsidR="00F77A76" w:rsidRDefault="001A3642">
      <w:pPr>
        <w:widowControl w:val="0"/>
        <w:spacing w:after="0" w:line="240" w:lineRule="auto"/>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4. Срок действия договора</w:t>
      </w:r>
    </w:p>
    <w:p w:rsidR="00F77A76" w:rsidRPr="00DE3D00" w:rsidRDefault="001A3642" w:rsidP="00DE3D00">
      <w:pPr>
        <w:widowControl w:val="0"/>
        <w:numPr>
          <w:ilvl w:val="1"/>
          <w:numId w:val="1"/>
        </w:numPr>
        <w:suppressAutoHyphens/>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Данный договор является бессрочным.</w:t>
      </w:r>
    </w:p>
    <w:p w:rsidR="00F77A76" w:rsidRDefault="001A3642">
      <w:pPr>
        <w:widowControl w:val="0"/>
        <w:spacing w:after="0" w:line="240" w:lineRule="auto"/>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5. Порядок разрешения споров</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5.1. Все споры и разногласия по настоящему договору разрешаются путем переговоров между сторонами.</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5.2. При невозможности разрешения споров путем переговоров, стороны обращаются в суд.</w:t>
      </w:r>
    </w:p>
    <w:p w:rsidR="00F77A76" w:rsidRDefault="001A3642">
      <w:pPr>
        <w:widowControl w:val="0"/>
        <w:spacing w:after="0" w:line="240" w:lineRule="auto"/>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6. Прочие условия</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6.1. Настоящий договор составлен в двух экземплярах, имеющих одинаковую юридическую силу.</w:t>
      </w:r>
    </w:p>
    <w:p w:rsidR="00F77A76" w:rsidRDefault="001A3642">
      <w:pPr>
        <w:widowControl w:val="0"/>
        <w:spacing w:after="0" w:line="240" w:lineRule="auto"/>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6.2. В случае неисполнения Гражданином в течение 3 месяцев обязанностей, указанных в пунктах 2.2.3. и 2.2.4. настоящего договора, Уполномоченный орган направляет в адрес Гражданина уведомление о необходимости устранения указанных нарушений в течение 1 месяца со дня получения уведомления. В случае неисполнения требований, указанных в уведомлении, Уполномоченный орган принимает меры к устранению нарушений с последующим взысканием с Гражданина суммы затраченных денежных сре</w:t>
      </w:r>
      <w:proofErr w:type="gramStart"/>
      <w:r>
        <w:rPr>
          <w:rFonts w:ascii="Times New Roman" w:hAnsi="Times New Roman"/>
          <w:color w:val="000000"/>
          <w:sz w:val="28"/>
          <w:szCs w:val="28"/>
          <w:lang w:eastAsia="ru-RU"/>
        </w:rPr>
        <w:t>дств в п</w:t>
      </w:r>
      <w:proofErr w:type="gramEnd"/>
      <w:r>
        <w:rPr>
          <w:rFonts w:ascii="Times New Roman" w:hAnsi="Times New Roman"/>
          <w:color w:val="000000"/>
          <w:sz w:val="28"/>
          <w:szCs w:val="28"/>
          <w:lang w:eastAsia="ru-RU"/>
        </w:rPr>
        <w:t>орядке, установленном действующим законодательством.</w:t>
      </w:r>
    </w:p>
    <w:p w:rsidR="00F77A76" w:rsidRPr="00DE3D00" w:rsidRDefault="001A3642" w:rsidP="00DE3D00">
      <w:pPr>
        <w:tabs>
          <w:tab w:val="left" w:pos="851"/>
        </w:tabs>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7. Реквизиты сторон</w:t>
      </w:r>
    </w:p>
    <w:p w:rsidR="00DE3D00" w:rsidRDefault="00DE3D00">
      <w:pPr>
        <w:spacing w:after="0" w:line="240" w:lineRule="auto"/>
        <w:rPr>
          <w:rFonts w:ascii="Times New Roman" w:eastAsia="Times New Roman" w:hAnsi="Times New Roman"/>
          <w:sz w:val="28"/>
          <w:szCs w:val="28"/>
          <w:lang w:eastAsia="ru-RU"/>
        </w:rPr>
      </w:pPr>
    </w:p>
    <w:p w:rsidR="00BE44AE" w:rsidRDefault="001A364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общего отдела</w:t>
      </w:r>
      <w:r w:rsidR="00BE44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администрации </w:t>
      </w:r>
    </w:p>
    <w:p w:rsidR="00F77A76" w:rsidRDefault="00E132B0" w:rsidP="00BE44AE">
      <w:pPr>
        <w:spacing w:after="0" w:line="240" w:lineRule="auto"/>
      </w:pPr>
      <w:r>
        <w:rPr>
          <w:rFonts w:ascii="Times New Roman" w:hAnsi="Times New Roman"/>
          <w:bCs/>
          <w:sz w:val="28"/>
          <w:szCs w:val="28"/>
          <w:lang w:eastAsia="ru-RU"/>
        </w:rPr>
        <w:t>Подгорненского</w:t>
      </w:r>
      <w:r w:rsidR="00BE44AE">
        <w:rPr>
          <w:rFonts w:ascii="Times New Roman" w:hAnsi="Times New Roman"/>
          <w:bCs/>
          <w:sz w:val="28"/>
          <w:szCs w:val="28"/>
          <w:lang w:eastAsia="ru-RU"/>
        </w:rPr>
        <w:t xml:space="preserve"> </w:t>
      </w:r>
      <w:r w:rsidR="001A3642">
        <w:rPr>
          <w:rFonts w:ascii="Times New Roman" w:eastAsia="Times New Roman" w:hAnsi="Times New Roman"/>
          <w:sz w:val="28"/>
          <w:szCs w:val="28"/>
          <w:lang w:eastAsia="ru-RU"/>
        </w:rPr>
        <w:t>сельского поселения</w:t>
      </w:r>
      <w:r w:rsidR="001A3642">
        <w:rPr>
          <w:rFonts w:ascii="Times New Roman" w:eastAsia="Times New Roman" w:hAnsi="Times New Roman"/>
          <w:sz w:val="28"/>
          <w:szCs w:val="28"/>
          <w:lang w:eastAsia="ru-RU"/>
        </w:rPr>
        <w:tab/>
      </w:r>
      <w:r w:rsidR="001A3642">
        <w:rPr>
          <w:rFonts w:ascii="Times New Roman" w:eastAsia="Times New Roman" w:hAnsi="Times New Roman"/>
          <w:sz w:val="28"/>
          <w:szCs w:val="28"/>
          <w:lang w:eastAsia="ru-RU"/>
        </w:rPr>
        <w:tab/>
      </w:r>
      <w:r w:rsidR="001A3642">
        <w:rPr>
          <w:rFonts w:ascii="Times New Roman" w:eastAsia="Times New Roman" w:hAnsi="Times New Roman"/>
          <w:sz w:val="28"/>
          <w:szCs w:val="28"/>
          <w:lang w:eastAsia="ru-RU"/>
        </w:rPr>
        <w:tab/>
      </w:r>
      <w:r w:rsidR="001A3642">
        <w:rPr>
          <w:rFonts w:ascii="Times New Roman" w:eastAsia="Times New Roman" w:hAnsi="Times New Roman"/>
          <w:sz w:val="28"/>
          <w:szCs w:val="28"/>
          <w:lang w:eastAsia="ru-RU"/>
        </w:rPr>
        <w:tab/>
      </w:r>
      <w:bookmarkStart w:id="61" w:name="_GoBack"/>
      <w:bookmarkEnd w:id="61"/>
      <w:r w:rsidR="001A3642">
        <w:rPr>
          <w:rFonts w:ascii="Times New Roman" w:eastAsia="Times New Roman" w:hAnsi="Times New Roman"/>
          <w:sz w:val="28"/>
          <w:szCs w:val="28"/>
          <w:lang w:eastAsia="ru-RU"/>
        </w:rPr>
        <w:t xml:space="preserve">         </w:t>
      </w:r>
      <w:r w:rsidR="00BE44AE">
        <w:rPr>
          <w:rFonts w:ascii="Times New Roman" w:eastAsia="Times New Roman" w:hAnsi="Times New Roman"/>
          <w:sz w:val="28"/>
          <w:szCs w:val="28"/>
          <w:lang w:eastAsia="ru-RU"/>
        </w:rPr>
        <w:t xml:space="preserve">Т.А. </w:t>
      </w:r>
      <w:proofErr w:type="spellStart"/>
      <w:r w:rsidR="00BE44AE">
        <w:rPr>
          <w:rFonts w:ascii="Times New Roman" w:eastAsia="Times New Roman" w:hAnsi="Times New Roman"/>
          <w:sz w:val="28"/>
          <w:szCs w:val="28"/>
          <w:lang w:eastAsia="ru-RU"/>
        </w:rPr>
        <w:t>Ахизарова</w:t>
      </w:r>
      <w:proofErr w:type="spellEnd"/>
      <w:r w:rsidR="001A3642">
        <w:rPr>
          <w:rFonts w:ascii="Times New Roman" w:eastAsia="Times New Roman" w:hAnsi="Times New Roman"/>
          <w:sz w:val="28"/>
          <w:szCs w:val="28"/>
          <w:lang w:eastAsia="ru-RU"/>
        </w:rPr>
        <w:t xml:space="preserve">                        </w:t>
      </w:r>
    </w:p>
    <w:sectPr w:rsidR="00F77A76" w:rsidSect="0030148D">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17589"/>
    <w:multiLevelType w:val="multilevel"/>
    <w:tmpl w:val="9D30B8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D8D47A3"/>
    <w:multiLevelType w:val="multilevel"/>
    <w:tmpl w:val="D936ABE8"/>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ascii="Times New Roman" w:hAnsi="Times New Roman" w:cs="Times New Roman"/>
        <w:sz w:val="28"/>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76"/>
    <w:rsid w:val="001A3642"/>
    <w:rsid w:val="002208E4"/>
    <w:rsid w:val="0030148D"/>
    <w:rsid w:val="00426D0E"/>
    <w:rsid w:val="0078196F"/>
    <w:rsid w:val="00B34229"/>
    <w:rsid w:val="00BE44AE"/>
    <w:rsid w:val="00DE3D00"/>
    <w:rsid w:val="00E132B0"/>
    <w:rsid w:val="00F77A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93B"/>
    <w:pPr>
      <w:spacing w:after="200" w:line="276" w:lineRule="auto"/>
    </w:pPr>
    <w:rPr>
      <w:rFonts w:cs="Times New Roman"/>
      <w:color w:val="00000A"/>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D3393B"/>
    <w:rPr>
      <w:color w:val="0000FF"/>
      <w:u w:val="single"/>
    </w:rPr>
  </w:style>
  <w:style w:type="character" w:customStyle="1" w:styleId="ListLabel1">
    <w:name w:val="ListLabel 1"/>
    <w:qFormat/>
    <w:rPr>
      <w:rFonts w:cs="Times New Roman"/>
    </w:rPr>
  </w:style>
  <w:style w:type="character" w:customStyle="1" w:styleId="ListLabel2">
    <w:name w:val="ListLabel 2"/>
    <w:qFormat/>
    <w:rPr>
      <w:rFonts w:ascii="Times New Roman" w:hAnsi="Times New Roman" w:cs="Times New Roman"/>
      <w:sz w:val="28"/>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Times New Roman" w:hAnsi="Times New Roman" w:cs="Times New Roman"/>
      <w:sz w:val="28"/>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List Paragraph"/>
    <w:basedOn w:val="a"/>
    <w:uiPriority w:val="34"/>
    <w:qFormat/>
    <w:rsid w:val="00D3393B"/>
    <w:pPr>
      <w:ind w:left="720"/>
      <w:contextualSpacing/>
    </w:pPr>
  </w:style>
  <w:style w:type="paragraph" w:customStyle="1" w:styleId="1">
    <w:name w:val="Знак1"/>
    <w:basedOn w:val="a"/>
    <w:rsid w:val="0030148D"/>
    <w:pPr>
      <w:widowControl w:val="0"/>
      <w:adjustRightInd w:val="0"/>
      <w:spacing w:after="160" w:line="240" w:lineRule="exact"/>
      <w:jc w:val="right"/>
    </w:pPr>
    <w:rPr>
      <w:rFonts w:ascii="Times New Roman" w:eastAsia="Times New Roman" w:hAnsi="Times New Roman"/>
      <w:color w:val="auto"/>
      <w:sz w:val="20"/>
      <w:szCs w:val="20"/>
      <w:lang w:val="en-GB"/>
    </w:rPr>
  </w:style>
  <w:style w:type="paragraph" w:styleId="a9">
    <w:name w:val="Balloon Text"/>
    <w:basedOn w:val="a"/>
    <w:link w:val="aa"/>
    <w:uiPriority w:val="99"/>
    <w:semiHidden/>
    <w:unhideWhenUsed/>
    <w:rsid w:val="007819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196F"/>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93B"/>
    <w:pPr>
      <w:spacing w:after="200" w:line="276" w:lineRule="auto"/>
    </w:pPr>
    <w:rPr>
      <w:rFonts w:cs="Times New Roman"/>
      <w:color w:val="00000A"/>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D3393B"/>
    <w:rPr>
      <w:color w:val="0000FF"/>
      <w:u w:val="single"/>
    </w:rPr>
  </w:style>
  <w:style w:type="character" w:customStyle="1" w:styleId="ListLabel1">
    <w:name w:val="ListLabel 1"/>
    <w:qFormat/>
    <w:rPr>
      <w:rFonts w:cs="Times New Roman"/>
    </w:rPr>
  </w:style>
  <w:style w:type="character" w:customStyle="1" w:styleId="ListLabel2">
    <w:name w:val="ListLabel 2"/>
    <w:qFormat/>
    <w:rPr>
      <w:rFonts w:ascii="Times New Roman" w:hAnsi="Times New Roman" w:cs="Times New Roman"/>
      <w:sz w:val="28"/>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Times New Roman" w:hAnsi="Times New Roman" w:cs="Times New Roman"/>
      <w:sz w:val="28"/>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List Paragraph"/>
    <w:basedOn w:val="a"/>
    <w:uiPriority w:val="34"/>
    <w:qFormat/>
    <w:rsid w:val="00D3393B"/>
    <w:pPr>
      <w:ind w:left="720"/>
      <w:contextualSpacing/>
    </w:pPr>
  </w:style>
  <w:style w:type="paragraph" w:customStyle="1" w:styleId="1">
    <w:name w:val="Знак1"/>
    <w:basedOn w:val="a"/>
    <w:rsid w:val="0030148D"/>
    <w:pPr>
      <w:widowControl w:val="0"/>
      <w:adjustRightInd w:val="0"/>
      <w:spacing w:after="160" w:line="240" w:lineRule="exact"/>
      <w:jc w:val="right"/>
    </w:pPr>
    <w:rPr>
      <w:rFonts w:ascii="Times New Roman" w:eastAsia="Times New Roman" w:hAnsi="Times New Roman"/>
      <w:color w:val="auto"/>
      <w:sz w:val="20"/>
      <w:szCs w:val="20"/>
      <w:lang w:val="en-GB"/>
    </w:rPr>
  </w:style>
  <w:style w:type="paragraph" w:styleId="a9">
    <w:name w:val="Balloon Text"/>
    <w:basedOn w:val="a"/>
    <w:link w:val="aa"/>
    <w:uiPriority w:val="99"/>
    <w:semiHidden/>
    <w:unhideWhenUsed/>
    <w:rsid w:val="007819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196F"/>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40666.2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587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23840666.0/" TargetMode="External"/><Relationship Id="rId5" Type="http://schemas.openxmlformats.org/officeDocument/2006/relationships/webSettings" Target="webSettings.xml"/><Relationship Id="rId10" Type="http://schemas.openxmlformats.org/officeDocument/2006/relationships/hyperlink" Target="garantf1://5870.0/" TargetMode="External"/><Relationship Id="rId4" Type="http://schemas.openxmlformats.org/officeDocument/2006/relationships/settings" Target="settings.xml"/><Relationship Id="rId9" Type="http://schemas.openxmlformats.org/officeDocument/2006/relationships/hyperlink" Target="garantf1://315117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2857</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obsh31</cp:lastModifiedBy>
  <cp:revision>12</cp:revision>
  <cp:lastPrinted>2017-08-01T09:18:00Z</cp:lastPrinted>
  <dcterms:created xsi:type="dcterms:W3CDTF">2017-07-20T09:00:00Z</dcterms:created>
  <dcterms:modified xsi:type="dcterms:W3CDTF">2017-08-01T09:18:00Z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