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D0" w:rsidRPr="00C95141" w:rsidRDefault="00BD07D0" w:rsidP="00BD07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BD07D0" w:rsidRPr="00C95141" w:rsidRDefault="00BD07D0" w:rsidP="00BD07D0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 w:rsidRPr="00C95141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090CC39" wp14:editId="4DF76366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141">
        <w:rPr>
          <w:b/>
          <w:color w:val="FFFFFF"/>
        </w:rPr>
        <w:t>Приложение № 3</w:t>
      </w:r>
    </w:p>
    <w:p w:rsidR="00BD07D0" w:rsidRPr="00C95141" w:rsidRDefault="00BD07D0" w:rsidP="00BD07D0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BD07D0" w:rsidRPr="00C95141" w:rsidRDefault="00BD07D0" w:rsidP="00BD07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C95141">
        <w:rPr>
          <w:b/>
          <w:sz w:val="28"/>
          <w:szCs w:val="28"/>
        </w:rPr>
        <w:t xml:space="preserve">АДМИНИСТРАЦИЯ ПОДГОРНЕНСКОГО </w:t>
      </w:r>
      <w:proofErr w:type="gramStart"/>
      <w:r w:rsidRPr="00C95141">
        <w:rPr>
          <w:b/>
          <w:sz w:val="28"/>
          <w:szCs w:val="28"/>
        </w:rPr>
        <w:t>СЕЛЬСКОГО</w:t>
      </w:r>
      <w:proofErr w:type="gramEnd"/>
      <w:r w:rsidRPr="00C95141">
        <w:rPr>
          <w:b/>
          <w:sz w:val="28"/>
          <w:szCs w:val="28"/>
        </w:rPr>
        <w:t xml:space="preserve"> </w:t>
      </w:r>
    </w:p>
    <w:p w:rsidR="00BD07D0" w:rsidRPr="00C95141" w:rsidRDefault="00BD07D0" w:rsidP="00BD07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5141">
        <w:rPr>
          <w:b/>
          <w:sz w:val="28"/>
          <w:szCs w:val="28"/>
        </w:rPr>
        <w:t xml:space="preserve">ПОСЕЛЕНИЯ ОТРАДНЕНСКОГО РАЙОНА </w:t>
      </w:r>
    </w:p>
    <w:p w:rsidR="00BD07D0" w:rsidRPr="00C95141" w:rsidRDefault="00BD07D0" w:rsidP="00BD07D0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BD07D0" w:rsidRPr="00C95141" w:rsidRDefault="00BD07D0" w:rsidP="00BD07D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95141">
        <w:rPr>
          <w:b/>
          <w:sz w:val="28"/>
          <w:szCs w:val="28"/>
        </w:rPr>
        <w:t>ПОСТАНОВЛЕНИЕ</w:t>
      </w:r>
    </w:p>
    <w:p w:rsidR="00BD07D0" w:rsidRPr="00C95141" w:rsidRDefault="00BD07D0" w:rsidP="00BD07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5141">
        <w:rPr>
          <w:sz w:val="28"/>
          <w:szCs w:val="28"/>
        </w:rPr>
        <w:t>от _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.01.2016</w:t>
      </w:r>
      <w:r w:rsidRPr="00C95141">
        <w:rPr>
          <w:sz w:val="28"/>
          <w:szCs w:val="28"/>
        </w:rPr>
        <w:t>_</w:t>
      </w:r>
      <w:r w:rsidRPr="00C95141">
        <w:rPr>
          <w:sz w:val="28"/>
          <w:szCs w:val="28"/>
        </w:rPr>
        <w:tab/>
        <w:t xml:space="preserve">                    </w:t>
      </w:r>
      <w:r w:rsidRPr="00C95141">
        <w:rPr>
          <w:sz w:val="28"/>
          <w:szCs w:val="28"/>
        </w:rPr>
        <w:tab/>
      </w:r>
      <w:r w:rsidRPr="00C95141">
        <w:rPr>
          <w:sz w:val="28"/>
          <w:szCs w:val="28"/>
        </w:rPr>
        <w:tab/>
        <w:t xml:space="preserve">                             </w:t>
      </w:r>
      <w:r w:rsidRPr="00C95141">
        <w:rPr>
          <w:sz w:val="28"/>
          <w:szCs w:val="28"/>
        </w:rPr>
        <w:tab/>
      </w:r>
      <w:r w:rsidRPr="00C95141">
        <w:rPr>
          <w:sz w:val="28"/>
          <w:szCs w:val="28"/>
        </w:rPr>
        <w:tab/>
        <w:t xml:space="preserve">    №_</w:t>
      </w:r>
      <w:r>
        <w:rPr>
          <w:sz w:val="28"/>
          <w:szCs w:val="28"/>
          <w:u w:val="single"/>
        </w:rPr>
        <w:t>10</w:t>
      </w:r>
      <w:r w:rsidRPr="00C95141">
        <w:rPr>
          <w:sz w:val="28"/>
          <w:szCs w:val="28"/>
        </w:rPr>
        <w:t>_</w:t>
      </w:r>
    </w:p>
    <w:p w:rsidR="00BD07D0" w:rsidRPr="00C95141" w:rsidRDefault="00BD07D0" w:rsidP="00BD07D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spellStart"/>
      <w:r w:rsidRPr="00C95141">
        <w:rPr>
          <w:szCs w:val="28"/>
        </w:rPr>
        <w:t>ст-ца</w:t>
      </w:r>
      <w:proofErr w:type="spellEnd"/>
      <w:r w:rsidRPr="00C95141">
        <w:rPr>
          <w:szCs w:val="28"/>
        </w:rPr>
        <w:t xml:space="preserve"> Подгорная</w:t>
      </w:r>
    </w:p>
    <w:p w:rsidR="00BD07D0" w:rsidRPr="00C95141" w:rsidRDefault="00BD07D0" w:rsidP="00BD07D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F01E1" w:rsidRDefault="006F01E1"/>
    <w:p w:rsidR="006F01E1" w:rsidRPr="00BD07D0" w:rsidRDefault="006F01E1" w:rsidP="006F01E1">
      <w:pPr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BD07D0">
        <w:rPr>
          <w:b/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услуги: «Регистрация и учет заявлений граждан, нуждающихся в получении садовых, огородных или дачных земельных участков</w:t>
      </w:r>
      <w:r w:rsidRPr="00BD07D0">
        <w:rPr>
          <w:b/>
          <w:bCs/>
          <w:color w:val="26282F"/>
          <w:sz w:val="28"/>
          <w:szCs w:val="28"/>
        </w:rPr>
        <w:t xml:space="preserve"> </w:t>
      </w:r>
      <w:r w:rsidRPr="00BD07D0">
        <w:rPr>
          <w:b/>
          <w:bCs/>
          <w:color w:val="000000"/>
          <w:sz w:val="28"/>
          <w:szCs w:val="28"/>
        </w:rPr>
        <w:t>»</w:t>
      </w:r>
    </w:p>
    <w:p w:rsidR="006F01E1" w:rsidRPr="00BD07D0" w:rsidRDefault="006F01E1" w:rsidP="006F01E1">
      <w:pPr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6F01E1" w:rsidRPr="00BD07D0" w:rsidRDefault="006F01E1" w:rsidP="006F01E1">
      <w:pPr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6F01E1" w:rsidRDefault="006F01E1" w:rsidP="006F01E1">
      <w:pPr>
        <w:autoSpaceDE w:val="0"/>
        <w:spacing w:line="100" w:lineRule="atLeast"/>
        <w:ind w:firstLine="567"/>
        <w:jc w:val="both"/>
        <w:rPr>
          <w:color w:val="000000"/>
          <w:sz w:val="28"/>
          <w:szCs w:val="28"/>
        </w:rPr>
      </w:pPr>
      <w:r w:rsidRPr="00BD07D0">
        <w:rPr>
          <w:color w:val="000000"/>
          <w:sz w:val="28"/>
          <w:szCs w:val="28"/>
        </w:rPr>
        <w:tab/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proofErr w:type="gramStart"/>
      <w:r w:rsidRPr="00BD07D0">
        <w:rPr>
          <w:color w:val="000000"/>
          <w:sz w:val="28"/>
          <w:szCs w:val="28"/>
        </w:rPr>
        <w:t>п</w:t>
      </w:r>
      <w:proofErr w:type="gramEnd"/>
      <w:r w:rsidRPr="00BD07D0">
        <w:rPr>
          <w:color w:val="000000"/>
          <w:sz w:val="28"/>
          <w:szCs w:val="28"/>
        </w:rPr>
        <w:t xml:space="preserve"> о с т а н о в л я ю:</w:t>
      </w:r>
    </w:p>
    <w:p w:rsidR="00BD07D0" w:rsidRPr="00BD07D0" w:rsidRDefault="00BD07D0" w:rsidP="006F01E1">
      <w:pPr>
        <w:autoSpaceDE w:val="0"/>
        <w:spacing w:line="100" w:lineRule="atLeast"/>
        <w:ind w:firstLine="567"/>
        <w:jc w:val="both"/>
        <w:rPr>
          <w:color w:val="000000"/>
          <w:sz w:val="28"/>
          <w:szCs w:val="28"/>
        </w:rPr>
      </w:pPr>
    </w:p>
    <w:p w:rsidR="006F01E1" w:rsidRPr="00BD07D0" w:rsidRDefault="006F01E1" w:rsidP="006F01E1">
      <w:pPr>
        <w:autoSpaceDE w:val="0"/>
        <w:spacing w:line="100" w:lineRule="atLeast"/>
        <w:ind w:firstLine="567"/>
        <w:jc w:val="both"/>
        <w:rPr>
          <w:color w:val="000000"/>
          <w:sz w:val="28"/>
          <w:szCs w:val="28"/>
        </w:rPr>
      </w:pPr>
      <w:r w:rsidRPr="00BD07D0">
        <w:rPr>
          <w:color w:val="000000"/>
          <w:sz w:val="28"/>
          <w:szCs w:val="28"/>
        </w:rPr>
        <w:tab/>
        <w:t>1. Утвердить Административный регламент по предоставлению муниципальной услуги: «Регистрация и учет заявлений граждан, нуждающихся в получении садовых, огородных или дачных земельных участков»</w:t>
      </w:r>
      <w:r w:rsidRPr="00BD07D0">
        <w:rPr>
          <w:b/>
          <w:bCs/>
          <w:color w:val="000000"/>
          <w:sz w:val="28"/>
          <w:szCs w:val="28"/>
        </w:rPr>
        <w:t xml:space="preserve"> </w:t>
      </w:r>
      <w:r w:rsidRPr="00BD07D0">
        <w:rPr>
          <w:color w:val="000000"/>
          <w:sz w:val="28"/>
          <w:szCs w:val="28"/>
        </w:rPr>
        <w:t>(прилагается).</w:t>
      </w:r>
    </w:p>
    <w:p w:rsidR="006F01E1" w:rsidRDefault="006F01E1" w:rsidP="006F01E1">
      <w:pPr>
        <w:autoSpaceDE w:val="0"/>
        <w:spacing w:line="100" w:lineRule="atLeast"/>
        <w:ind w:firstLine="567"/>
        <w:jc w:val="both"/>
        <w:rPr>
          <w:color w:val="000000"/>
          <w:sz w:val="28"/>
          <w:szCs w:val="28"/>
        </w:rPr>
      </w:pPr>
      <w:r w:rsidRPr="00BD07D0">
        <w:rPr>
          <w:color w:val="000000"/>
          <w:sz w:val="28"/>
          <w:szCs w:val="28"/>
        </w:rPr>
        <w:tab/>
        <w:t>2. Обнародовать настоящее постановление в специальных местах для обнародования муниципальных правовых актов, а также разместить на официальном сайте  Подгорненского сельского поселения Отрадненского района в информационно-телекоммуникационной сети «Интернет».</w:t>
      </w:r>
    </w:p>
    <w:p w:rsidR="00BD07D0" w:rsidRPr="00BD07D0" w:rsidRDefault="00BD07D0" w:rsidP="006F01E1">
      <w:pPr>
        <w:autoSpaceDE w:val="0"/>
        <w:spacing w:line="100" w:lineRule="atLeast"/>
        <w:ind w:firstLine="567"/>
        <w:jc w:val="both"/>
        <w:rPr>
          <w:color w:val="000000"/>
          <w:sz w:val="28"/>
          <w:szCs w:val="28"/>
        </w:rPr>
      </w:pPr>
    </w:p>
    <w:p w:rsidR="006F01E1" w:rsidRPr="00BD07D0" w:rsidRDefault="006F01E1" w:rsidP="006F01E1">
      <w:pPr>
        <w:autoSpaceDE w:val="0"/>
        <w:spacing w:line="100" w:lineRule="atLeast"/>
        <w:ind w:firstLine="567"/>
        <w:jc w:val="both"/>
        <w:rPr>
          <w:sz w:val="28"/>
          <w:szCs w:val="28"/>
        </w:rPr>
      </w:pPr>
      <w:r w:rsidRPr="00BD07D0">
        <w:rPr>
          <w:sz w:val="28"/>
          <w:szCs w:val="28"/>
        </w:rPr>
        <w:tab/>
        <w:t xml:space="preserve">3. </w:t>
      </w:r>
      <w:proofErr w:type="gramStart"/>
      <w:r w:rsidRPr="00BD07D0">
        <w:rPr>
          <w:sz w:val="28"/>
          <w:szCs w:val="28"/>
        </w:rPr>
        <w:t>Контроль за</w:t>
      </w:r>
      <w:proofErr w:type="gramEnd"/>
      <w:r w:rsidRPr="00BD07D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F01E1" w:rsidRDefault="006F01E1" w:rsidP="006F01E1">
      <w:pPr>
        <w:autoSpaceDE w:val="0"/>
        <w:spacing w:line="100" w:lineRule="atLeast"/>
        <w:ind w:firstLine="567"/>
        <w:jc w:val="both"/>
        <w:rPr>
          <w:sz w:val="28"/>
          <w:szCs w:val="28"/>
        </w:rPr>
      </w:pPr>
      <w:r w:rsidRPr="00BD07D0">
        <w:rPr>
          <w:sz w:val="28"/>
          <w:szCs w:val="28"/>
        </w:rPr>
        <w:tab/>
        <w:t>4.</w:t>
      </w:r>
      <w:r w:rsidR="00BD07D0">
        <w:rPr>
          <w:sz w:val="28"/>
          <w:szCs w:val="28"/>
        </w:rPr>
        <w:t xml:space="preserve"> П</w:t>
      </w:r>
      <w:r w:rsidRPr="00BD07D0">
        <w:rPr>
          <w:sz w:val="28"/>
          <w:szCs w:val="28"/>
        </w:rPr>
        <w:t>остановление вступает в силу со дня его официального обнародования.</w:t>
      </w:r>
    </w:p>
    <w:p w:rsidR="00BD07D0" w:rsidRDefault="00BD07D0" w:rsidP="006F01E1">
      <w:pPr>
        <w:autoSpaceDE w:val="0"/>
        <w:spacing w:line="100" w:lineRule="atLeast"/>
        <w:ind w:firstLine="567"/>
        <w:jc w:val="both"/>
        <w:rPr>
          <w:sz w:val="28"/>
          <w:szCs w:val="28"/>
        </w:rPr>
      </w:pPr>
    </w:p>
    <w:p w:rsidR="00BD07D0" w:rsidRDefault="00BD07D0" w:rsidP="006F01E1">
      <w:pPr>
        <w:autoSpaceDE w:val="0"/>
        <w:spacing w:line="100" w:lineRule="atLeast"/>
        <w:ind w:firstLine="567"/>
        <w:jc w:val="both"/>
        <w:rPr>
          <w:sz w:val="28"/>
          <w:szCs w:val="28"/>
        </w:rPr>
      </w:pPr>
    </w:p>
    <w:p w:rsidR="00BD07D0" w:rsidRDefault="00BD07D0" w:rsidP="00BD07D0">
      <w:pPr>
        <w:autoSpaceDE w:val="0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Глава Подгорненского сельского поселения</w:t>
      </w:r>
    </w:p>
    <w:p w:rsidR="00BD07D0" w:rsidRPr="00BD07D0" w:rsidRDefault="00BD07D0" w:rsidP="00BD07D0">
      <w:pPr>
        <w:autoSpaceDE w:val="0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       А.Ю.Леднёв</w:t>
      </w:r>
    </w:p>
    <w:p w:rsidR="006F01E1" w:rsidRPr="00BD07D0" w:rsidRDefault="006F01E1" w:rsidP="006F01E1">
      <w:pPr>
        <w:autoSpaceDE w:val="0"/>
        <w:ind w:firstLine="567"/>
        <w:jc w:val="both"/>
        <w:rPr>
          <w:sz w:val="28"/>
          <w:szCs w:val="28"/>
        </w:rPr>
      </w:pPr>
    </w:p>
    <w:p w:rsidR="006F01E1" w:rsidRPr="00BD07D0" w:rsidRDefault="006F01E1" w:rsidP="006F01E1">
      <w:pPr>
        <w:autoSpaceDE w:val="0"/>
        <w:spacing w:line="100" w:lineRule="atLeast"/>
        <w:ind w:firstLine="567"/>
        <w:jc w:val="both"/>
        <w:rPr>
          <w:sz w:val="28"/>
          <w:szCs w:val="28"/>
        </w:rPr>
      </w:pPr>
    </w:p>
    <w:p w:rsidR="006F01E1" w:rsidRPr="00BD07D0" w:rsidRDefault="006F01E1" w:rsidP="006F01E1">
      <w:pPr>
        <w:autoSpaceDE w:val="0"/>
        <w:spacing w:line="100" w:lineRule="atLeast"/>
        <w:ind w:firstLine="567"/>
        <w:jc w:val="both"/>
        <w:rPr>
          <w:sz w:val="28"/>
          <w:szCs w:val="28"/>
        </w:rPr>
      </w:pPr>
    </w:p>
    <w:p w:rsidR="006F01E1" w:rsidRDefault="006F01E1" w:rsidP="006F01E1">
      <w:pPr>
        <w:widowControl w:val="0"/>
        <w:suppressAutoHyphens/>
        <w:rPr>
          <w:rFonts w:eastAsia="Andale Sans UI"/>
          <w:kern w:val="2"/>
          <w:lang w:eastAsia="ar-SA"/>
        </w:rPr>
      </w:pPr>
    </w:p>
    <w:p w:rsidR="006F01E1" w:rsidRDefault="006F01E1" w:rsidP="006F01E1">
      <w:pPr>
        <w:widowControl w:val="0"/>
        <w:suppressAutoHyphens/>
        <w:rPr>
          <w:rFonts w:eastAsia="Andale Sans UI"/>
          <w:kern w:val="2"/>
          <w:lang w:eastAsia="ar-SA"/>
        </w:rPr>
      </w:pPr>
    </w:p>
    <w:p w:rsidR="006F01E1" w:rsidRPr="00BD07D0" w:rsidRDefault="006F01E1" w:rsidP="00BD07D0">
      <w:pPr>
        <w:ind w:firstLine="851"/>
        <w:jc w:val="right"/>
        <w:rPr>
          <w:sz w:val="28"/>
          <w:szCs w:val="28"/>
        </w:rPr>
      </w:pPr>
      <w:r w:rsidRPr="00BD07D0">
        <w:rPr>
          <w:sz w:val="28"/>
          <w:szCs w:val="28"/>
        </w:rPr>
        <w:lastRenderedPageBreak/>
        <w:t>ПРИЛОЖЕНИЕ</w:t>
      </w:r>
    </w:p>
    <w:p w:rsidR="006F01E1" w:rsidRPr="00BD07D0" w:rsidRDefault="006F01E1" w:rsidP="00BD07D0">
      <w:pPr>
        <w:ind w:firstLine="851"/>
        <w:jc w:val="right"/>
        <w:rPr>
          <w:sz w:val="28"/>
          <w:szCs w:val="28"/>
        </w:rPr>
      </w:pPr>
      <w:r w:rsidRPr="00BD07D0">
        <w:rPr>
          <w:sz w:val="28"/>
          <w:szCs w:val="28"/>
        </w:rPr>
        <w:t>УТВЕРЖДЕН</w:t>
      </w:r>
    </w:p>
    <w:p w:rsidR="006F01E1" w:rsidRPr="00BD07D0" w:rsidRDefault="006F01E1" w:rsidP="00BD07D0">
      <w:pPr>
        <w:ind w:firstLine="851"/>
        <w:jc w:val="right"/>
        <w:rPr>
          <w:sz w:val="28"/>
          <w:szCs w:val="28"/>
        </w:rPr>
      </w:pPr>
      <w:r w:rsidRPr="00BD07D0">
        <w:rPr>
          <w:sz w:val="28"/>
          <w:szCs w:val="28"/>
        </w:rPr>
        <w:t xml:space="preserve">постановлением администрацией </w:t>
      </w:r>
    </w:p>
    <w:p w:rsidR="006F01E1" w:rsidRPr="00BD07D0" w:rsidRDefault="006F01E1" w:rsidP="00BD07D0">
      <w:pPr>
        <w:ind w:firstLine="851"/>
        <w:jc w:val="right"/>
        <w:rPr>
          <w:sz w:val="28"/>
          <w:szCs w:val="28"/>
        </w:rPr>
      </w:pPr>
      <w:r w:rsidRPr="00BD07D0">
        <w:rPr>
          <w:sz w:val="28"/>
          <w:szCs w:val="28"/>
        </w:rPr>
        <w:t xml:space="preserve">Подгорненского сельского поселения </w:t>
      </w:r>
    </w:p>
    <w:p w:rsidR="006F01E1" w:rsidRPr="00BD07D0" w:rsidRDefault="006F01E1" w:rsidP="00BD07D0">
      <w:pPr>
        <w:ind w:firstLine="851"/>
        <w:jc w:val="right"/>
        <w:rPr>
          <w:sz w:val="28"/>
          <w:szCs w:val="28"/>
        </w:rPr>
      </w:pPr>
      <w:r w:rsidRPr="00BD07D0">
        <w:rPr>
          <w:sz w:val="28"/>
          <w:szCs w:val="28"/>
        </w:rPr>
        <w:t>Отрадненского района</w:t>
      </w:r>
    </w:p>
    <w:p w:rsidR="006F01E1" w:rsidRPr="00BD07D0" w:rsidRDefault="006F01E1" w:rsidP="00BD07D0">
      <w:pPr>
        <w:ind w:firstLine="851"/>
        <w:jc w:val="right"/>
        <w:rPr>
          <w:sz w:val="28"/>
          <w:szCs w:val="28"/>
        </w:rPr>
      </w:pPr>
      <w:r w:rsidRPr="00BD07D0">
        <w:rPr>
          <w:sz w:val="28"/>
          <w:szCs w:val="28"/>
        </w:rPr>
        <w:t>от 15.01.2016 № 10</w:t>
      </w:r>
    </w:p>
    <w:p w:rsidR="006F01E1" w:rsidRDefault="006F01E1" w:rsidP="006F01E1">
      <w:pPr>
        <w:ind w:firstLine="567"/>
        <w:jc w:val="both"/>
        <w:rPr>
          <w:rFonts w:ascii="Arial" w:eastAsia="Arial CYR" w:hAnsi="Arial" w:cs="Arial"/>
          <w:color w:val="353842"/>
        </w:rPr>
      </w:pPr>
      <w:r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eastAsia="Arial CYR" w:hAnsi="Arial" w:cs="Arial"/>
          <w:color w:val="353842"/>
        </w:rPr>
        <w:t xml:space="preserve">                                        </w:t>
      </w:r>
    </w:p>
    <w:p w:rsidR="006F01E1" w:rsidRDefault="006F01E1" w:rsidP="006F01E1">
      <w:pPr>
        <w:autoSpaceDE w:val="0"/>
        <w:spacing w:before="75"/>
        <w:ind w:left="142" w:firstLine="567"/>
        <w:jc w:val="both"/>
        <w:rPr>
          <w:rFonts w:ascii="Arial" w:eastAsia="Arial CYR" w:hAnsi="Arial" w:cs="Arial"/>
          <w:color w:val="353842"/>
        </w:rPr>
      </w:pPr>
    </w:p>
    <w:p w:rsidR="006F01E1" w:rsidRPr="00BD07D0" w:rsidRDefault="006F01E1" w:rsidP="006F01E1">
      <w:pPr>
        <w:autoSpaceDE w:val="0"/>
        <w:spacing w:before="75"/>
        <w:ind w:left="142" w:firstLine="533"/>
        <w:jc w:val="center"/>
        <w:rPr>
          <w:rFonts w:eastAsia="Arial CYR"/>
          <w:sz w:val="28"/>
          <w:szCs w:val="28"/>
        </w:rPr>
      </w:pPr>
      <w:r w:rsidRPr="00BD07D0">
        <w:rPr>
          <w:rFonts w:eastAsia="Arial CYR"/>
          <w:b/>
          <w:sz w:val="28"/>
          <w:szCs w:val="28"/>
        </w:rPr>
        <w:t>Административный регламент</w:t>
      </w:r>
      <w:r w:rsidRPr="00BD07D0">
        <w:rPr>
          <w:rFonts w:eastAsia="Arial CYR"/>
          <w:b/>
          <w:sz w:val="28"/>
          <w:szCs w:val="28"/>
        </w:rPr>
        <w:br/>
        <w:t>предоставления муниципальной услуги "Регистрация и учет заявлений граждан, нуждающихся в получении садовых, огородных или дачных земельных участков"</w:t>
      </w:r>
      <w:r w:rsidRPr="00BD07D0">
        <w:rPr>
          <w:rFonts w:eastAsia="Arial CYR"/>
          <w:b/>
          <w:sz w:val="28"/>
          <w:szCs w:val="28"/>
        </w:rPr>
        <w:br/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                                                 I. Общие положения</w:t>
      </w:r>
    </w:p>
    <w:p w:rsidR="006F01E1" w:rsidRPr="00BD07D0" w:rsidRDefault="006F01E1" w:rsidP="006F01E1">
      <w:pPr>
        <w:autoSpaceDE w:val="0"/>
        <w:spacing w:before="75"/>
        <w:ind w:left="142" w:firstLine="709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1. </w:t>
      </w:r>
      <w:proofErr w:type="gramStart"/>
      <w:r w:rsidRPr="00BD07D0">
        <w:rPr>
          <w:rFonts w:eastAsia="Arial CYR"/>
          <w:sz w:val="28"/>
          <w:szCs w:val="28"/>
        </w:rPr>
        <w:t>Административный регламент по предоставлению муниципальной услуги "Регистрация и учет заявлений граждан, нуждающихся в получении садовых, огородных или дачных земельных участков" (далее Административный регламент) устанавливает сроки и последовательность действий органов администрации Подгорненского сельского поселения Отрадненского района (далее - Администрация), и должностных лиц при предоставлении муниципальной услуги по регистрации и учету заявлений граждан, нуждающихся в получении садовых, огородных или дачных земельных участков.</w:t>
      </w:r>
      <w:proofErr w:type="gramEnd"/>
    </w:p>
    <w:p w:rsidR="006F01E1" w:rsidRPr="00BD07D0" w:rsidRDefault="006F01E1" w:rsidP="006F01E1">
      <w:pPr>
        <w:numPr>
          <w:ilvl w:val="0"/>
          <w:numId w:val="1"/>
        </w:numPr>
        <w:tabs>
          <w:tab w:val="left" w:pos="1134"/>
        </w:tabs>
        <w:autoSpaceDE w:val="0"/>
        <w:spacing w:before="75"/>
        <w:ind w:left="142" w:firstLine="709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Муниципальная услуга "Регистрация и учет заявлений граждан, нуждающихся в получении садовых, огородных или дачных земельных участков" (далее - Муниципальная услуга) предоставляется администрацией  Подгорненского сельского поселения Отрадненского района.</w:t>
      </w:r>
    </w:p>
    <w:p w:rsidR="006F01E1" w:rsidRPr="00BD07D0" w:rsidRDefault="006F01E1" w:rsidP="006F01E1">
      <w:pPr>
        <w:numPr>
          <w:ilvl w:val="0"/>
          <w:numId w:val="1"/>
        </w:numPr>
        <w:tabs>
          <w:tab w:val="left" w:pos="1134"/>
        </w:tabs>
        <w:autoSpaceDE w:val="0"/>
        <w:spacing w:before="75"/>
        <w:ind w:left="142" w:firstLine="709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В предоставлении Муниципальной услуги также участвует муниципальное казенное учреждение  «МФЦ» предоставления государственных и муниципальных услуг" (далее - МФЦ).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Лица, имеющие право на получение Муниципальной услуги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4. Получателями Муниципальной услуги являются граждане, нуждающиеся в получении садовых, огородных или дачных земельных участков.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4.1. От имени физических лиц обращаться по вопросам предоставления Муниципальной услуги могут лица, действующие в соответствии с законом без доверенности, и представители </w:t>
      </w:r>
      <w:proofErr w:type="gramStart"/>
      <w:r w:rsidRPr="00BD07D0">
        <w:rPr>
          <w:rFonts w:eastAsia="Arial CYR"/>
          <w:sz w:val="28"/>
          <w:szCs w:val="28"/>
        </w:rPr>
        <w:t>действующее</w:t>
      </w:r>
      <w:proofErr w:type="gramEnd"/>
      <w:r w:rsidRPr="00BD07D0">
        <w:rPr>
          <w:rFonts w:eastAsia="Arial CYR"/>
          <w:sz w:val="28"/>
          <w:szCs w:val="28"/>
        </w:rPr>
        <w:t xml:space="preserve"> в силу полномочий, основанных на доверии.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4.2. От имени физических лиц заявление на предоставление Муниципальной услуги могут подавать в частности: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законные представители (родители, усыновители, опекуны) несовершеннолетних в возрасте до 18 лет;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lastRenderedPageBreak/>
        <w:t>опекуны недееспособных граждан;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попечители ограниченно </w:t>
      </w:r>
      <w:proofErr w:type="gramStart"/>
      <w:r w:rsidRPr="00BD07D0">
        <w:rPr>
          <w:rFonts w:eastAsia="Arial CYR"/>
          <w:sz w:val="28"/>
          <w:szCs w:val="28"/>
        </w:rPr>
        <w:t>дееспособных</w:t>
      </w:r>
      <w:proofErr w:type="gramEnd"/>
      <w:r w:rsidRPr="00BD07D0">
        <w:rPr>
          <w:rFonts w:eastAsia="Arial CYR"/>
          <w:sz w:val="28"/>
          <w:szCs w:val="28"/>
        </w:rPr>
        <w:t>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представители, действующие в силу полномочий, основанных на доверенности.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Требования к порядку информирования о предоставлении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Муниципальной услуги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5. Информацию о порядке предоставления Муниципальной услуги можно получить: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а) при личном или письменном обращении в МФЦ;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б) по электронной почте;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в) на информационных стендах, размещаемых в МФЦ;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г) по телефону;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д) на официальном сайте Администрации в информационн</w:t>
      </w:r>
      <w:proofErr w:type="gramStart"/>
      <w:r w:rsidRPr="00BD07D0">
        <w:rPr>
          <w:rFonts w:eastAsia="Arial CYR"/>
          <w:sz w:val="28"/>
          <w:szCs w:val="28"/>
        </w:rPr>
        <w:t>о-</w:t>
      </w:r>
      <w:proofErr w:type="gramEnd"/>
      <w:r w:rsidRPr="00BD07D0">
        <w:rPr>
          <w:rFonts w:eastAsia="Arial CYR"/>
          <w:sz w:val="28"/>
          <w:szCs w:val="28"/>
        </w:rPr>
        <w:t xml:space="preserve"> телекоммуникационной сети Интернет по адресу:  </w:t>
      </w:r>
      <w:r w:rsidRPr="00BD07D0">
        <w:rPr>
          <w:sz w:val="28"/>
          <w:szCs w:val="28"/>
        </w:rPr>
        <w:t>http://www.</w:t>
      </w:r>
      <w:proofErr w:type="spellStart"/>
      <w:r w:rsidRPr="00BD07D0">
        <w:rPr>
          <w:sz w:val="28"/>
          <w:szCs w:val="28"/>
          <w:lang w:val="en-US"/>
        </w:rPr>
        <w:t>adm</w:t>
      </w:r>
      <w:proofErr w:type="spellEnd"/>
      <w:r w:rsidRPr="00BD07D0">
        <w:rPr>
          <w:sz w:val="28"/>
          <w:szCs w:val="28"/>
        </w:rPr>
        <w:t>-</w:t>
      </w:r>
      <w:proofErr w:type="spellStart"/>
      <w:r w:rsidRPr="00BD07D0">
        <w:rPr>
          <w:sz w:val="28"/>
          <w:szCs w:val="28"/>
          <w:lang w:val="en-US"/>
        </w:rPr>
        <w:t>podgornaya</w:t>
      </w:r>
      <w:proofErr w:type="spellEnd"/>
      <w:r w:rsidRPr="00BD07D0">
        <w:rPr>
          <w:sz w:val="28"/>
          <w:szCs w:val="28"/>
        </w:rPr>
        <w:t>.</w:t>
      </w:r>
      <w:proofErr w:type="spellStart"/>
      <w:r w:rsidRPr="00BD07D0">
        <w:rPr>
          <w:sz w:val="28"/>
          <w:szCs w:val="28"/>
        </w:rPr>
        <w:t>ru</w:t>
      </w:r>
      <w:proofErr w:type="spellEnd"/>
      <w:r w:rsidRPr="00BD07D0">
        <w:rPr>
          <w:rFonts w:eastAsia="Arial CYR"/>
          <w:sz w:val="28"/>
          <w:szCs w:val="28"/>
        </w:rPr>
        <w:t xml:space="preserve"> (далее официальный сайт).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6. В помещениях, в которых предоставляется Муниципальная услуга на видном, доступном месте размещаются информационные стенды, которые содержат следующую информацию: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а) сроки предоставления Муниципальной услуги и сроки выполнения отдельных административных действий;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б) формы заявлений о предоставлении Муниципальной услуги, образцы их заполнения;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в) перечень документов, необходимых для предоставления Муниципальной услуги, и предъявляемые к ним требования;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г) перечень оснований для отказа в предоставлении Муниципальной услуги;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д) информация о платности (бесплатности) предоставления Муниципальной услуги;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е) блок-схема описания административного процесса по предоставлению Муниципальной услуги;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ж) извлечения из настоящего Административного регламента.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7. Информация о порядке предоставления Муниципальной услуги размещается на Едином портале государственных и муниципальных услуг Краснодарского края "Портал государственных и муниципальных услуг (функций)" http://www.gosuslugi.ru и "Портал государственных и муниципальных услуг Краснодарского края http://www.pgu.krasnodar.ru (далее - Портал).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8. Информация о порядке предоставления Муниципальной услуги публикуется в средствах массовой информации.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lastRenderedPageBreak/>
        <w:t>9. Адрес места нахождения администрации</w:t>
      </w:r>
      <w:proofErr w:type="gramStart"/>
      <w:r w:rsidRPr="00BD07D0">
        <w:rPr>
          <w:rFonts w:eastAsia="Arial CYR"/>
          <w:sz w:val="28"/>
          <w:szCs w:val="28"/>
        </w:rPr>
        <w:t xml:space="preserve"> :</w:t>
      </w:r>
      <w:proofErr w:type="gramEnd"/>
      <w:r w:rsidRPr="00BD07D0">
        <w:rPr>
          <w:rFonts w:eastAsia="Arial CYR"/>
          <w:sz w:val="28"/>
          <w:szCs w:val="28"/>
        </w:rPr>
        <w:t xml:space="preserve"> 352283, Краснодарский край, Отрадненский района, станица Подгорная, улица Красная, 28.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10. Адрес электронной почты Администрации: </w:t>
      </w:r>
      <w:r w:rsidRPr="00BD07D0">
        <w:rPr>
          <w:rFonts w:eastAsia="Arial CYR"/>
          <w:sz w:val="28"/>
          <w:szCs w:val="28"/>
          <w:lang w:val="en-US"/>
        </w:rPr>
        <w:t>admin</w:t>
      </w:r>
      <w:r w:rsidRPr="00BD07D0">
        <w:rPr>
          <w:rFonts w:eastAsia="Arial CYR"/>
          <w:sz w:val="28"/>
          <w:szCs w:val="28"/>
        </w:rPr>
        <w:t>_</w:t>
      </w:r>
      <w:proofErr w:type="spellStart"/>
      <w:r w:rsidRPr="00BD07D0">
        <w:rPr>
          <w:rFonts w:eastAsia="Arial CYR"/>
          <w:sz w:val="28"/>
          <w:szCs w:val="28"/>
          <w:lang w:val="en-US"/>
        </w:rPr>
        <w:t>podgornaj</w:t>
      </w:r>
      <w:proofErr w:type="spellEnd"/>
      <w:r w:rsidRPr="00BD07D0">
        <w:rPr>
          <w:rFonts w:eastAsia="Arial CYR"/>
          <w:sz w:val="28"/>
          <w:szCs w:val="28"/>
        </w:rPr>
        <w:t>@</w:t>
      </w:r>
      <w:r w:rsidRPr="00BD07D0">
        <w:rPr>
          <w:rFonts w:eastAsia="Arial CYR"/>
          <w:sz w:val="28"/>
          <w:szCs w:val="28"/>
          <w:lang w:val="en-US"/>
        </w:rPr>
        <w:t>mail</w:t>
      </w:r>
      <w:r w:rsidRPr="00BD07D0">
        <w:rPr>
          <w:rFonts w:eastAsia="Arial CYR"/>
          <w:sz w:val="28"/>
          <w:szCs w:val="28"/>
        </w:rPr>
        <w:t>.</w:t>
      </w:r>
      <w:proofErr w:type="spellStart"/>
      <w:r w:rsidRPr="00BD07D0">
        <w:rPr>
          <w:rFonts w:eastAsia="Arial CYR"/>
          <w:sz w:val="28"/>
          <w:szCs w:val="28"/>
          <w:lang w:val="en-US"/>
        </w:rPr>
        <w:t>ru</w:t>
      </w:r>
      <w:proofErr w:type="spellEnd"/>
      <w:r w:rsidRPr="00BD07D0">
        <w:rPr>
          <w:rFonts w:eastAsia="Arial CYR"/>
          <w:sz w:val="28"/>
          <w:szCs w:val="28"/>
        </w:rPr>
        <w:t>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11. Телефоны администрации: (86144) 9-42-38; 9-42-37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12. Должностное лицо администрации, ответственное за предоставление Муниципальной услуги (далее - Ответственное лицо), осуществляет приём, выдачу документов и консультирование заявителей по вопросам, связанным с предоставлением Муниципальной услуги, в соответствии со следующим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27"/>
        <w:gridCol w:w="6609"/>
      </w:tblGrid>
      <w:tr w:rsidR="006F01E1" w:rsidRPr="00BD07D0" w:rsidTr="006F01E1">
        <w:trPr>
          <w:trHeight w:val="690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01E1" w:rsidRPr="00BD07D0" w:rsidRDefault="006F01E1">
            <w:pPr>
              <w:autoSpaceDE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  <w:r w:rsidRPr="00BD07D0">
              <w:rPr>
                <w:rFonts w:eastAsia="Arial CYR"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01E1" w:rsidRPr="00BD07D0" w:rsidRDefault="006F01E1">
            <w:pPr>
              <w:autoSpaceDE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  <w:r w:rsidRPr="00BD07D0">
              <w:rPr>
                <w:rFonts w:eastAsia="Arial CYR"/>
                <w:sz w:val="28"/>
                <w:szCs w:val="28"/>
                <w:lang w:eastAsia="en-US"/>
              </w:rPr>
              <w:t>Время приема и консультирования заявителей</w:t>
            </w:r>
          </w:p>
        </w:tc>
      </w:tr>
      <w:tr w:rsidR="006F01E1" w:rsidRPr="00BD07D0" w:rsidTr="006F01E1">
        <w:trPr>
          <w:trHeight w:val="382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01E1" w:rsidRPr="00BD07D0" w:rsidRDefault="006F01E1">
            <w:pPr>
              <w:autoSpaceDE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  <w:r w:rsidRPr="00BD07D0">
              <w:rPr>
                <w:rFonts w:eastAsia="Arial CYR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01E1" w:rsidRPr="00BD07D0" w:rsidRDefault="006F01E1">
            <w:pPr>
              <w:autoSpaceDE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  <w:r w:rsidRPr="00BD07D0">
              <w:rPr>
                <w:rFonts w:eastAsia="Arial CYR"/>
                <w:sz w:val="28"/>
                <w:szCs w:val="28"/>
                <w:lang w:eastAsia="en-US"/>
              </w:rPr>
              <w:t>С  8-00 до 17-00</w:t>
            </w:r>
          </w:p>
        </w:tc>
      </w:tr>
      <w:tr w:rsidR="006F01E1" w:rsidRPr="00BD07D0" w:rsidTr="006F01E1">
        <w:trPr>
          <w:trHeight w:val="367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01E1" w:rsidRPr="00BD07D0" w:rsidRDefault="006F01E1">
            <w:pPr>
              <w:autoSpaceDE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  <w:r w:rsidRPr="00BD07D0">
              <w:rPr>
                <w:rFonts w:eastAsia="Arial CYR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01E1" w:rsidRPr="00BD07D0" w:rsidRDefault="006F01E1">
            <w:pPr>
              <w:autoSpaceDE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  <w:r w:rsidRPr="00BD07D0">
              <w:rPr>
                <w:rFonts w:eastAsia="Arial CYR"/>
                <w:sz w:val="28"/>
                <w:szCs w:val="28"/>
                <w:lang w:eastAsia="en-US"/>
              </w:rPr>
              <w:t>С 8-00 до 17-00</w:t>
            </w:r>
          </w:p>
        </w:tc>
      </w:tr>
      <w:tr w:rsidR="006F01E1" w:rsidRPr="00BD07D0" w:rsidTr="006F01E1">
        <w:trPr>
          <w:trHeight w:val="382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01E1" w:rsidRPr="00BD07D0" w:rsidRDefault="006F01E1">
            <w:pPr>
              <w:autoSpaceDE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  <w:r w:rsidRPr="00BD07D0">
              <w:rPr>
                <w:rFonts w:eastAsia="Arial CYR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01E1" w:rsidRPr="00BD07D0" w:rsidRDefault="006F01E1">
            <w:pPr>
              <w:autoSpaceDE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  <w:r w:rsidRPr="00BD07D0">
              <w:rPr>
                <w:rFonts w:eastAsia="Arial CYR"/>
                <w:sz w:val="28"/>
                <w:szCs w:val="28"/>
                <w:lang w:eastAsia="en-US"/>
              </w:rPr>
              <w:t>С 8-00 до 17-00</w:t>
            </w:r>
          </w:p>
        </w:tc>
      </w:tr>
      <w:tr w:rsidR="006F01E1" w:rsidRPr="00BD07D0" w:rsidTr="006F01E1">
        <w:trPr>
          <w:trHeight w:val="382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01E1" w:rsidRPr="00BD07D0" w:rsidRDefault="006F01E1">
            <w:pPr>
              <w:autoSpaceDE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  <w:r w:rsidRPr="00BD07D0">
              <w:rPr>
                <w:rFonts w:eastAsia="Arial CYR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01E1" w:rsidRPr="00BD07D0" w:rsidRDefault="006F01E1">
            <w:pPr>
              <w:autoSpaceDE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  <w:r w:rsidRPr="00BD07D0">
              <w:rPr>
                <w:rFonts w:eastAsia="Arial CYR"/>
                <w:sz w:val="28"/>
                <w:szCs w:val="28"/>
                <w:lang w:eastAsia="en-US"/>
              </w:rPr>
              <w:t>С 8-00 до 17-00</w:t>
            </w:r>
          </w:p>
        </w:tc>
      </w:tr>
      <w:tr w:rsidR="006F01E1" w:rsidRPr="00BD07D0" w:rsidTr="006F01E1">
        <w:trPr>
          <w:trHeight w:val="367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01E1" w:rsidRPr="00BD07D0" w:rsidRDefault="006F01E1">
            <w:pPr>
              <w:autoSpaceDE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  <w:r w:rsidRPr="00BD07D0">
              <w:rPr>
                <w:rFonts w:eastAsia="Arial CYR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6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01E1" w:rsidRPr="00BD07D0" w:rsidRDefault="006F01E1">
            <w:pPr>
              <w:autoSpaceDE w:val="0"/>
              <w:spacing w:before="75"/>
              <w:ind w:left="170" w:firstLine="567"/>
              <w:jc w:val="both"/>
              <w:rPr>
                <w:sz w:val="28"/>
                <w:szCs w:val="28"/>
                <w:lang w:eastAsia="en-US"/>
              </w:rPr>
            </w:pPr>
            <w:r w:rsidRPr="00BD07D0">
              <w:rPr>
                <w:rFonts w:eastAsia="Arial CYR"/>
                <w:sz w:val="28"/>
                <w:szCs w:val="28"/>
                <w:lang w:eastAsia="en-US"/>
              </w:rPr>
              <w:t>С 8-00 до16-00</w:t>
            </w:r>
          </w:p>
        </w:tc>
      </w:tr>
    </w:tbl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sz w:val="28"/>
          <w:szCs w:val="28"/>
        </w:rPr>
      </w:pP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13. Прием заявления и документов, необходимых для предоставления Муниципальной услуги, установленных настоящим Административным регламентом, выдача документов по результатам оказания Муниципальной услуги или отказа в предоставлении Муниципальной услуги осуществляется в МФЦ, в порядке, предусмотренном регламентом работы МФЦ.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Местонахождение МФЦ: ст.Отрадная, улица Красная , 67 б/2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Телефон МФЦ:8(86144) 3-46-21 ,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13.1. Прием заявления и документов, необходимых для предоставления Муниципальной услуги, установленных настоящим Административным регламентом, выдача документов по результатам оказания Муниципальной услуги или отказа в предоставлении Муниципальной услуги может осуществляться в администрации.</w:t>
      </w:r>
    </w:p>
    <w:p w:rsidR="006F01E1" w:rsidRPr="00BD07D0" w:rsidRDefault="006F01E1" w:rsidP="006F01E1">
      <w:pPr>
        <w:autoSpaceDE w:val="0"/>
        <w:spacing w:before="75" w:line="100" w:lineRule="atLeast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14. Приём заявлений и прилагаемых к нему документов о предоставлении Муниципальной услуги, рассмотрение заявлений и выдача документов по результатам рассмотрения заявлений осуществляется в соответствии с </w:t>
      </w:r>
      <w:proofErr w:type="spellStart"/>
      <w:r w:rsidRPr="00BD07D0">
        <w:rPr>
          <w:rFonts w:eastAsia="Arial CYR"/>
          <w:sz w:val="28"/>
          <w:szCs w:val="28"/>
        </w:rPr>
        <w:t>графиком</w:t>
      </w:r>
      <w:proofErr w:type="gramStart"/>
      <w:r w:rsidRPr="00BD07D0">
        <w:rPr>
          <w:rFonts w:eastAsia="Arial CYR"/>
          <w:sz w:val="28"/>
          <w:szCs w:val="28"/>
        </w:rPr>
        <w:t>:П</w:t>
      </w:r>
      <w:proofErr w:type="gramEnd"/>
      <w:r w:rsidRPr="00BD07D0">
        <w:rPr>
          <w:rFonts w:eastAsia="Arial CYR"/>
          <w:sz w:val="28"/>
          <w:szCs w:val="28"/>
        </w:rPr>
        <w:t>онедельник</w:t>
      </w:r>
      <w:proofErr w:type="spellEnd"/>
      <w:r w:rsidRPr="00BD07D0">
        <w:rPr>
          <w:rFonts w:eastAsia="Arial CYR"/>
          <w:sz w:val="28"/>
          <w:szCs w:val="28"/>
        </w:rPr>
        <w:t xml:space="preserve"> - пятница с 08.00 до 17.00 (перерыв с 12-13); </w:t>
      </w:r>
      <w:r w:rsidRPr="00BD07D0">
        <w:rPr>
          <w:sz w:val="28"/>
          <w:szCs w:val="28"/>
        </w:rPr>
        <w:t xml:space="preserve">суббота с 08.00 до 12.00 (без перерыва); </w:t>
      </w:r>
      <w:r w:rsidRPr="00BD07D0">
        <w:rPr>
          <w:rFonts w:eastAsia="Arial CYR"/>
          <w:sz w:val="28"/>
          <w:szCs w:val="28"/>
        </w:rPr>
        <w:t>воскресенье – выходной.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В случае изменения вышеуказанных графиков, а также контактных телефонов и электронных адресов, в настоящий Административный регламент вносятся соответствующие изменения. Информация об изменениях также размещается в средствах массовой информации и на официальном сайте.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Адреса и местонахождения организаций, взаимодействующих с администрацией при предоставлении Муниципальной услуги.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lastRenderedPageBreak/>
        <w:t>15. Основными требованиями к информированию заявителей являются: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а) достоверность предоставляемой информации;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б) чёткость в изложении информации;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в) полнота информации;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г) своевременность предоставления информации;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д) удобство и доступность получения информации.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16. Консультации предоставляются по следующим вопросам: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а)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б) органы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в) время приёма и выдачи документов;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г) порядок и сроки предоставления Муниципальной услуги;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д) порядок обжалования решения или действий (бездействия), принятых или осуществляемых в ходе предоставления Муниципальной услуги.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17. Консультирование заявителей по вопросам предоставления Муниципальной услуги осуществляется бесплатно.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18. При ответах на телефонные звонки и устные обращения специалисты администрации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администрации, в которое позвонил гражданин, фамилии, имени, отчестве и должности специалиста, принявшего телефонный звонок.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19. При ответах на письменные обращения и обращения, поступившие по электронной почте, дается четкий и понятный ответ на поставленные вопросы, указывается фамилия, инициалы, должность и номер телефона исполнителя.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Получение заявителем информации с использованием федеральной государственной информационной системы "Единый портал государственных и муниципальных услуг (функций)"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20. При наличии технических возможностей, использование заявителем федеральной государственной информационной системы "Единый портал государственных и муниципальных услуг (функций)" обеспечит: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- возможность получения заявителем сведений о Муниципальной услуге;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-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lastRenderedPageBreak/>
        <w:t>- возможность при направлении заявления в форме электронного документа представления заявителю электронного уведомления, подтверждающего прием заявления к рассмотрению;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- возможность для заявителей осуществлять с использованием Портала государственных и муниципальных услуг (функций) мониторинг хода предоставления Муниципальной услуги;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-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Порядок информирования о ходе предоставления Муниципальной услуги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21. Информирование о ходе предоставления Муниципальной услуги осуществляется специалистами при личном контакте с заявителями, с использованием средств Интернет, почтовой, телефонной связи, посредством электронной почты.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22. В любое время с момента подачи заявления заявитель имеет право на получение сведений о прохождении процедур по предоставлению Муниципальной услуги.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center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II. Стандарт предоставления Муниципальной услуги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23. Муниципальная услуга, предоставление которой регулируется настоящим Административным регламентом, именуется "Регистрация и учет заявлений граждан, нуждающихся в получении садовых, огородных или дачных земельных участков".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center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Орган, предоставляющий Муниципальную услугу.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23. Предоставление Муниципальной услуги осуществляется администрацией Подгорненского сельского поселения Отрадненского района. Ответственным исполнителем Муниципальной услуги является специалист по земельным вопросам администрации Подгорненского сельского поселения Отрадненского района.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24. В предоставлении Муниципальной услуги также участвует МФЦ.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25. </w:t>
      </w:r>
      <w:proofErr w:type="gramStart"/>
      <w:r w:rsidRPr="00BD07D0">
        <w:rPr>
          <w:rFonts w:eastAsia="Arial CYR"/>
          <w:sz w:val="28"/>
          <w:szCs w:val="28"/>
        </w:rPr>
        <w:t>В соответствии с пунктом 3 части 1 статьи 7 Федерального закона от 27 июля 2010 года N 210-ФЗ "Об организации предоставления государственных и муниципальных услуг", органам, предоставляющим государственные услуги, и органам, предоставляющим муниципальные услуги установлен запрет требовать от заявителя осуществления иных действий, в том числе, согласований, необходимых для получения муниципальной услуги и связанных с обращением в иные органы местного самоуправления</w:t>
      </w:r>
      <w:proofErr w:type="gramEnd"/>
      <w:r w:rsidRPr="00BD07D0">
        <w:rPr>
          <w:rFonts w:eastAsia="Arial CYR"/>
          <w:sz w:val="28"/>
          <w:szCs w:val="28"/>
        </w:rPr>
        <w:t>, государственные органы,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утверждённый решением представительного органа местного самоуправления.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</w:p>
    <w:p w:rsidR="006F01E1" w:rsidRPr="00BD07D0" w:rsidRDefault="006F01E1" w:rsidP="006F01E1">
      <w:pPr>
        <w:autoSpaceDE w:val="0"/>
        <w:spacing w:before="75"/>
        <w:ind w:left="170" w:firstLine="567"/>
        <w:jc w:val="center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lastRenderedPageBreak/>
        <w:t>Результат предоставления Муниципальной услуги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26. Конечным результатом предоставления Муниципальной услуги является: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а) вручение (выдача) подписанного и зарегистрированного письма  о включении заявителя в очередь </w:t>
      </w:r>
      <w:proofErr w:type="gramStart"/>
      <w:r w:rsidRPr="00BD07D0">
        <w:rPr>
          <w:rFonts w:eastAsia="Arial CYR"/>
          <w:sz w:val="28"/>
          <w:szCs w:val="28"/>
        </w:rPr>
        <w:t>нуждающихся</w:t>
      </w:r>
      <w:proofErr w:type="gramEnd"/>
      <w:r w:rsidRPr="00BD07D0">
        <w:rPr>
          <w:rFonts w:eastAsia="Arial CYR"/>
          <w:sz w:val="28"/>
          <w:szCs w:val="28"/>
        </w:rPr>
        <w:t xml:space="preserve"> в получении земельного участка для садоводства, огородничества, дачного хозяйства с указанием присвоенного номера в очереди.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Срок предоставления Муниципальной услуги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 </w:t>
      </w:r>
      <w:r w:rsidRPr="00BD07D0">
        <w:rPr>
          <w:rFonts w:eastAsia="Arial CYR"/>
          <w:sz w:val="28"/>
          <w:szCs w:val="28"/>
        </w:rPr>
        <w:tab/>
        <w:t>27. Срок исполнения предоставления Муниципальной услуги не должен превышать 30 календарных дней со дня подачи заявления и документов, необходимых для предоставления Муниципальной услуги.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28. При направлении заявления и копий всех необходимых документов по почте срок предоставления Муниципальной услуги отсчитывается от даты их поступления в соответствующий орган (по дате регистрации).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29. Максимальный срок ожидания в очереди при подаче заявления для предоставления Муниципальной услуги составляет 15 минут.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30. Максимальный срок продолжительности приёма заявителя должностным лицом при подаче заявления составляет 15 минут.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31. Максимальный срок ожидания в очереди для получения консультации составляет 15 минут.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32. Максимальный срок ожидания в очереди для получения результата предоставления Муниципальной услуги составляет 15 минут.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33. Предоставление Муниципальной услуги осуществляется в соответствии со следующими нормативными правовыми актами: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Конституция Российской Федерации, принята на всенародном голосовании 12 декабря 1993 г.;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Земельный кодекс Российской Федерации от 25 октября 2001 г. N 136-ФЗ;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Федеральный закон от 25 октября 2001 N 137-ФЗ "О введении в действие Земельного кодекса Российской Федерации";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Федеральный закон от 24 июля 2002 г. N 101-ФЗ "Об обороте земель сельскохозяйственного назначения;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Федеральный закон от 27 июля 2010 г. N 210-ФЗ "Об организации предоставления государственных и муниципальных услуг;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Федеральный закон от 6 октября 2003 г. N 131-ФЗ "Об общих принципах организации местного самоуправления в Российской Федерации»;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Федеральный закон от 15 апреля 1998 г. N 66-ФЗ "О садоводческих, огороднических и дачных некоммерческих объединениях граждан";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Федеральный закон от 24 ноября 1995 года N 181-ФЗ "О социальной защите инвалидов в Российской Федерации»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34. Документы, предоставляемые непосредственно заявителем: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1. </w:t>
      </w:r>
      <w:r w:rsidRPr="00BD07D0">
        <w:rPr>
          <w:rFonts w:eastAsia="Arial CYR"/>
          <w:sz w:val="28"/>
          <w:szCs w:val="28"/>
        </w:rPr>
        <w:tab/>
        <w:t xml:space="preserve">Заявление о включении в список </w:t>
      </w:r>
      <w:proofErr w:type="gramStart"/>
      <w:r w:rsidRPr="00BD07D0">
        <w:rPr>
          <w:rFonts w:eastAsia="Arial CYR"/>
          <w:sz w:val="28"/>
          <w:szCs w:val="28"/>
        </w:rPr>
        <w:t>нуждающихся</w:t>
      </w:r>
      <w:proofErr w:type="gramEnd"/>
      <w:r w:rsidRPr="00BD07D0">
        <w:rPr>
          <w:rFonts w:eastAsia="Arial CYR"/>
          <w:sz w:val="28"/>
          <w:szCs w:val="28"/>
        </w:rPr>
        <w:t xml:space="preserve"> в получении земельного участка для садоводства, огородничества, дачного хозяйства, в котором должны быть указаны: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- фамилия, имя, отчество заявителя;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- почтовый адрес, по которому должен быть направлен ответ;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- паспортные данные (номер, дата выдачи, наименование выданного органа);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- идентификационный номер налогоплательщика;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- номер контактного телефона;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- адрес регистрации;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- личная подпись, дата.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2. </w:t>
      </w:r>
      <w:r w:rsidRPr="00BD07D0">
        <w:rPr>
          <w:rFonts w:eastAsia="Arial CYR"/>
          <w:sz w:val="28"/>
          <w:szCs w:val="28"/>
        </w:rPr>
        <w:tab/>
        <w:t>Копия документа, удостоверяющего личность заявителя, либо личность представителя заявителя.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3. </w:t>
      </w:r>
      <w:r w:rsidRPr="00BD07D0">
        <w:rPr>
          <w:rFonts w:eastAsia="Arial CYR"/>
          <w:sz w:val="28"/>
          <w:szCs w:val="28"/>
        </w:rPr>
        <w:tab/>
        <w:t>Копия документа, удостоверяющего права (полномочия) представителя физического лица, если с заявлением обращается представитель заявителя.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4. </w:t>
      </w:r>
      <w:r w:rsidRPr="00BD07D0">
        <w:rPr>
          <w:rFonts w:eastAsia="Arial CYR"/>
          <w:sz w:val="28"/>
          <w:szCs w:val="28"/>
        </w:rPr>
        <w:tab/>
        <w:t>Копия документа, подтверждающего преимущественное право на получение садовых, огородных или дачных земельных участков (при наличии):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35. В соответствии с пунктами 1 и 2 части 1 статьи 7 Федерального закона от 27 июля 2010 года N 210-ФЗ "Об организации предоставления государственных и муниципальных услуг" запрещено требовать от заявителя: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1)</w:t>
      </w:r>
      <w:r w:rsidRPr="00BD07D0">
        <w:rPr>
          <w:rFonts w:eastAsia="Arial CYR"/>
          <w:sz w:val="28"/>
          <w:szCs w:val="28"/>
        </w:rPr>
        <w:tab/>
        <w:t xml:space="preserve"> 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 и административным регламентом;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2) </w:t>
      </w:r>
      <w:r w:rsidRPr="00BD07D0">
        <w:rPr>
          <w:rFonts w:eastAsia="Arial CYR"/>
          <w:sz w:val="28"/>
          <w:szCs w:val="28"/>
        </w:rPr>
        <w:tab/>
        <w:t>предоставление документов и информации, которые находятся в распоряжении органов, предоставляющих муниципальные услуги, иных органов местного самоуправления, государственных органов, организаций, участвующих в предоставлении муниципальных услуг в соответствии с нормативными правовыми актами Российской Федерации, нормативными правовыми актами Краснодарского края и административным регламентом, за исключением документов, указанных в пункте 37 Административного регламента.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36. Копии документов должны быть заверены в установленном порядке или представлены с предъявлением подлинника.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b/>
          <w:sz w:val="28"/>
          <w:szCs w:val="28"/>
        </w:rPr>
      </w:pPr>
    </w:p>
    <w:p w:rsidR="006F01E1" w:rsidRPr="00BD07D0" w:rsidRDefault="006F01E1" w:rsidP="006F01E1">
      <w:pPr>
        <w:autoSpaceDE w:val="0"/>
        <w:spacing w:before="75"/>
        <w:ind w:left="170" w:firstLine="567"/>
        <w:jc w:val="center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lastRenderedPageBreak/>
        <w:t>Исчерпывающий перечень оснований для отказа в приёме документов, необходимых для предоставления Муниципальной услуги: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37. При отсутствии какого-либо из документов, предусмотренных в пункте 37 Административного регламента, а также несоблюдении требований, установленных к форме и содержанию представляемых документов, заявление с приложениями возвращаются заявителю. Возвращение материалов не препятствует повторному обращению заявителя.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b/>
          <w:sz w:val="28"/>
          <w:szCs w:val="28"/>
        </w:rPr>
      </w:pPr>
      <w:r w:rsidRPr="00BD07D0">
        <w:rPr>
          <w:rFonts w:eastAsia="Arial CYR"/>
          <w:sz w:val="28"/>
          <w:szCs w:val="28"/>
        </w:rPr>
        <w:t>38. Приостановление Муниципальной услуги не предусмотрено.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39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39. Заявителю может быть отказано в предоставлении Муниципальной услуги по следующим основаниям: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39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обращение (в письменном виде) заявителя с просьбой о прекращении подготовки запрашиваемого им документа;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39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отсутствие права у заявителя на получение Муниципальной услуги;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39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предоставление заявителем недостоверной, неполной или неактуальной информации, подложных документов или сообщение заведомо ложных сведений;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39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заключение органа, в ведении которого находится фонд перераспределения земель о невозможности предоставить садовые, огородные или дачные земельные участки.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39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40. Отказ в предоставлении Муниципальной услуги не препятствует повторному обращению гражданина с заявлением о предоставлении Муниципальной услуги после устранения причины, послужившей основанием для отказа.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39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Порядок, размер и основания взимания государственной пошлины или иной платы, взимаемой за предоставление (при предоставлении) Муниципальной услуги.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39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41. Предоставление Муниципальной услуги осуществляется бесплатно.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39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Требования к удобству и комфорту мест предоставления муниципальной услуги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39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42. Прием граждан для оказания Муниципальной услуги осуществляется согласно графику работы Администрации, МФЦ.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39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43. Места предоставления Муниципальной услуги в МФЦ оборудуются в соответствии со стандартом комфортности МФЦ.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39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 xml:space="preserve">44. Рабочие места уполномоченных специалистов администрации, предоставляющих Муниципальную услугу, оборудуются компьютерной техникой и оргтехникой, </w:t>
      </w:r>
      <w:proofErr w:type="gramStart"/>
      <w:r w:rsidRPr="00BD07D0">
        <w:rPr>
          <w:rFonts w:eastAsia="Arial CYR"/>
          <w:sz w:val="28"/>
          <w:szCs w:val="28"/>
        </w:rPr>
        <w:t>позволяющими</w:t>
      </w:r>
      <w:proofErr w:type="gramEnd"/>
      <w:r w:rsidRPr="00BD07D0">
        <w:rPr>
          <w:rFonts w:eastAsia="Arial CYR"/>
          <w:sz w:val="28"/>
          <w:szCs w:val="28"/>
        </w:rPr>
        <w:t xml:space="preserve"> организовать предоставление Муниципальной услуги в полном объеме,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39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lastRenderedPageBreak/>
        <w:tab/>
        <w:t>45. 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39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 </w:t>
      </w:r>
      <w:r w:rsidRPr="00BD07D0">
        <w:rPr>
          <w:rFonts w:eastAsia="Arial CYR"/>
          <w:sz w:val="28"/>
          <w:szCs w:val="28"/>
        </w:rPr>
        <w:tab/>
        <w:t>46. Для ожидания гражданам отводится специальное место, оборудованное стульями.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39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47.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39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50. Приём заявителей осуществляется должностными лицами, ведущими приём в соответствии с установленным графиком.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39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51. В целях обеспечения конфиденциальности сведений о заявителе, одним должностным лицом одновременно ведется приём только одного заявителя. Одновременный приём двух и более заявителей не допускается.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</w:p>
    <w:p w:rsidR="006F01E1" w:rsidRPr="00BD07D0" w:rsidRDefault="006F01E1" w:rsidP="006F01E1">
      <w:pPr>
        <w:autoSpaceDE w:val="0"/>
        <w:spacing w:before="75"/>
        <w:ind w:left="170" w:firstLine="567"/>
        <w:jc w:val="center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Показатели доступности Муниципальной услуги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b/>
          <w:sz w:val="28"/>
          <w:szCs w:val="28"/>
        </w:rPr>
      </w:pP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52. Показателями доступности Муниципальной услуги являются:</w:t>
      </w:r>
    </w:p>
    <w:p w:rsidR="006F01E1" w:rsidRPr="00BD07D0" w:rsidRDefault="006F01E1" w:rsidP="006F01E1">
      <w:pPr>
        <w:tabs>
          <w:tab w:val="left" w:pos="709"/>
          <w:tab w:val="left" w:pos="993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 </w:t>
      </w:r>
      <w:r w:rsidRPr="00BD07D0">
        <w:rPr>
          <w:rFonts w:eastAsia="Arial CYR"/>
          <w:sz w:val="28"/>
          <w:szCs w:val="28"/>
        </w:rPr>
        <w:tab/>
        <w:t xml:space="preserve">а) </w:t>
      </w:r>
      <w:r w:rsidRPr="00BD07D0">
        <w:rPr>
          <w:rFonts w:eastAsia="Arial CYR"/>
          <w:sz w:val="28"/>
          <w:szCs w:val="28"/>
        </w:rPr>
        <w:tab/>
        <w:t>транспортная доступность к месту предоставления Муниципальной услуги;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б) </w:t>
      </w:r>
      <w:r w:rsidRPr="00BD07D0">
        <w:rPr>
          <w:rFonts w:eastAsia="Arial CYR"/>
          <w:sz w:val="28"/>
          <w:szCs w:val="28"/>
        </w:rPr>
        <w:tab/>
        <w:t>обеспечение предоставления Муниципальной услуги с использованием возможностей Портала;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в) </w:t>
      </w:r>
      <w:r w:rsidRPr="00BD07D0">
        <w:rPr>
          <w:rFonts w:eastAsia="Arial CYR"/>
          <w:sz w:val="28"/>
          <w:szCs w:val="28"/>
        </w:rPr>
        <w:tab/>
        <w:t>размещение информации о порядке предоставления Муниципальной услуги на официальном сайте;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г)</w:t>
      </w:r>
      <w:r w:rsidRPr="00BD07D0">
        <w:rPr>
          <w:rFonts w:eastAsia="Arial CYR"/>
          <w:sz w:val="28"/>
          <w:szCs w:val="28"/>
        </w:rPr>
        <w:tab/>
        <w:t xml:space="preserve"> размещение информации о порядке предоставления Муниципальной услуги на Портале;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53. </w:t>
      </w:r>
      <w:r w:rsidRPr="00BD07D0">
        <w:rPr>
          <w:rFonts w:eastAsia="Arial CYR"/>
          <w:sz w:val="28"/>
          <w:szCs w:val="28"/>
        </w:rPr>
        <w:tab/>
        <w:t xml:space="preserve">В любое время с момента приема документов заявитель имеет право на получение сведений о прохождении процедур по предоставлению </w:t>
      </w:r>
      <w:r w:rsidRPr="00BD07D0">
        <w:rPr>
          <w:rFonts w:eastAsia="Arial CYR"/>
          <w:sz w:val="28"/>
          <w:szCs w:val="28"/>
        </w:rPr>
        <w:tab/>
        <w:t>Муниципальной услуги при помощи телефона, средств Интернета, электронной почты, или посредством личного посещения администрации.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54. Показателями качества Муниципальной услуги являются: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а) </w:t>
      </w:r>
      <w:r w:rsidRPr="00BD07D0">
        <w:rPr>
          <w:rFonts w:eastAsia="Arial CYR"/>
          <w:sz w:val="28"/>
          <w:szCs w:val="28"/>
        </w:rPr>
        <w:tab/>
        <w:t>соблюдение сроков предоставления Муниципальной услуги;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б) </w:t>
      </w:r>
      <w:r w:rsidRPr="00BD07D0">
        <w:rPr>
          <w:rFonts w:eastAsia="Arial CYR"/>
          <w:sz w:val="28"/>
          <w:szCs w:val="28"/>
        </w:rPr>
        <w:tab/>
        <w:t>соблюдение сроков ожидания в очереди при предоставлении Муниципальной услуги;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в) </w:t>
      </w:r>
      <w:r w:rsidRPr="00BD07D0">
        <w:rPr>
          <w:rFonts w:eastAsia="Arial CYR"/>
          <w:sz w:val="28"/>
          <w:szCs w:val="28"/>
        </w:rPr>
        <w:tab/>
        <w:t>отсутствие поданных в установленном порядке обоснованных жалоб на решения и действия (бездействие) должностных лиц администрации, принятые и осуществлённые в ходе предоставления Муниципальной услуги.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F01E1" w:rsidRPr="00BD07D0" w:rsidRDefault="006F01E1" w:rsidP="006F01E1">
      <w:pPr>
        <w:autoSpaceDE w:val="0"/>
        <w:spacing w:before="75"/>
        <w:ind w:left="170" w:firstLine="567"/>
        <w:jc w:val="center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Последовательность административных действий (процедур)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lastRenderedPageBreak/>
        <w:tab/>
        <w:t>55. Предоставление Муниципальной услуги включает в себя следующие административные процедуры: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1)</w:t>
      </w:r>
      <w:r w:rsidRPr="00BD07D0">
        <w:rPr>
          <w:rFonts w:eastAsia="Arial CYR"/>
          <w:sz w:val="28"/>
          <w:szCs w:val="28"/>
        </w:rPr>
        <w:tab/>
        <w:t xml:space="preserve"> приём заявления и прилагаемых к нему документов, регистрация заявления;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2)</w:t>
      </w:r>
      <w:r w:rsidRPr="00BD07D0">
        <w:rPr>
          <w:rFonts w:eastAsia="Arial CYR"/>
          <w:sz w:val="28"/>
          <w:szCs w:val="28"/>
        </w:rPr>
        <w:tab/>
        <w:t xml:space="preserve"> передача курьером пакета документов из МФЦ в администрацию;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3) </w:t>
      </w:r>
      <w:r w:rsidRPr="00BD07D0">
        <w:rPr>
          <w:rFonts w:eastAsia="Arial CYR"/>
          <w:sz w:val="28"/>
          <w:szCs w:val="28"/>
        </w:rPr>
        <w:tab/>
        <w:t>рассмотрение заявления в администрацию и предоставление (отказ в предоставлении) Муниципальной услуги.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4) </w:t>
      </w:r>
      <w:r w:rsidRPr="00BD07D0">
        <w:rPr>
          <w:rFonts w:eastAsia="Arial CYR"/>
          <w:sz w:val="28"/>
          <w:szCs w:val="28"/>
        </w:rPr>
        <w:tab/>
        <w:t>вручение (направление) заявителю результата Муниципальной услуги.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56. Блок-схема предоставления Муниципальной услуги приводится в приложении к Административному регламенту.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Описание административных процедур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57. Приём заявления и прилагаемых к нему документов, регистрация заявления.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Обращение заявителя за предоставлением Муниципальной услуги осуществляется в виде: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письменного заявления;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в электронном виде с использованием системы "Портал государственных и муниципальных услуг (функций)" http://www.gosuslugi.ru и "Портал государственных и муниципальных услуг Краснодарского края http://www.pgu.krasnodar.ru".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58. При обращении заявителя в МФЦ или администрацию с письменным заявлением:</w:t>
      </w:r>
    </w:p>
    <w:p w:rsidR="006F01E1" w:rsidRPr="00BD07D0" w:rsidRDefault="006F01E1" w:rsidP="006F01E1">
      <w:pPr>
        <w:autoSpaceDE w:val="0"/>
        <w:spacing w:before="75"/>
        <w:ind w:left="170" w:firstLine="681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1) основанием для начала предоставления Муниципальной услуги является представление заявителем пакета документов, указанных в пункте 37 </w:t>
      </w:r>
      <w:r w:rsidRPr="00BD07D0">
        <w:rPr>
          <w:rFonts w:eastAsia="Arial CYR"/>
          <w:sz w:val="28"/>
          <w:szCs w:val="28"/>
        </w:rPr>
        <w:tab/>
      </w:r>
      <w:r w:rsidRPr="00BD07D0">
        <w:rPr>
          <w:rFonts w:eastAsia="Arial CYR"/>
          <w:sz w:val="28"/>
          <w:szCs w:val="28"/>
        </w:rPr>
        <w:tab/>
        <w:t>Административного регламента;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2)</w:t>
      </w:r>
      <w:r w:rsidRPr="00BD07D0">
        <w:rPr>
          <w:rFonts w:eastAsia="Arial CYR"/>
          <w:sz w:val="28"/>
          <w:szCs w:val="28"/>
        </w:rPr>
        <w:tab/>
        <w:t>должностными лицами, ответственными за выполнение Муниципальной услуги, в том числе за выполнение административного действия - приема заявлений, являются сотрудники, в должностные обязанности которых входит выполнение соответствующих функций (далее - Ответственный специалист).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59. Ответственный специалист: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устанавливает предмет обращения, личность заявителя, проверяет его полномочия;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в день поступления заявления и прилагаемых к нему документов проводит проверку правильности заполнения заявления и наличие прилагаемых к нему документов;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передает заявителю второй экземпляр заявления либо расписки о приеме документов с росписью в соответствующей графе "документы принял" с указанием даты получения документов, ФИО и должности;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lastRenderedPageBreak/>
        <w:t>фиксирует получение заявления и документов путем регистрации в журнале;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формирует дело для рассмотрения.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59.1. В случае установления факта отсутствия документов, указанных в пункте 37 Административного регламента или их ненадлежащего оформления Ответственный специалист возвращает заявление с пакетом документов заявителю.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60. При подаче заявления в электронном виде с использованием "Портала государственных и муниципальных услуг (функций)", "Портала государственных и муниципальных услуг Краснодарского края":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1) </w:t>
      </w:r>
      <w:r w:rsidRPr="00BD07D0">
        <w:rPr>
          <w:rFonts w:eastAsia="Arial CYR"/>
          <w:sz w:val="28"/>
          <w:szCs w:val="28"/>
        </w:rPr>
        <w:tab/>
        <w:t>заявитель при наличии технической возможности вправе подать заявление в электронной форме с использованием Портала;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2) </w:t>
      </w:r>
      <w:r w:rsidRPr="00BD07D0">
        <w:rPr>
          <w:rFonts w:eastAsia="Arial CYR"/>
          <w:sz w:val="28"/>
          <w:szCs w:val="28"/>
        </w:rPr>
        <w:tab/>
        <w:t>после подачи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взаимодействия);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3) </w:t>
      </w:r>
      <w:r w:rsidRPr="00BD07D0">
        <w:rPr>
          <w:rFonts w:eastAsia="Arial CYR"/>
          <w:sz w:val="28"/>
          <w:szCs w:val="28"/>
        </w:rPr>
        <w:tab/>
        <w:t>для получения Муниципальной услуги лицо, подавшее заявление в электронной форме, представляет все надлежащим образом оформленные документы в порядке, предусмотренном пунктом 59 Административного регламента;</w:t>
      </w:r>
    </w:p>
    <w:p w:rsidR="006F01E1" w:rsidRPr="00BD07D0" w:rsidRDefault="006F01E1" w:rsidP="006F01E1">
      <w:pPr>
        <w:tabs>
          <w:tab w:val="left" w:pos="993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4) </w:t>
      </w:r>
      <w:r w:rsidRPr="00BD07D0">
        <w:rPr>
          <w:rFonts w:eastAsia="Arial CYR"/>
          <w:sz w:val="28"/>
          <w:szCs w:val="28"/>
        </w:rPr>
        <w:tab/>
        <w:t>оформление Муниципальной услуги до представления всех необходимых для представления заявителем документов не допускается.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61. Максимальный срок приема документов, проверка правильности заполнения заявления не может превышать 15 минут.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Срок регистрации заявления - в течение дня поступления заявления с необходимым пакетом документов (1 рабочий день).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62. Порядок передачи курьером из МФЦ пакета документов в Администрацию.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62.1. В случае подачи заявителем пакета документов через МФЦ Ответственный специалист в день вручения (направления) заявителю уведомления о приеме заявления к рассмотрению осуществляет передачу курьером пакета документов (включая копию уведомления) из МФЦ в администрацию.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Передача документов осуществляется на основании реестра, который составляется в 2 экземплярах и содержит дату и время передачи.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При передаче пакета документов Ответственный специалист,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администрации, второй - подлежит возврату.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lastRenderedPageBreak/>
        <w:t>62.2 Срок окончания административной процедуры - не позднее 2-х рабочих дней со дня поступления заявления с необходимым пакетом документов (включая день поступления).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63. Рассмотрение заявления в Администрации и предоставление (отказ в предоставлении) Муниципальной услуги.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63.1. Основанием для начала административной процедуры является наличие зарегистрированного заявления и поступление пакета документов.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63.2. Ответственный специалист администрации проводит проверку представленных документов.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Максимальный срок выполнения действий - 1 рабочий день.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64. При установлении факта отсутствия документов, указанных в пункте 37 Административного регламента, наличия обстоятельств, указанных в пункте 42 Административного регламента, Ответственный специалист готовит проект уведомления заявителю об отказе в предоставлении Муниципальной услуги, в котором указывает содержание выявленных недостатков в представленных документах, а также меры по их устранению;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Максимальный срок выполнения действий - 12 рабочих дней.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65. При установлении фактов наличия документов, указанных в пунктах 37 Административного регламента, отсутствия обстоятельств, указанных в пункте 42 Административного регламента, Ответственный специалист;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1) </w:t>
      </w:r>
      <w:r w:rsidRPr="00BD07D0">
        <w:rPr>
          <w:rFonts w:eastAsia="Arial CYR"/>
          <w:sz w:val="28"/>
          <w:szCs w:val="28"/>
        </w:rPr>
        <w:tab/>
        <w:t xml:space="preserve">регистрирует заявление о включении в список </w:t>
      </w:r>
      <w:proofErr w:type="gramStart"/>
      <w:r w:rsidRPr="00BD07D0">
        <w:rPr>
          <w:rFonts w:eastAsia="Arial CYR"/>
          <w:sz w:val="28"/>
          <w:szCs w:val="28"/>
        </w:rPr>
        <w:t>нуждающихся</w:t>
      </w:r>
      <w:proofErr w:type="gramEnd"/>
      <w:r w:rsidRPr="00BD07D0">
        <w:rPr>
          <w:rFonts w:eastAsia="Arial CYR"/>
          <w:sz w:val="28"/>
          <w:szCs w:val="28"/>
        </w:rPr>
        <w:t xml:space="preserve"> в получении земельного участка для садоводства, огородничества, дачного хозяйства в специальном журнале, где заявлению присваивается очередной порядковый номер;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2) </w:t>
      </w:r>
      <w:r w:rsidRPr="00BD07D0">
        <w:rPr>
          <w:rFonts w:eastAsia="Arial CYR"/>
          <w:sz w:val="28"/>
          <w:szCs w:val="28"/>
        </w:rPr>
        <w:tab/>
        <w:t xml:space="preserve">готовит проект письма о включении заявителя в очередь </w:t>
      </w:r>
      <w:proofErr w:type="gramStart"/>
      <w:r w:rsidRPr="00BD07D0">
        <w:rPr>
          <w:rFonts w:eastAsia="Arial CYR"/>
          <w:sz w:val="28"/>
          <w:szCs w:val="28"/>
        </w:rPr>
        <w:t>нуждающихся</w:t>
      </w:r>
      <w:proofErr w:type="gramEnd"/>
      <w:r w:rsidRPr="00BD07D0">
        <w:rPr>
          <w:rFonts w:eastAsia="Arial CYR"/>
          <w:sz w:val="28"/>
          <w:szCs w:val="28"/>
        </w:rPr>
        <w:t xml:space="preserve"> в получении земельного участка для садоводства, огородничества, дачного хозяйства с указанием присвоенного номера.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Срок исполнения 12 рабочих дней.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66. После подписания главой администрации заявления о включении заявителя в очередь </w:t>
      </w:r>
      <w:proofErr w:type="gramStart"/>
      <w:r w:rsidRPr="00BD07D0">
        <w:rPr>
          <w:rFonts w:eastAsia="Arial CYR"/>
          <w:sz w:val="28"/>
          <w:szCs w:val="28"/>
        </w:rPr>
        <w:t>нуждающихся</w:t>
      </w:r>
      <w:proofErr w:type="gramEnd"/>
      <w:r w:rsidRPr="00BD07D0">
        <w:rPr>
          <w:rFonts w:eastAsia="Arial CYR"/>
          <w:sz w:val="28"/>
          <w:szCs w:val="28"/>
        </w:rPr>
        <w:t xml:space="preserve"> в получении земельного участка либо уведомления об отказе в предоставлении Муниципальной услуги и его регистрации Ответственный специалист передает результат предоставления Муниципальной услуги заявителю.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Срок исполнения - 3 рабочих дня.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67. Критерии принятия решения: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соответствие объема представленных документов, пункту 37 Административного регламента;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- </w:t>
      </w:r>
      <w:r w:rsidRPr="00BD07D0">
        <w:rPr>
          <w:rFonts w:eastAsia="Arial CYR"/>
          <w:sz w:val="28"/>
          <w:szCs w:val="28"/>
        </w:rPr>
        <w:tab/>
        <w:t>наличие либо отсутствие обстоятельств, указанных в пункте 42 Административного регламента.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  <w:t>68. Результат административной процедуры:</w:t>
      </w:r>
    </w:p>
    <w:p w:rsidR="006F01E1" w:rsidRPr="00BD07D0" w:rsidRDefault="006F01E1" w:rsidP="006F01E1">
      <w:pPr>
        <w:tabs>
          <w:tab w:val="left" w:pos="851"/>
        </w:tabs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- </w:t>
      </w:r>
      <w:r w:rsidRPr="00BD07D0">
        <w:rPr>
          <w:rFonts w:eastAsia="Arial CYR"/>
          <w:sz w:val="28"/>
          <w:szCs w:val="28"/>
        </w:rPr>
        <w:tab/>
        <w:t>уведомление об отказе в предоставлении Муниципальной услуги;</w:t>
      </w:r>
    </w:p>
    <w:p w:rsidR="006F01E1" w:rsidRPr="00BD07D0" w:rsidRDefault="006F01E1" w:rsidP="006F01E1">
      <w:pPr>
        <w:tabs>
          <w:tab w:val="left" w:pos="709"/>
        </w:tabs>
        <w:autoSpaceDE w:val="0"/>
        <w:spacing w:before="75"/>
        <w:ind w:left="170" w:firstLine="681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lastRenderedPageBreak/>
        <w:t xml:space="preserve">- письмо о включении заявителя в очередь </w:t>
      </w:r>
      <w:proofErr w:type="gramStart"/>
      <w:r w:rsidRPr="00BD07D0">
        <w:rPr>
          <w:rFonts w:eastAsia="Arial CYR"/>
          <w:sz w:val="28"/>
          <w:szCs w:val="28"/>
        </w:rPr>
        <w:t>нуждающихся</w:t>
      </w:r>
      <w:proofErr w:type="gramEnd"/>
      <w:r w:rsidRPr="00BD07D0">
        <w:rPr>
          <w:rFonts w:eastAsia="Arial CYR"/>
          <w:sz w:val="28"/>
          <w:szCs w:val="28"/>
        </w:rPr>
        <w:t xml:space="preserve"> в получении земельного участка для садоводства, огородничества, дачного хозяйства с указанием присвоенного номера.</w:t>
      </w:r>
    </w:p>
    <w:p w:rsidR="006F01E1" w:rsidRPr="00BD07D0" w:rsidRDefault="006F01E1" w:rsidP="006F01E1">
      <w:pPr>
        <w:tabs>
          <w:tab w:val="left" w:pos="709"/>
        </w:tabs>
        <w:autoSpaceDE w:val="0"/>
        <w:spacing w:before="75"/>
        <w:ind w:left="170" w:firstLine="681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69. Способ фиксации результата выполнения административной процедуры:</w:t>
      </w:r>
    </w:p>
    <w:p w:rsidR="006F01E1" w:rsidRPr="00BD07D0" w:rsidRDefault="006F01E1" w:rsidP="006F01E1">
      <w:pPr>
        <w:tabs>
          <w:tab w:val="left" w:pos="709"/>
        </w:tabs>
        <w:autoSpaceDE w:val="0"/>
        <w:spacing w:before="75"/>
        <w:ind w:left="170" w:firstLine="681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- </w:t>
      </w:r>
      <w:r w:rsidRPr="00BD07D0">
        <w:rPr>
          <w:rFonts w:eastAsia="Arial CYR"/>
          <w:sz w:val="28"/>
          <w:szCs w:val="28"/>
        </w:rPr>
        <w:tab/>
        <w:t xml:space="preserve">регистрация письма о включении заявителя в очередь </w:t>
      </w:r>
      <w:proofErr w:type="gramStart"/>
      <w:r w:rsidRPr="00BD07D0">
        <w:rPr>
          <w:rFonts w:eastAsia="Arial CYR"/>
          <w:sz w:val="28"/>
          <w:szCs w:val="28"/>
        </w:rPr>
        <w:t>нуждающихся</w:t>
      </w:r>
      <w:proofErr w:type="gramEnd"/>
      <w:r w:rsidRPr="00BD07D0">
        <w:rPr>
          <w:rFonts w:eastAsia="Arial CYR"/>
          <w:sz w:val="28"/>
          <w:szCs w:val="28"/>
        </w:rPr>
        <w:t xml:space="preserve"> в получении земельного участка для садоводства, огородничества, дачного хозяйства в журнале регистрации;</w:t>
      </w:r>
    </w:p>
    <w:p w:rsidR="006F01E1" w:rsidRPr="00BD07D0" w:rsidRDefault="006F01E1" w:rsidP="006F01E1">
      <w:pPr>
        <w:tabs>
          <w:tab w:val="left" w:pos="709"/>
        </w:tabs>
        <w:autoSpaceDE w:val="0"/>
        <w:spacing w:before="75"/>
        <w:ind w:left="170" w:firstLine="681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- </w:t>
      </w:r>
      <w:r w:rsidRPr="00BD07D0">
        <w:rPr>
          <w:rFonts w:eastAsia="Arial CYR"/>
          <w:sz w:val="28"/>
          <w:szCs w:val="28"/>
        </w:rPr>
        <w:tab/>
        <w:t>регистрация уведомления в журнале регистрации.</w:t>
      </w:r>
    </w:p>
    <w:p w:rsidR="006F01E1" w:rsidRPr="00BD07D0" w:rsidRDefault="006F01E1" w:rsidP="006F01E1">
      <w:pPr>
        <w:tabs>
          <w:tab w:val="left" w:pos="709"/>
        </w:tabs>
        <w:autoSpaceDE w:val="0"/>
        <w:spacing w:before="75"/>
        <w:ind w:left="170" w:firstLine="681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70. Вручение (направление) заявителю результата Муниципальной услуги.</w:t>
      </w:r>
    </w:p>
    <w:p w:rsidR="006F01E1" w:rsidRPr="00BD07D0" w:rsidRDefault="006F01E1" w:rsidP="006F01E1">
      <w:pPr>
        <w:tabs>
          <w:tab w:val="left" w:pos="709"/>
        </w:tabs>
        <w:autoSpaceDE w:val="0"/>
        <w:spacing w:before="75"/>
        <w:ind w:left="170" w:firstLine="681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1) </w:t>
      </w:r>
      <w:r w:rsidRPr="00BD07D0">
        <w:rPr>
          <w:rFonts w:eastAsia="Arial CYR"/>
          <w:sz w:val="28"/>
          <w:szCs w:val="28"/>
        </w:rPr>
        <w:tab/>
        <w:t>передача документов из администрации в МФЦ осуществляется на основании реестра, который составляется в 2 экземплярах и содержит дату и время передачи.</w:t>
      </w:r>
    </w:p>
    <w:p w:rsidR="006F01E1" w:rsidRPr="00BD07D0" w:rsidRDefault="006F01E1" w:rsidP="006F01E1">
      <w:pPr>
        <w:tabs>
          <w:tab w:val="left" w:pos="709"/>
        </w:tabs>
        <w:autoSpaceDE w:val="0"/>
        <w:spacing w:before="75"/>
        <w:ind w:left="170" w:firstLine="681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Ответственный специалист МФЦ, получивший документы из администрации, проверяет наличие переданных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:rsidR="006F01E1" w:rsidRPr="00BD07D0" w:rsidRDefault="006F01E1" w:rsidP="006F01E1">
      <w:pPr>
        <w:tabs>
          <w:tab w:val="left" w:pos="709"/>
        </w:tabs>
        <w:autoSpaceDE w:val="0"/>
        <w:spacing w:before="75"/>
        <w:ind w:left="170" w:firstLine="681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Срок исполнения - 1 рабочий день.</w:t>
      </w:r>
    </w:p>
    <w:p w:rsidR="006F01E1" w:rsidRPr="00BD07D0" w:rsidRDefault="006F01E1" w:rsidP="006F01E1">
      <w:pPr>
        <w:tabs>
          <w:tab w:val="left" w:pos="709"/>
        </w:tabs>
        <w:autoSpaceDE w:val="0"/>
        <w:spacing w:before="75"/>
        <w:ind w:left="170" w:firstLine="681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2)</w:t>
      </w:r>
      <w:r w:rsidRPr="00BD07D0">
        <w:rPr>
          <w:rFonts w:eastAsia="Arial CYR"/>
          <w:sz w:val="28"/>
          <w:szCs w:val="28"/>
        </w:rPr>
        <w:tab/>
        <w:t>Ответственный специалист МФЦ в порядке, предусмотренном регламентом работы МФЦ, вручает (направляет) заявителю соответствующий результат предоставления Муниципальной услуги.</w:t>
      </w:r>
    </w:p>
    <w:p w:rsidR="006F01E1" w:rsidRPr="00BD07D0" w:rsidRDefault="006F01E1" w:rsidP="006F01E1">
      <w:pPr>
        <w:tabs>
          <w:tab w:val="left" w:pos="709"/>
        </w:tabs>
        <w:autoSpaceDE w:val="0"/>
        <w:spacing w:before="75"/>
        <w:ind w:left="170" w:firstLine="681"/>
        <w:jc w:val="both"/>
        <w:rPr>
          <w:rFonts w:eastAsia="Arial CYR"/>
          <w:sz w:val="28"/>
          <w:szCs w:val="28"/>
        </w:rPr>
      </w:pPr>
      <w:proofErr w:type="gramStart"/>
      <w:r w:rsidRPr="00BD07D0">
        <w:rPr>
          <w:rFonts w:eastAsia="Arial CYR"/>
          <w:sz w:val="28"/>
          <w:szCs w:val="28"/>
        </w:rPr>
        <w:t>При выдаче документов специалист МФЦ 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копию, либо распечатывает с использованием программного электронного комплекса, на обратной стороне которой делает надпись "оригинал расписки утерян", ставит дату и подпись), знакомит заявителя с содержанием документов и выдает их.</w:t>
      </w:r>
      <w:proofErr w:type="gramEnd"/>
    </w:p>
    <w:p w:rsidR="006F01E1" w:rsidRPr="00BD07D0" w:rsidRDefault="006F01E1" w:rsidP="006F01E1">
      <w:pPr>
        <w:tabs>
          <w:tab w:val="left" w:pos="709"/>
        </w:tabs>
        <w:autoSpaceDE w:val="0"/>
        <w:spacing w:before="75"/>
        <w:ind w:left="170" w:firstLine="681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Заявитель подтверждает получение документов личной подписью с расшифровкой в соответствующей графе расписки.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b/>
          <w:sz w:val="28"/>
          <w:szCs w:val="28"/>
        </w:rPr>
      </w:pPr>
      <w:r w:rsidRPr="00BD07D0">
        <w:rPr>
          <w:rFonts w:eastAsia="Arial CYR"/>
          <w:sz w:val="28"/>
          <w:szCs w:val="28"/>
        </w:rPr>
        <w:tab/>
      </w:r>
    </w:p>
    <w:p w:rsidR="006F01E1" w:rsidRPr="00BD07D0" w:rsidRDefault="006F01E1" w:rsidP="006F01E1">
      <w:pPr>
        <w:autoSpaceDE w:val="0"/>
        <w:spacing w:before="75"/>
        <w:ind w:left="170" w:firstLine="567"/>
        <w:jc w:val="center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Особенности осуществления административных процедур в электронной форме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71. В электронной форме через Портал государственных и муниципальных услуг (функций), портал государственных и муниципальных услуг Краснодарского края, при наличии технической возможности могут осуществляться следующие административные процедуры: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-</w:t>
      </w:r>
      <w:r w:rsidRPr="00BD07D0">
        <w:rPr>
          <w:rFonts w:eastAsia="Arial CYR"/>
          <w:sz w:val="28"/>
          <w:szCs w:val="28"/>
        </w:rPr>
        <w:tab/>
        <w:t xml:space="preserve">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-</w:t>
      </w:r>
      <w:r w:rsidRPr="00BD07D0">
        <w:rPr>
          <w:rFonts w:eastAsia="Arial CYR"/>
          <w:sz w:val="28"/>
          <w:szCs w:val="28"/>
        </w:rPr>
        <w:tab/>
        <w:t xml:space="preserve"> получение заявителем сведений о ходе рассмотрения заявления;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lastRenderedPageBreak/>
        <w:t>-</w:t>
      </w:r>
      <w:r w:rsidRPr="00BD07D0">
        <w:rPr>
          <w:rFonts w:eastAsia="Arial CYR"/>
          <w:sz w:val="28"/>
          <w:szCs w:val="28"/>
        </w:rPr>
        <w:tab/>
        <w:t xml:space="preserve"> взаимодействие администрации с организациями, указанными в пункте 4 Административного регламента.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-</w:t>
      </w:r>
      <w:r w:rsidRPr="00BD07D0">
        <w:rPr>
          <w:rFonts w:eastAsia="Arial CYR"/>
          <w:sz w:val="28"/>
          <w:szCs w:val="28"/>
        </w:rPr>
        <w:tab/>
        <w:t xml:space="preserve"> получение заявителем результата предоставления Муниципальной услуги, если иное не установлено действующим законодательством.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</w:p>
    <w:p w:rsidR="006F01E1" w:rsidRPr="00BD07D0" w:rsidRDefault="006F01E1" w:rsidP="006F01E1">
      <w:pPr>
        <w:autoSpaceDE w:val="0"/>
        <w:spacing w:before="75"/>
        <w:ind w:left="170" w:firstLine="567"/>
        <w:jc w:val="center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IV. Порядок и формы </w:t>
      </w:r>
      <w:proofErr w:type="gramStart"/>
      <w:r w:rsidRPr="00BD07D0">
        <w:rPr>
          <w:rFonts w:eastAsia="Arial CYR"/>
          <w:sz w:val="28"/>
          <w:szCs w:val="28"/>
        </w:rPr>
        <w:t>контроля за</w:t>
      </w:r>
      <w:proofErr w:type="gramEnd"/>
      <w:r w:rsidRPr="00BD07D0">
        <w:rPr>
          <w:rFonts w:eastAsia="Arial CYR"/>
          <w:sz w:val="28"/>
          <w:szCs w:val="28"/>
        </w:rPr>
        <w:t xml:space="preserve"> предоставлением Муниципальной услуги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72. </w:t>
      </w:r>
      <w:proofErr w:type="gramStart"/>
      <w:r w:rsidRPr="00BD07D0">
        <w:rPr>
          <w:rFonts w:eastAsia="Arial CYR"/>
          <w:sz w:val="28"/>
          <w:szCs w:val="28"/>
        </w:rPr>
        <w:t>Контроль за</w:t>
      </w:r>
      <w:proofErr w:type="gramEnd"/>
      <w:r w:rsidRPr="00BD07D0">
        <w:rPr>
          <w:rFonts w:eastAsia="Arial CYR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Подгорненского сельского поселения Отрадненского района и его заместителем.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73. Текущий контроль осуществляется начальником и руководителем МФЦ.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74. Текущий контроль осуществляется в течение установленного срока предоставления Муниципальной услуги путем проведения начальником  и руководителем МФЦ проверок соблюдения и исполнения Ответственными специалистами положений настоящего Административного регламента, иных правовых актов.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75. </w:t>
      </w:r>
      <w:proofErr w:type="gramStart"/>
      <w:r w:rsidRPr="00BD07D0">
        <w:rPr>
          <w:rFonts w:eastAsia="Arial CYR"/>
          <w:sz w:val="28"/>
          <w:szCs w:val="28"/>
        </w:rPr>
        <w:t>Контроль за</w:t>
      </w:r>
      <w:proofErr w:type="gramEnd"/>
      <w:r w:rsidRPr="00BD07D0">
        <w:rPr>
          <w:rFonts w:eastAsia="Arial CYR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результатов предоставления Муниципальной услуги, рассмотрение, принятие решений и подготовку ответов на обращения заявителей, содержащих жалобы на решения, действия (бездействие) работников администрации и МФЦ.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76.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77. 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78. 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регламенте.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79. Должностные лица органа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lastRenderedPageBreak/>
        <w:tab/>
        <w:t>V. Порядок досудебного обжалования решений или действий (бездействия), принятых или осуществлённых при предоставлении Муниципальной услуги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80. Заявитель может обратиться с </w:t>
      </w:r>
      <w:proofErr w:type="gramStart"/>
      <w:r w:rsidRPr="00BD07D0">
        <w:rPr>
          <w:rFonts w:eastAsia="Arial CYR"/>
          <w:sz w:val="28"/>
          <w:szCs w:val="28"/>
        </w:rPr>
        <w:t>жалобой</w:t>
      </w:r>
      <w:proofErr w:type="gramEnd"/>
      <w:r w:rsidRPr="00BD07D0">
        <w:rPr>
          <w:rFonts w:eastAsia="Arial CYR"/>
          <w:sz w:val="28"/>
          <w:szCs w:val="28"/>
        </w:rPr>
        <w:t xml:space="preserve"> в том числе в следующих случаях: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2) нарушение срока предоставления Муниципальной услуги;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3) требование у заявителя документов, не предусмотренных Административным регламентом;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4) отказ в приеме документов, предоставление которых предусмотрено Административным регламентом у заявителя;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proofErr w:type="gramStart"/>
      <w:r w:rsidRPr="00BD07D0">
        <w:rPr>
          <w:rFonts w:eastAsia="Arial CYR"/>
          <w:sz w:val="28"/>
          <w:szCs w:val="28"/>
        </w:rPr>
        <w:t>7) отказ Администрации или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81. Жалоба подается в письменной форме на бумажном носителе, в электронной форме на имя главы Подгорненского сельского поселения Отрадненского </w:t>
      </w:r>
      <w:proofErr w:type="spellStart"/>
      <w:r w:rsidRPr="00BD07D0">
        <w:rPr>
          <w:rFonts w:eastAsia="Arial CYR"/>
          <w:sz w:val="28"/>
          <w:szCs w:val="28"/>
        </w:rPr>
        <w:t>раойна</w:t>
      </w:r>
      <w:proofErr w:type="spellEnd"/>
      <w:r w:rsidRPr="00BD07D0">
        <w:rPr>
          <w:rFonts w:eastAsia="Arial CYR"/>
          <w:sz w:val="28"/>
          <w:szCs w:val="28"/>
        </w:rPr>
        <w:t>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82. Жалоба может быть направлена по почте, через МФЦ, с использованием информационно-телекоммуникационной сети "Интернет", официального сайта, Портала, а также может быть принята при личном приеме заявителя.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83. Жалоба должна содержать: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proofErr w:type="gramStart"/>
      <w:r w:rsidRPr="00BD07D0">
        <w:rPr>
          <w:rFonts w:eastAsia="Arial CYR"/>
          <w:sz w:val="28"/>
          <w:szCs w:val="28"/>
        </w:rPr>
        <w:t>1) наименование администрации, ответственного специалиста, решения и действия (бездействие) которого обжалуются;</w:t>
      </w:r>
      <w:proofErr w:type="gramEnd"/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proofErr w:type="gramStart"/>
      <w:r w:rsidRPr="00BD07D0">
        <w:rPr>
          <w:rFonts w:eastAsia="Arial CYR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3) сведения об обжалуемых решениях и действиях (бездействии) администрации, главы администрации поселения, ответственного специалиста;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главы администрации поселения, </w:t>
      </w:r>
      <w:r w:rsidRPr="00BD07D0">
        <w:rPr>
          <w:rFonts w:eastAsia="Arial CYR"/>
          <w:sz w:val="28"/>
          <w:szCs w:val="28"/>
        </w:rPr>
        <w:lastRenderedPageBreak/>
        <w:t>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84. </w:t>
      </w:r>
      <w:proofErr w:type="gramStart"/>
      <w:r w:rsidRPr="00BD07D0">
        <w:rPr>
          <w:rFonts w:eastAsia="Arial CYR"/>
          <w:sz w:val="28"/>
          <w:szCs w:val="28"/>
        </w:rPr>
        <w:t>Жалоба, поступившая в администрацию Подгорненского сельского поселения Отрадненского 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BD07D0">
        <w:rPr>
          <w:rFonts w:eastAsia="Arial CYR"/>
          <w:sz w:val="28"/>
          <w:szCs w:val="28"/>
        </w:rPr>
        <w:t xml:space="preserve"> со дня ее регистрации.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85. По результатам рассмотрения жалобы принимается одно из следующих решений: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proofErr w:type="gramStart"/>
      <w:r w:rsidRPr="00BD07D0">
        <w:rPr>
          <w:rFonts w:eastAsia="Arial CYR"/>
          <w:sz w:val="28"/>
          <w:szCs w:val="28"/>
        </w:rPr>
        <w:t>1) жалоба признана удовлетворенной,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  <w:proofErr w:type="gramEnd"/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2) отказ в удовлетворении жалобы.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86. Не позднее дня, следующего за днем принятия решения, указанного в пункте 86,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 xml:space="preserve">87. В случае установления в ходе или по результатам </w:t>
      </w:r>
      <w:proofErr w:type="gramStart"/>
      <w:r w:rsidRPr="00BD07D0">
        <w:rPr>
          <w:rFonts w:eastAsia="Arial CYR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D07D0">
        <w:rPr>
          <w:rFonts w:eastAsia="Arial CYR"/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6F01E1" w:rsidRPr="00BD07D0" w:rsidRDefault="006F01E1" w:rsidP="006F01E1">
      <w:pPr>
        <w:autoSpaceDE w:val="0"/>
        <w:spacing w:before="75"/>
        <w:ind w:left="170" w:firstLine="536"/>
        <w:jc w:val="both"/>
        <w:rPr>
          <w:rFonts w:eastAsia="Arial CYR"/>
          <w:sz w:val="28"/>
          <w:szCs w:val="28"/>
        </w:rPr>
      </w:pPr>
    </w:p>
    <w:p w:rsidR="006F01E1" w:rsidRPr="00BD07D0" w:rsidRDefault="006F01E1" w:rsidP="00BD07D0">
      <w:pPr>
        <w:autoSpaceDE w:val="0"/>
        <w:spacing w:before="75"/>
        <w:ind w:left="170" w:hanging="28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Начальник общего отдела администрации</w:t>
      </w:r>
    </w:p>
    <w:p w:rsidR="006F01E1" w:rsidRPr="00BD07D0" w:rsidRDefault="006F01E1" w:rsidP="00BD07D0">
      <w:pPr>
        <w:autoSpaceDE w:val="0"/>
        <w:spacing w:before="75"/>
        <w:ind w:left="170" w:hanging="28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Подгорненского сельского поселения</w:t>
      </w:r>
    </w:p>
    <w:p w:rsidR="006F01E1" w:rsidRPr="00BD07D0" w:rsidRDefault="006F01E1" w:rsidP="00BD07D0">
      <w:pPr>
        <w:autoSpaceDE w:val="0"/>
        <w:spacing w:before="75"/>
        <w:ind w:left="170" w:hanging="28"/>
        <w:jc w:val="both"/>
        <w:rPr>
          <w:rFonts w:eastAsia="Arial CYR"/>
          <w:sz w:val="28"/>
          <w:szCs w:val="28"/>
        </w:rPr>
      </w:pPr>
      <w:r w:rsidRPr="00BD07D0">
        <w:rPr>
          <w:rFonts w:eastAsia="Arial CYR"/>
          <w:sz w:val="28"/>
          <w:szCs w:val="28"/>
        </w:rPr>
        <w:t>Отрадненского района</w:t>
      </w:r>
      <w:r w:rsidR="00BD07D0">
        <w:rPr>
          <w:rFonts w:eastAsia="Arial CYR"/>
          <w:sz w:val="28"/>
          <w:szCs w:val="28"/>
        </w:rPr>
        <w:t xml:space="preserve">                                                                 В.Н.Антипов</w:t>
      </w:r>
    </w:p>
    <w:p w:rsidR="006F01E1" w:rsidRDefault="006F01E1" w:rsidP="006F01E1">
      <w:pPr>
        <w:autoSpaceDE w:val="0"/>
        <w:spacing w:before="75"/>
        <w:ind w:left="170" w:firstLine="567"/>
        <w:jc w:val="both"/>
        <w:rPr>
          <w:rFonts w:ascii="Arial" w:eastAsia="Arial CYR" w:hAnsi="Arial" w:cs="Arial"/>
        </w:rPr>
      </w:pPr>
    </w:p>
    <w:p w:rsidR="006F01E1" w:rsidRDefault="006F01E1" w:rsidP="006F01E1">
      <w:pPr>
        <w:autoSpaceDE w:val="0"/>
        <w:spacing w:before="75"/>
        <w:ind w:left="170" w:firstLine="567"/>
        <w:jc w:val="both"/>
        <w:rPr>
          <w:rFonts w:ascii="Arial" w:eastAsia="Arial CYR" w:hAnsi="Arial" w:cs="Arial"/>
        </w:rPr>
      </w:pPr>
    </w:p>
    <w:p w:rsidR="00BD07D0" w:rsidRDefault="00BD07D0" w:rsidP="006F01E1">
      <w:pPr>
        <w:autoSpaceDE w:val="0"/>
        <w:spacing w:before="75"/>
        <w:ind w:left="170" w:firstLine="567"/>
        <w:jc w:val="both"/>
        <w:rPr>
          <w:rFonts w:ascii="Arial" w:eastAsia="Arial CYR" w:hAnsi="Arial" w:cs="Arial"/>
        </w:rPr>
      </w:pPr>
    </w:p>
    <w:p w:rsidR="00BD07D0" w:rsidRDefault="00BD07D0" w:rsidP="006F01E1">
      <w:pPr>
        <w:autoSpaceDE w:val="0"/>
        <w:spacing w:before="75"/>
        <w:ind w:left="170" w:firstLine="567"/>
        <w:jc w:val="both"/>
        <w:rPr>
          <w:rFonts w:ascii="Arial" w:eastAsia="Arial CYR" w:hAnsi="Arial" w:cs="Arial"/>
        </w:rPr>
      </w:pPr>
    </w:p>
    <w:p w:rsidR="00BD07D0" w:rsidRDefault="00BD07D0" w:rsidP="006F01E1">
      <w:pPr>
        <w:autoSpaceDE w:val="0"/>
        <w:spacing w:before="75"/>
        <w:ind w:left="170" w:firstLine="567"/>
        <w:jc w:val="both"/>
        <w:rPr>
          <w:rFonts w:ascii="Arial" w:eastAsia="Arial CYR" w:hAnsi="Arial" w:cs="Arial"/>
        </w:rPr>
      </w:pPr>
    </w:p>
    <w:p w:rsidR="00BD07D0" w:rsidRDefault="00BD07D0" w:rsidP="006F01E1">
      <w:pPr>
        <w:autoSpaceDE w:val="0"/>
        <w:spacing w:before="75"/>
        <w:ind w:left="170" w:firstLine="567"/>
        <w:jc w:val="both"/>
        <w:rPr>
          <w:rFonts w:ascii="Arial" w:eastAsia="Arial CYR" w:hAnsi="Arial" w:cs="Arial"/>
        </w:rPr>
      </w:pPr>
    </w:p>
    <w:p w:rsidR="00BD07D0" w:rsidRDefault="00BD07D0" w:rsidP="006F01E1">
      <w:pPr>
        <w:autoSpaceDE w:val="0"/>
        <w:spacing w:before="75"/>
        <w:ind w:left="170" w:firstLine="567"/>
        <w:jc w:val="both"/>
        <w:rPr>
          <w:rFonts w:ascii="Arial" w:eastAsia="Arial CYR" w:hAnsi="Arial" w:cs="Arial"/>
        </w:rPr>
      </w:pPr>
    </w:p>
    <w:p w:rsidR="00BD07D0" w:rsidRDefault="00BD07D0" w:rsidP="006F01E1">
      <w:pPr>
        <w:autoSpaceDE w:val="0"/>
        <w:spacing w:before="75"/>
        <w:ind w:left="170" w:firstLine="567"/>
        <w:jc w:val="both"/>
        <w:rPr>
          <w:rFonts w:ascii="Arial" w:eastAsia="Arial CYR" w:hAnsi="Arial" w:cs="Arial"/>
        </w:rPr>
      </w:pPr>
    </w:p>
    <w:p w:rsidR="00BD07D0" w:rsidRDefault="00BD07D0" w:rsidP="006F01E1">
      <w:pPr>
        <w:autoSpaceDE w:val="0"/>
        <w:spacing w:before="75"/>
        <w:ind w:left="170" w:firstLine="567"/>
        <w:jc w:val="both"/>
        <w:rPr>
          <w:rFonts w:ascii="Arial" w:eastAsia="Arial CYR" w:hAnsi="Arial" w:cs="Arial"/>
        </w:rPr>
      </w:pPr>
    </w:p>
    <w:p w:rsidR="00BD07D0" w:rsidRDefault="00BD07D0" w:rsidP="006F01E1">
      <w:pPr>
        <w:autoSpaceDE w:val="0"/>
        <w:spacing w:before="75"/>
        <w:ind w:left="170" w:firstLine="567"/>
        <w:jc w:val="both"/>
        <w:rPr>
          <w:rFonts w:ascii="Arial" w:eastAsia="Arial CYR" w:hAnsi="Arial" w:cs="Arial"/>
        </w:rPr>
      </w:pPr>
    </w:p>
    <w:p w:rsidR="00BD07D0" w:rsidRDefault="00BD07D0" w:rsidP="006F01E1">
      <w:pPr>
        <w:autoSpaceDE w:val="0"/>
        <w:spacing w:before="75"/>
        <w:ind w:left="170" w:firstLine="567"/>
        <w:jc w:val="both"/>
        <w:rPr>
          <w:rFonts w:ascii="Arial" w:eastAsia="Arial CYR" w:hAnsi="Arial" w:cs="Arial"/>
        </w:rPr>
      </w:pPr>
    </w:p>
    <w:p w:rsidR="006F01E1" w:rsidRPr="00BD07D0" w:rsidRDefault="006F01E1" w:rsidP="00BD07D0">
      <w:pPr>
        <w:ind w:left="851" w:firstLine="567"/>
        <w:jc w:val="right"/>
        <w:rPr>
          <w:sz w:val="28"/>
          <w:szCs w:val="28"/>
        </w:rPr>
      </w:pPr>
      <w:r w:rsidRPr="00BD07D0">
        <w:rPr>
          <w:sz w:val="28"/>
          <w:szCs w:val="28"/>
        </w:rPr>
        <w:t>Приложение N 1</w:t>
      </w:r>
    </w:p>
    <w:p w:rsidR="006F01E1" w:rsidRPr="00BD07D0" w:rsidRDefault="006F01E1" w:rsidP="00BD07D0">
      <w:pPr>
        <w:ind w:left="851" w:firstLine="567"/>
        <w:jc w:val="right"/>
        <w:rPr>
          <w:sz w:val="28"/>
          <w:szCs w:val="28"/>
        </w:rPr>
      </w:pPr>
      <w:r w:rsidRPr="00BD07D0">
        <w:rPr>
          <w:sz w:val="28"/>
          <w:szCs w:val="28"/>
        </w:rPr>
        <w:t>к административному регламенту</w:t>
      </w:r>
    </w:p>
    <w:p w:rsidR="006F01E1" w:rsidRPr="00BD07D0" w:rsidRDefault="006F01E1" w:rsidP="00BD07D0">
      <w:pPr>
        <w:ind w:left="851" w:firstLine="567"/>
        <w:jc w:val="right"/>
        <w:rPr>
          <w:sz w:val="28"/>
          <w:szCs w:val="28"/>
        </w:rPr>
      </w:pPr>
      <w:r w:rsidRPr="00BD07D0">
        <w:rPr>
          <w:sz w:val="28"/>
          <w:szCs w:val="28"/>
        </w:rPr>
        <w:t xml:space="preserve">по предоставлению </w:t>
      </w:r>
      <w:proofErr w:type="gramStart"/>
      <w:r w:rsidRPr="00BD07D0">
        <w:rPr>
          <w:sz w:val="28"/>
          <w:szCs w:val="28"/>
        </w:rPr>
        <w:t>муниципальной</w:t>
      </w:r>
      <w:proofErr w:type="gramEnd"/>
    </w:p>
    <w:p w:rsidR="006F01E1" w:rsidRPr="00BD07D0" w:rsidRDefault="006F01E1" w:rsidP="00BD07D0">
      <w:pPr>
        <w:ind w:left="851" w:firstLine="567"/>
        <w:jc w:val="right"/>
        <w:rPr>
          <w:sz w:val="28"/>
          <w:szCs w:val="28"/>
        </w:rPr>
      </w:pPr>
      <w:r w:rsidRPr="00BD07D0">
        <w:rPr>
          <w:sz w:val="28"/>
          <w:szCs w:val="28"/>
        </w:rPr>
        <w:t>услуги "Регистрация и учет заявлений</w:t>
      </w:r>
    </w:p>
    <w:p w:rsidR="006F01E1" w:rsidRPr="00BD07D0" w:rsidRDefault="006F01E1" w:rsidP="00BD07D0">
      <w:pPr>
        <w:ind w:left="851" w:firstLine="567"/>
        <w:jc w:val="right"/>
        <w:rPr>
          <w:sz w:val="28"/>
          <w:szCs w:val="28"/>
        </w:rPr>
      </w:pPr>
      <w:r w:rsidRPr="00BD07D0">
        <w:rPr>
          <w:sz w:val="28"/>
          <w:szCs w:val="28"/>
        </w:rPr>
        <w:t>граждан, нуждающихся в получении</w:t>
      </w:r>
    </w:p>
    <w:p w:rsidR="006F01E1" w:rsidRPr="00BD07D0" w:rsidRDefault="006F01E1" w:rsidP="00BD07D0">
      <w:pPr>
        <w:ind w:left="851" w:firstLine="567"/>
        <w:jc w:val="right"/>
        <w:rPr>
          <w:sz w:val="28"/>
          <w:szCs w:val="28"/>
        </w:rPr>
      </w:pPr>
      <w:r w:rsidRPr="00BD07D0">
        <w:rPr>
          <w:sz w:val="28"/>
          <w:szCs w:val="28"/>
        </w:rPr>
        <w:t>садовых, огородных или</w:t>
      </w:r>
    </w:p>
    <w:p w:rsidR="006F01E1" w:rsidRPr="00BD07D0" w:rsidRDefault="006F01E1" w:rsidP="00BD07D0">
      <w:pPr>
        <w:ind w:left="851" w:firstLine="567"/>
        <w:jc w:val="right"/>
        <w:rPr>
          <w:sz w:val="28"/>
          <w:szCs w:val="28"/>
        </w:rPr>
      </w:pPr>
      <w:r w:rsidRPr="00BD07D0">
        <w:rPr>
          <w:sz w:val="28"/>
          <w:szCs w:val="28"/>
        </w:rPr>
        <w:t>дачных земельных участков"</w:t>
      </w:r>
    </w:p>
    <w:p w:rsidR="006F01E1" w:rsidRPr="00BD07D0" w:rsidRDefault="006F01E1" w:rsidP="00BD07D0">
      <w:pPr>
        <w:autoSpaceDE w:val="0"/>
        <w:spacing w:before="75"/>
        <w:ind w:left="170" w:firstLine="567"/>
        <w:jc w:val="right"/>
        <w:rPr>
          <w:rFonts w:eastAsia="Arial CYR"/>
          <w:sz w:val="28"/>
          <w:szCs w:val="28"/>
        </w:rPr>
      </w:pPr>
    </w:p>
    <w:p w:rsidR="006F01E1" w:rsidRDefault="006F01E1" w:rsidP="006F01E1">
      <w:pPr>
        <w:autoSpaceDE w:val="0"/>
        <w:spacing w:before="75"/>
        <w:ind w:left="170" w:firstLine="567"/>
        <w:jc w:val="both"/>
        <w:rPr>
          <w:rFonts w:ascii="Arial" w:eastAsia="Arial CYR" w:hAnsi="Arial" w:cs="Arial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"/>
        <w:gridCol w:w="678"/>
        <w:gridCol w:w="407"/>
        <w:gridCol w:w="1898"/>
        <w:gridCol w:w="543"/>
        <w:gridCol w:w="543"/>
        <w:gridCol w:w="543"/>
        <w:gridCol w:w="136"/>
        <w:gridCol w:w="4746"/>
        <w:gridCol w:w="136"/>
      </w:tblGrid>
      <w:tr w:rsidR="006F01E1" w:rsidTr="006F01E1">
        <w:trPr>
          <w:trHeight w:val="1440"/>
        </w:trPr>
        <w:tc>
          <w:tcPr>
            <w:tcW w:w="9904" w:type="dxa"/>
            <w:gridSpan w:val="10"/>
            <w:hideMark/>
          </w:tcPr>
          <w:p w:rsidR="006F01E1" w:rsidRPr="00BD07D0" w:rsidRDefault="006F01E1">
            <w:pPr>
              <w:autoSpaceDE w:val="0"/>
              <w:spacing w:before="75"/>
              <w:ind w:left="34" w:firstLine="567"/>
              <w:jc w:val="center"/>
              <w:rPr>
                <w:rFonts w:eastAsia="Arial CYR"/>
                <w:b/>
                <w:sz w:val="28"/>
                <w:szCs w:val="28"/>
                <w:lang w:eastAsia="en-US"/>
              </w:rPr>
            </w:pPr>
            <w:r w:rsidRPr="00BD07D0">
              <w:rPr>
                <w:rFonts w:eastAsia="Arial CYR"/>
                <w:b/>
                <w:sz w:val="28"/>
                <w:szCs w:val="28"/>
                <w:lang w:eastAsia="en-US"/>
              </w:rPr>
              <w:t>Форма заявления,</w:t>
            </w:r>
            <w:r w:rsidRPr="00BD07D0">
              <w:rPr>
                <w:rFonts w:eastAsia="Arial CYR"/>
                <w:b/>
                <w:sz w:val="28"/>
                <w:szCs w:val="28"/>
                <w:lang w:eastAsia="en-US"/>
              </w:rPr>
              <w:br/>
              <w:t>необходимая для получения муниципальной услуги "Регистрация и учет заявлений граждан, нуждающихся в получении садовых, огородных или дачных земельных участков"</w:t>
            </w:r>
          </w:p>
        </w:tc>
      </w:tr>
      <w:tr w:rsidR="006F01E1" w:rsidTr="006F01E1">
        <w:trPr>
          <w:trHeight w:val="425"/>
        </w:trPr>
        <w:tc>
          <w:tcPr>
            <w:tcW w:w="9904" w:type="dxa"/>
            <w:gridSpan w:val="10"/>
          </w:tcPr>
          <w:p w:rsidR="006F01E1" w:rsidRPr="00BD07D0" w:rsidRDefault="006F01E1">
            <w:pPr>
              <w:autoSpaceDE w:val="0"/>
              <w:snapToGrid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</w:tr>
      <w:tr w:rsidR="006F01E1" w:rsidTr="006F01E1">
        <w:trPr>
          <w:trHeight w:val="776"/>
        </w:trPr>
        <w:tc>
          <w:tcPr>
            <w:tcW w:w="5020" w:type="dxa"/>
            <w:gridSpan w:val="8"/>
          </w:tcPr>
          <w:p w:rsidR="006F01E1" w:rsidRPr="00BD07D0" w:rsidRDefault="006F01E1">
            <w:pPr>
              <w:autoSpaceDE w:val="0"/>
              <w:snapToGrid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hideMark/>
          </w:tcPr>
          <w:p w:rsidR="006F01E1" w:rsidRPr="00BD07D0" w:rsidRDefault="006F01E1">
            <w:pPr>
              <w:autoSpaceDE w:val="0"/>
              <w:spacing w:before="75"/>
              <w:ind w:left="170" w:hanging="53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  <w:r w:rsidRPr="00BD07D0">
              <w:rPr>
                <w:rFonts w:eastAsia="Arial CYR"/>
                <w:sz w:val="28"/>
                <w:szCs w:val="28"/>
                <w:lang w:eastAsia="en-US"/>
              </w:rPr>
              <w:t xml:space="preserve">Главе Подгорненского сельского поселения Отрадненского района </w:t>
            </w:r>
          </w:p>
        </w:tc>
      </w:tr>
      <w:tr w:rsidR="006F01E1" w:rsidTr="006F01E1">
        <w:trPr>
          <w:trHeight w:val="425"/>
        </w:trPr>
        <w:tc>
          <w:tcPr>
            <w:tcW w:w="5020" w:type="dxa"/>
            <w:gridSpan w:val="8"/>
          </w:tcPr>
          <w:p w:rsidR="006F01E1" w:rsidRPr="00BD07D0" w:rsidRDefault="006F01E1">
            <w:pPr>
              <w:autoSpaceDE w:val="0"/>
              <w:snapToGrid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F01E1" w:rsidRPr="00BD07D0" w:rsidRDefault="006F01E1">
            <w:pPr>
              <w:autoSpaceDE w:val="0"/>
              <w:snapToGrid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</w:tr>
      <w:tr w:rsidR="006F01E1" w:rsidTr="006F01E1">
        <w:trPr>
          <w:trHeight w:val="177"/>
        </w:trPr>
        <w:tc>
          <w:tcPr>
            <w:tcW w:w="5020" w:type="dxa"/>
            <w:gridSpan w:val="8"/>
          </w:tcPr>
          <w:p w:rsidR="006F01E1" w:rsidRPr="00BD07D0" w:rsidRDefault="006F01E1">
            <w:pPr>
              <w:autoSpaceDE w:val="0"/>
              <w:snapToGrid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F01E1" w:rsidRPr="00BD07D0" w:rsidRDefault="006F01E1">
            <w:pPr>
              <w:autoSpaceDE w:val="0"/>
              <w:snapToGrid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</w:tr>
      <w:tr w:rsidR="006F01E1" w:rsidTr="006F01E1">
        <w:trPr>
          <w:trHeight w:val="177"/>
        </w:trPr>
        <w:tc>
          <w:tcPr>
            <w:tcW w:w="5020" w:type="dxa"/>
            <w:gridSpan w:val="8"/>
          </w:tcPr>
          <w:p w:rsidR="006F01E1" w:rsidRPr="00BD07D0" w:rsidRDefault="006F01E1">
            <w:pPr>
              <w:autoSpaceDE w:val="0"/>
              <w:snapToGrid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6F01E1" w:rsidRPr="00BD07D0" w:rsidRDefault="006F01E1">
            <w:pPr>
              <w:autoSpaceDE w:val="0"/>
              <w:spacing w:before="75"/>
              <w:ind w:left="170" w:hanging="53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  <w:r w:rsidRPr="00BD07D0">
              <w:rPr>
                <w:rFonts w:eastAsia="Arial CYR"/>
                <w:sz w:val="28"/>
                <w:szCs w:val="28"/>
                <w:lang w:eastAsia="en-US"/>
              </w:rPr>
              <w:t>(Ф.И.О., адрес, контактный телефон заявителя)</w:t>
            </w:r>
          </w:p>
        </w:tc>
      </w:tr>
      <w:tr w:rsidR="006F01E1" w:rsidTr="006F01E1">
        <w:trPr>
          <w:trHeight w:val="177"/>
        </w:trPr>
        <w:tc>
          <w:tcPr>
            <w:tcW w:w="9904" w:type="dxa"/>
            <w:gridSpan w:val="10"/>
          </w:tcPr>
          <w:p w:rsidR="006F01E1" w:rsidRPr="00BD07D0" w:rsidRDefault="006F01E1">
            <w:pPr>
              <w:autoSpaceDE w:val="0"/>
              <w:snapToGrid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</w:tr>
      <w:tr w:rsidR="006F01E1" w:rsidTr="006F01E1">
        <w:trPr>
          <w:trHeight w:val="177"/>
        </w:trPr>
        <w:tc>
          <w:tcPr>
            <w:tcW w:w="9904" w:type="dxa"/>
            <w:gridSpan w:val="10"/>
            <w:hideMark/>
          </w:tcPr>
          <w:p w:rsidR="006F01E1" w:rsidRPr="00BD07D0" w:rsidRDefault="006F01E1">
            <w:pPr>
              <w:autoSpaceDE w:val="0"/>
              <w:spacing w:before="75"/>
              <w:ind w:left="170" w:firstLine="6"/>
              <w:jc w:val="center"/>
              <w:rPr>
                <w:rFonts w:eastAsia="Arial CYR"/>
                <w:sz w:val="28"/>
                <w:szCs w:val="28"/>
                <w:lang w:eastAsia="en-US"/>
              </w:rPr>
            </w:pPr>
            <w:r w:rsidRPr="00BD07D0">
              <w:rPr>
                <w:rFonts w:eastAsia="Arial CYR"/>
                <w:sz w:val="28"/>
                <w:szCs w:val="28"/>
                <w:lang w:eastAsia="en-US"/>
              </w:rPr>
              <w:t>Заявление</w:t>
            </w:r>
          </w:p>
        </w:tc>
      </w:tr>
      <w:tr w:rsidR="006F01E1" w:rsidTr="006F01E1">
        <w:trPr>
          <w:trHeight w:val="177"/>
        </w:trPr>
        <w:tc>
          <w:tcPr>
            <w:tcW w:w="9904" w:type="dxa"/>
            <w:gridSpan w:val="10"/>
          </w:tcPr>
          <w:p w:rsidR="006F01E1" w:rsidRPr="00BD07D0" w:rsidRDefault="006F01E1">
            <w:pPr>
              <w:autoSpaceDE w:val="0"/>
              <w:snapToGrid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</w:tr>
      <w:tr w:rsidR="006F01E1" w:rsidTr="006F01E1">
        <w:trPr>
          <w:trHeight w:val="177"/>
        </w:trPr>
        <w:tc>
          <w:tcPr>
            <w:tcW w:w="9904" w:type="dxa"/>
            <w:gridSpan w:val="10"/>
            <w:hideMark/>
          </w:tcPr>
          <w:p w:rsidR="006F01E1" w:rsidRPr="00BD07D0" w:rsidRDefault="006F01E1">
            <w:pPr>
              <w:autoSpaceDE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  <w:r w:rsidRPr="00BD07D0">
              <w:rPr>
                <w:rFonts w:eastAsia="Arial CYR"/>
                <w:sz w:val="28"/>
                <w:szCs w:val="28"/>
                <w:lang w:eastAsia="en-US"/>
              </w:rPr>
              <w:t>Прошу включить в список граждан, нуждающихся в получении садовых, огородных или дачных земельных участков.</w:t>
            </w:r>
          </w:p>
        </w:tc>
      </w:tr>
      <w:tr w:rsidR="006F01E1" w:rsidTr="006F01E1">
        <w:trPr>
          <w:trHeight w:val="177"/>
        </w:trPr>
        <w:tc>
          <w:tcPr>
            <w:tcW w:w="9904" w:type="dxa"/>
            <w:gridSpan w:val="10"/>
          </w:tcPr>
          <w:p w:rsidR="006F01E1" w:rsidRPr="00BD07D0" w:rsidRDefault="006F01E1">
            <w:pPr>
              <w:autoSpaceDE w:val="0"/>
              <w:snapToGrid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</w:tr>
      <w:tr w:rsidR="006F01E1" w:rsidTr="006F01E1">
        <w:trPr>
          <w:trHeight w:val="177"/>
        </w:trPr>
        <w:tc>
          <w:tcPr>
            <w:tcW w:w="2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01E1" w:rsidRPr="00BD07D0" w:rsidRDefault="006F01E1">
            <w:pPr>
              <w:autoSpaceDE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  <w:r w:rsidRPr="00BD07D0">
              <w:rPr>
                <w:rFonts w:eastAsia="Arial CYR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01E1" w:rsidRPr="00BD07D0" w:rsidRDefault="006F01E1">
            <w:pPr>
              <w:autoSpaceDE w:val="0"/>
              <w:snapToGrid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  <w:tc>
          <w:tcPr>
            <w:tcW w:w="4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01E1" w:rsidRPr="00BD07D0" w:rsidRDefault="006F01E1">
            <w:pPr>
              <w:autoSpaceDE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  <w:r w:rsidRPr="00BD07D0">
              <w:rPr>
                <w:rFonts w:eastAsia="Arial CYR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01E1" w:rsidRPr="00BD07D0" w:rsidRDefault="006F01E1">
            <w:pPr>
              <w:autoSpaceDE w:val="0"/>
              <w:snapToGrid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01E1" w:rsidRPr="00BD07D0" w:rsidRDefault="006F01E1">
            <w:pPr>
              <w:autoSpaceDE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  <w:r w:rsidRPr="00BD07D0">
              <w:rPr>
                <w:rFonts w:eastAsia="Arial CYR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01E1" w:rsidRPr="00BD07D0" w:rsidRDefault="006F01E1">
            <w:pPr>
              <w:autoSpaceDE w:val="0"/>
              <w:snapToGrid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01E1" w:rsidRPr="00BD07D0" w:rsidRDefault="006F01E1">
            <w:pPr>
              <w:autoSpaceDE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  <w:proofErr w:type="gramStart"/>
            <w:r w:rsidRPr="00BD07D0">
              <w:rPr>
                <w:rFonts w:eastAsia="Arial CYR"/>
                <w:sz w:val="28"/>
                <w:szCs w:val="28"/>
                <w:lang w:eastAsia="en-US"/>
              </w:rPr>
              <w:t>г</w:t>
            </w:r>
            <w:proofErr w:type="gramEnd"/>
            <w:r w:rsidRPr="00BD07D0">
              <w:rPr>
                <w:rFonts w:eastAsia="Arial CYR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1E1" w:rsidRPr="00BD07D0" w:rsidRDefault="006F01E1">
            <w:pPr>
              <w:autoSpaceDE w:val="0"/>
              <w:snapToGrid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  <w:tc>
          <w:tcPr>
            <w:tcW w:w="1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1E1" w:rsidRPr="00BD07D0" w:rsidRDefault="006F01E1">
            <w:pPr>
              <w:snapToGrid w:val="0"/>
              <w:ind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</w:tr>
      <w:tr w:rsidR="006F01E1" w:rsidTr="006F01E1">
        <w:trPr>
          <w:trHeight w:val="177"/>
        </w:trPr>
        <w:tc>
          <w:tcPr>
            <w:tcW w:w="9904" w:type="dxa"/>
            <w:gridSpan w:val="10"/>
          </w:tcPr>
          <w:p w:rsidR="006F01E1" w:rsidRPr="00BD07D0" w:rsidRDefault="006F01E1">
            <w:pPr>
              <w:autoSpaceDE w:val="0"/>
              <w:snapToGrid w:val="0"/>
              <w:spacing w:before="75"/>
              <w:ind w:left="170" w:firstLine="567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</w:tr>
    </w:tbl>
    <w:p w:rsidR="006F01E1" w:rsidRDefault="006F01E1" w:rsidP="006F01E1">
      <w:pPr>
        <w:autoSpaceDE w:val="0"/>
        <w:spacing w:before="75"/>
        <w:ind w:left="170" w:firstLine="567"/>
        <w:jc w:val="both"/>
        <w:rPr>
          <w:rFonts w:ascii="Arial" w:hAnsi="Arial" w:cs="Arial"/>
        </w:rPr>
      </w:pPr>
    </w:p>
    <w:p w:rsidR="00BD07D0" w:rsidRDefault="00BD07D0" w:rsidP="006F01E1">
      <w:pPr>
        <w:autoSpaceDE w:val="0"/>
        <w:spacing w:before="75"/>
        <w:ind w:left="170" w:firstLine="567"/>
        <w:jc w:val="both"/>
        <w:rPr>
          <w:rFonts w:ascii="Arial" w:hAnsi="Arial" w:cs="Arial"/>
        </w:rPr>
      </w:pPr>
    </w:p>
    <w:p w:rsidR="00BD07D0" w:rsidRDefault="00BD07D0" w:rsidP="006F01E1">
      <w:pPr>
        <w:autoSpaceDE w:val="0"/>
        <w:spacing w:before="75"/>
        <w:ind w:left="170" w:firstLine="567"/>
        <w:jc w:val="both"/>
        <w:rPr>
          <w:rFonts w:ascii="Arial" w:hAnsi="Arial" w:cs="Arial"/>
        </w:rPr>
      </w:pPr>
    </w:p>
    <w:p w:rsidR="00BD07D0" w:rsidRDefault="00BD07D0" w:rsidP="006F01E1">
      <w:pPr>
        <w:autoSpaceDE w:val="0"/>
        <w:spacing w:before="75"/>
        <w:ind w:left="170" w:firstLine="567"/>
        <w:jc w:val="both"/>
        <w:rPr>
          <w:rFonts w:ascii="Arial" w:hAnsi="Arial" w:cs="Arial"/>
        </w:rPr>
      </w:pPr>
    </w:p>
    <w:p w:rsidR="00BD07D0" w:rsidRDefault="00BD07D0" w:rsidP="006F01E1">
      <w:pPr>
        <w:autoSpaceDE w:val="0"/>
        <w:spacing w:before="75"/>
        <w:ind w:left="170" w:firstLine="567"/>
        <w:jc w:val="both"/>
        <w:rPr>
          <w:rFonts w:ascii="Arial" w:hAnsi="Arial" w:cs="Arial"/>
        </w:rPr>
      </w:pPr>
    </w:p>
    <w:p w:rsidR="00BD07D0" w:rsidRDefault="00BD07D0" w:rsidP="006F01E1">
      <w:pPr>
        <w:autoSpaceDE w:val="0"/>
        <w:spacing w:before="75"/>
        <w:ind w:left="170" w:firstLine="567"/>
        <w:jc w:val="both"/>
        <w:rPr>
          <w:rFonts w:ascii="Arial" w:hAnsi="Arial" w:cs="Arial"/>
        </w:rPr>
      </w:pPr>
    </w:p>
    <w:p w:rsidR="00BD07D0" w:rsidRDefault="00BD07D0" w:rsidP="006F01E1">
      <w:pPr>
        <w:autoSpaceDE w:val="0"/>
        <w:spacing w:before="75"/>
        <w:ind w:left="170" w:firstLine="567"/>
        <w:jc w:val="both"/>
        <w:rPr>
          <w:rFonts w:ascii="Arial" w:hAnsi="Arial" w:cs="Arial"/>
        </w:rPr>
      </w:pPr>
    </w:p>
    <w:p w:rsidR="00BD07D0" w:rsidRDefault="00BD07D0" w:rsidP="006F01E1">
      <w:pPr>
        <w:autoSpaceDE w:val="0"/>
        <w:spacing w:before="75"/>
        <w:ind w:left="170" w:firstLine="567"/>
        <w:jc w:val="both"/>
        <w:rPr>
          <w:rFonts w:ascii="Arial" w:hAnsi="Arial" w:cs="Arial"/>
        </w:rPr>
      </w:pPr>
    </w:p>
    <w:p w:rsidR="00BD07D0" w:rsidRDefault="00BD07D0" w:rsidP="006F01E1">
      <w:pPr>
        <w:autoSpaceDE w:val="0"/>
        <w:spacing w:before="75"/>
        <w:ind w:left="170" w:firstLine="567"/>
        <w:jc w:val="both"/>
        <w:rPr>
          <w:rFonts w:ascii="Arial" w:hAnsi="Arial" w:cs="Arial"/>
        </w:rPr>
      </w:pPr>
    </w:p>
    <w:p w:rsidR="006F01E1" w:rsidRDefault="006F01E1" w:rsidP="006F01E1">
      <w:pPr>
        <w:autoSpaceDE w:val="0"/>
        <w:spacing w:before="75"/>
        <w:ind w:left="170" w:firstLine="567"/>
        <w:jc w:val="both"/>
        <w:rPr>
          <w:rFonts w:ascii="Arial" w:eastAsia="Arial CYR" w:hAnsi="Arial" w:cs="Arial"/>
        </w:rPr>
      </w:pPr>
    </w:p>
    <w:p w:rsidR="006F01E1" w:rsidRPr="00BD07D0" w:rsidRDefault="006F01E1" w:rsidP="00BD07D0">
      <w:pPr>
        <w:widowControl w:val="0"/>
        <w:suppressAutoHyphens/>
        <w:ind w:left="851"/>
        <w:jc w:val="right"/>
        <w:rPr>
          <w:rFonts w:eastAsia="Andale Sans UI"/>
          <w:kern w:val="2"/>
          <w:sz w:val="28"/>
          <w:szCs w:val="28"/>
          <w:lang w:eastAsia="ar-SA"/>
        </w:rPr>
      </w:pPr>
      <w:r w:rsidRPr="00BD07D0">
        <w:rPr>
          <w:rFonts w:eastAsia="Andale Sans UI"/>
          <w:kern w:val="2"/>
          <w:sz w:val="28"/>
          <w:szCs w:val="28"/>
          <w:lang w:eastAsia="ar-SA"/>
        </w:rPr>
        <w:lastRenderedPageBreak/>
        <w:t>Приложение N 2</w:t>
      </w:r>
    </w:p>
    <w:p w:rsidR="006F01E1" w:rsidRPr="00BD07D0" w:rsidRDefault="006F01E1" w:rsidP="00BD07D0">
      <w:pPr>
        <w:widowControl w:val="0"/>
        <w:suppressAutoHyphens/>
        <w:ind w:left="851"/>
        <w:jc w:val="right"/>
        <w:rPr>
          <w:rFonts w:eastAsia="Andale Sans UI"/>
          <w:kern w:val="2"/>
          <w:sz w:val="28"/>
          <w:szCs w:val="28"/>
          <w:lang w:eastAsia="ar-SA"/>
        </w:rPr>
      </w:pPr>
      <w:r w:rsidRPr="00BD07D0">
        <w:rPr>
          <w:rFonts w:eastAsia="Andale Sans UI"/>
          <w:kern w:val="2"/>
          <w:sz w:val="28"/>
          <w:szCs w:val="28"/>
          <w:lang w:eastAsia="ar-SA"/>
        </w:rPr>
        <w:t>к административному регламенту</w:t>
      </w:r>
    </w:p>
    <w:p w:rsidR="006F01E1" w:rsidRPr="00BD07D0" w:rsidRDefault="006F01E1" w:rsidP="00BD07D0">
      <w:pPr>
        <w:widowControl w:val="0"/>
        <w:suppressAutoHyphens/>
        <w:ind w:left="851"/>
        <w:jc w:val="right"/>
        <w:rPr>
          <w:rFonts w:eastAsia="Andale Sans UI"/>
          <w:kern w:val="2"/>
          <w:sz w:val="28"/>
          <w:szCs w:val="28"/>
          <w:lang w:eastAsia="ar-SA"/>
        </w:rPr>
      </w:pPr>
      <w:r w:rsidRPr="00BD07D0">
        <w:rPr>
          <w:rFonts w:eastAsia="Andale Sans UI"/>
          <w:kern w:val="2"/>
          <w:sz w:val="28"/>
          <w:szCs w:val="28"/>
          <w:lang w:eastAsia="ar-SA"/>
        </w:rPr>
        <w:t xml:space="preserve">по предоставлению </w:t>
      </w:r>
      <w:proofErr w:type="gramStart"/>
      <w:r w:rsidRPr="00BD07D0">
        <w:rPr>
          <w:rFonts w:eastAsia="Andale Sans UI"/>
          <w:kern w:val="2"/>
          <w:sz w:val="28"/>
          <w:szCs w:val="28"/>
          <w:lang w:eastAsia="ar-SA"/>
        </w:rPr>
        <w:t>муниципальной</w:t>
      </w:r>
      <w:proofErr w:type="gramEnd"/>
    </w:p>
    <w:p w:rsidR="006F01E1" w:rsidRPr="00BD07D0" w:rsidRDefault="006F01E1" w:rsidP="00BD07D0">
      <w:pPr>
        <w:widowControl w:val="0"/>
        <w:suppressAutoHyphens/>
        <w:ind w:left="851"/>
        <w:jc w:val="right"/>
        <w:rPr>
          <w:rFonts w:eastAsia="Andale Sans UI"/>
          <w:kern w:val="2"/>
          <w:sz w:val="28"/>
          <w:szCs w:val="28"/>
          <w:lang w:eastAsia="ar-SA"/>
        </w:rPr>
      </w:pPr>
      <w:r w:rsidRPr="00BD07D0">
        <w:rPr>
          <w:rFonts w:eastAsia="Andale Sans UI"/>
          <w:kern w:val="2"/>
          <w:sz w:val="28"/>
          <w:szCs w:val="28"/>
          <w:lang w:eastAsia="ar-SA"/>
        </w:rPr>
        <w:t>услуги "Регистрация и учет заявлений</w:t>
      </w:r>
    </w:p>
    <w:p w:rsidR="006F01E1" w:rsidRPr="00BD07D0" w:rsidRDefault="006F01E1" w:rsidP="00BD07D0">
      <w:pPr>
        <w:widowControl w:val="0"/>
        <w:suppressAutoHyphens/>
        <w:ind w:left="851"/>
        <w:jc w:val="right"/>
        <w:rPr>
          <w:rFonts w:eastAsia="Andale Sans UI"/>
          <w:kern w:val="2"/>
          <w:sz w:val="28"/>
          <w:szCs w:val="28"/>
          <w:lang w:eastAsia="ar-SA"/>
        </w:rPr>
      </w:pPr>
      <w:r w:rsidRPr="00BD07D0">
        <w:rPr>
          <w:rFonts w:eastAsia="Andale Sans UI"/>
          <w:kern w:val="2"/>
          <w:sz w:val="28"/>
          <w:szCs w:val="28"/>
          <w:lang w:eastAsia="ar-SA"/>
        </w:rPr>
        <w:t>граждан, нуждающихся в получении</w:t>
      </w:r>
    </w:p>
    <w:p w:rsidR="006F01E1" w:rsidRPr="00BD07D0" w:rsidRDefault="006F01E1" w:rsidP="00BD07D0">
      <w:pPr>
        <w:widowControl w:val="0"/>
        <w:suppressAutoHyphens/>
        <w:ind w:left="851"/>
        <w:jc w:val="right"/>
        <w:rPr>
          <w:rFonts w:eastAsia="Andale Sans UI"/>
          <w:kern w:val="2"/>
          <w:sz w:val="28"/>
          <w:szCs w:val="28"/>
          <w:lang w:eastAsia="ar-SA"/>
        </w:rPr>
      </w:pPr>
      <w:r w:rsidRPr="00BD07D0">
        <w:rPr>
          <w:rFonts w:eastAsia="Andale Sans UI"/>
          <w:kern w:val="2"/>
          <w:sz w:val="28"/>
          <w:szCs w:val="28"/>
          <w:lang w:eastAsia="ar-SA"/>
        </w:rPr>
        <w:t>садовых, огородных или</w:t>
      </w:r>
    </w:p>
    <w:p w:rsidR="006F01E1" w:rsidRPr="00BD07D0" w:rsidRDefault="006F01E1" w:rsidP="00BD07D0">
      <w:pPr>
        <w:widowControl w:val="0"/>
        <w:suppressAutoHyphens/>
        <w:ind w:left="851"/>
        <w:jc w:val="right"/>
        <w:rPr>
          <w:rFonts w:eastAsia="Andale Sans UI"/>
          <w:kern w:val="2"/>
          <w:sz w:val="28"/>
          <w:szCs w:val="28"/>
          <w:lang w:eastAsia="ar-SA"/>
        </w:rPr>
      </w:pPr>
      <w:r w:rsidRPr="00BD07D0">
        <w:rPr>
          <w:rFonts w:eastAsia="Andale Sans UI"/>
          <w:kern w:val="2"/>
          <w:sz w:val="28"/>
          <w:szCs w:val="28"/>
          <w:lang w:eastAsia="ar-SA"/>
        </w:rPr>
        <w:t>дачных земельных участков"</w:t>
      </w:r>
    </w:p>
    <w:p w:rsidR="006F01E1" w:rsidRPr="00BD07D0" w:rsidRDefault="006F01E1" w:rsidP="00BD07D0">
      <w:pPr>
        <w:autoSpaceDE w:val="0"/>
        <w:spacing w:before="75"/>
        <w:ind w:left="170" w:firstLine="567"/>
        <w:jc w:val="right"/>
        <w:rPr>
          <w:rFonts w:eastAsia="Arial CYR"/>
          <w:sz w:val="28"/>
          <w:szCs w:val="28"/>
        </w:rPr>
      </w:pPr>
    </w:p>
    <w:p w:rsidR="006F01E1" w:rsidRDefault="006F01E1" w:rsidP="006F01E1">
      <w:pPr>
        <w:autoSpaceDE w:val="0"/>
        <w:spacing w:before="75"/>
        <w:ind w:left="170" w:firstLine="567"/>
        <w:jc w:val="both"/>
        <w:rPr>
          <w:rFonts w:ascii="Arial" w:eastAsia="Arial CYR" w:hAnsi="Arial" w:cs="Arial"/>
        </w:rPr>
      </w:pPr>
    </w:p>
    <w:p w:rsidR="006F01E1" w:rsidRPr="00BD07D0" w:rsidRDefault="006F01E1" w:rsidP="006F01E1">
      <w:pPr>
        <w:autoSpaceDE w:val="0"/>
        <w:spacing w:before="75"/>
        <w:ind w:hanging="28"/>
        <w:jc w:val="center"/>
        <w:rPr>
          <w:rFonts w:eastAsia="Arial CYR"/>
          <w:b/>
          <w:sz w:val="28"/>
          <w:szCs w:val="28"/>
        </w:rPr>
      </w:pPr>
      <w:r w:rsidRPr="00BD07D0">
        <w:rPr>
          <w:rFonts w:eastAsia="Arial CYR"/>
          <w:b/>
          <w:sz w:val="28"/>
          <w:szCs w:val="28"/>
        </w:rPr>
        <w:t>Блок-схема</w:t>
      </w:r>
      <w:r w:rsidRPr="00BD07D0">
        <w:rPr>
          <w:rFonts w:eastAsia="Arial CYR"/>
          <w:b/>
          <w:sz w:val="28"/>
          <w:szCs w:val="28"/>
        </w:rPr>
        <w:br/>
        <w:t>административного процесса предоставления Муниципальной услуги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b/>
          <w:sz w:val="28"/>
          <w:szCs w:val="28"/>
        </w:rPr>
      </w:pPr>
    </w:p>
    <w:p w:rsidR="006F01E1" w:rsidRPr="00BD07D0" w:rsidRDefault="006F01E1" w:rsidP="006F01E1">
      <w:pPr>
        <w:autoSpaceDE w:val="0"/>
        <w:ind w:left="170" w:firstLine="567"/>
        <w:jc w:val="both"/>
        <w:rPr>
          <w:sz w:val="28"/>
          <w:szCs w:val="28"/>
        </w:rPr>
      </w:pPr>
      <w:r w:rsidRPr="00BD07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A4E383" wp14:editId="12B8F222">
                <wp:simplePos x="0" y="0"/>
                <wp:positionH relativeFrom="column">
                  <wp:posOffset>-318135</wp:posOffset>
                </wp:positionH>
                <wp:positionV relativeFrom="paragraph">
                  <wp:posOffset>43815</wp:posOffset>
                </wp:positionV>
                <wp:extent cx="6505575" cy="400050"/>
                <wp:effectExtent l="0" t="0" r="2857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-25.05pt;margin-top:3.45pt;width:512.25pt;height:31.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" strokeweight=".26mm">
                <v:stroke endcap="square"/>
              </v:rect>
            </w:pict>
          </mc:Fallback>
        </mc:AlternateContent>
      </w:r>
      <w:r w:rsidRPr="00BD07D0">
        <w:rPr>
          <w:rFonts w:eastAsia="Courier New CYR"/>
          <w:sz w:val="28"/>
          <w:szCs w:val="28"/>
        </w:rPr>
        <w:t xml:space="preserve">       Прием    заявления    о    регистрации    гражданина, нуждающегося в получении  садовых,  огородных  или  дачных земельных участков                                        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Courier New CYR"/>
          <w:sz w:val="28"/>
          <w:szCs w:val="28"/>
        </w:rPr>
      </w:pPr>
      <w:r w:rsidRPr="00BD07D0">
        <w:rPr>
          <w:rFonts w:eastAsia="Courier New CYR"/>
          <w:sz w:val="28"/>
          <w:szCs w:val="28"/>
        </w:rPr>
        <w:t xml:space="preserve">                                                                  ▼</w:t>
      </w:r>
    </w:p>
    <w:p w:rsidR="006F01E1" w:rsidRPr="00BD07D0" w:rsidRDefault="006F01E1" w:rsidP="006F01E1">
      <w:pPr>
        <w:autoSpaceDE w:val="0"/>
        <w:ind w:left="170" w:firstLine="567"/>
        <w:rPr>
          <w:rFonts w:eastAsia="Courier New CYR"/>
          <w:sz w:val="28"/>
          <w:szCs w:val="28"/>
        </w:rPr>
      </w:pPr>
      <w:r w:rsidRPr="00BD07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2DB826" wp14:editId="60FE73AD">
                <wp:simplePos x="0" y="0"/>
                <wp:positionH relativeFrom="column">
                  <wp:posOffset>-203835</wp:posOffset>
                </wp:positionH>
                <wp:positionV relativeFrom="paragraph">
                  <wp:posOffset>12065</wp:posOffset>
                </wp:positionV>
                <wp:extent cx="6505575" cy="30480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16.05pt;margin-top:.95pt;width:512.25pt;height:24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" strokeweight=".26mm">
                <v:stroke endcap="square"/>
              </v:rect>
            </w:pict>
          </mc:Fallback>
        </mc:AlternateContent>
      </w:r>
      <w:r w:rsidRPr="00BD07D0">
        <w:rPr>
          <w:rFonts w:eastAsia="Courier New CYR"/>
          <w:sz w:val="28"/>
          <w:szCs w:val="28"/>
        </w:rPr>
        <w:t xml:space="preserve">            Передача заявления и  прилагаемые  к нему документы в Администрацию        </w:t>
      </w:r>
    </w:p>
    <w:p w:rsidR="006F01E1" w:rsidRPr="00BD07D0" w:rsidRDefault="006F01E1" w:rsidP="006F01E1">
      <w:pPr>
        <w:autoSpaceDE w:val="0"/>
        <w:spacing w:before="75"/>
        <w:ind w:left="170" w:firstLine="567"/>
        <w:rPr>
          <w:sz w:val="28"/>
          <w:szCs w:val="28"/>
        </w:rPr>
      </w:pPr>
      <w:r w:rsidRPr="00BD07D0">
        <w:rPr>
          <w:rFonts w:eastAsia="Courier New CYR"/>
          <w:sz w:val="28"/>
          <w:szCs w:val="28"/>
        </w:rPr>
        <w:t xml:space="preserve">                 ▼                                                                                ▼</w:t>
      </w:r>
    </w:p>
    <w:p w:rsidR="006F01E1" w:rsidRPr="00BD07D0" w:rsidRDefault="006F01E1" w:rsidP="006F01E1">
      <w:pPr>
        <w:autoSpaceDE w:val="0"/>
        <w:ind w:left="170" w:firstLine="114"/>
        <w:rPr>
          <w:rFonts w:eastAsia="Courier New CYR"/>
          <w:sz w:val="28"/>
          <w:szCs w:val="28"/>
        </w:rPr>
      </w:pPr>
      <w:r w:rsidRPr="00BD07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A8A6F1" wp14:editId="0D191F08">
                <wp:simplePos x="0" y="0"/>
                <wp:positionH relativeFrom="column">
                  <wp:posOffset>2558415</wp:posOffset>
                </wp:positionH>
                <wp:positionV relativeFrom="paragraph">
                  <wp:posOffset>12065</wp:posOffset>
                </wp:positionV>
                <wp:extent cx="3629025" cy="139065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01.45pt;margin-top:.95pt;width:285.75pt;height:109.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" strokeweight=".26mm">
                <v:stroke endcap="square"/>
              </v:rect>
            </w:pict>
          </mc:Fallback>
        </mc:AlternateContent>
      </w:r>
      <w:r w:rsidRPr="00BD07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C82138" wp14:editId="73AF145E">
                <wp:simplePos x="0" y="0"/>
                <wp:positionH relativeFrom="column">
                  <wp:posOffset>11430</wp:posOffset>
                </wp:positionH>
                <wp:positionV relativeFrom="paragraph">
                  <wp:posOffset>59690</wp:posOffset>
                </wp:positionV>
                <wp:extent cx="1504950" cy="139065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.9pt;margin-top:4.7pt;width:118.5pt;height:109.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" strokeweight=".26mm">
                <v:stroke endcap="square"/>
              </v:rect>
            </w:pict>
          </mc:Fallback>
        </mc:AlternateContent>
      </w:r>
      <w:r w:rsidRPr="00BD07D0">
        <w:rPr>
          <w:rFonts w:eastAsia="Courier New CYR"/>
          <w:sz w:val="28"/>
          <w:szCs w:val="28"/>
        </w:rPr>
        <w:t xml:space="preserve">наличие                                                </w:t>
      </w:r>
      <w:proofErr w:type="spellStart"/>
      <w:proofErr w:type="gramStart"/>
      <w:r w:rsidRPr="00BD07D0">
        <w:rPr>
          <w:rFonts w:eastAsia="Courier New CYR"/>
          <w:sz w:val="28"/>
          <w:szCs w:val="28"/>
        </w:rPr>
        <w:t>наличие</w:t>
      </w:r>
      <w:proofErr w:type="spellEnd"/>
      <w:proofErr w:type="gramEnd"/>
      <w:r w:rsidRPr="00BD07D0">
        <w:rPr>
          <w:rFonts w:eastAsia="Courier New CYR"/>
          <w:sz w:val="28"/>
          <w:szCs w:val="28"/>
        </w:rPr>
        <w:t xml:space="preserve"> всех необходимых для получения</w:t>
      </w:r>
    </w:p>
    <w:p w:rsidR="006F01E1" w:rsidRPr="00BD07D0" w:rsidRDefault="006F01E1" w:rsidP="006F01E1">
      <w:pPr>
        <w:autoSpaceDE w:val="0"/>
        <w:spacing w:before="75"/>
        <w:ind w:left="170" w:firstLine="114"/>
        <w:rPr>
          <w:rFonts w:eastAsia="Courier New CYR"/>
          <w:sz w:val="28"/>
          <w:szCs w:val="28"/>
        </w:rPr>
      </w:pPr>
      <w:r w:rsidRPr="00BD07D0">
        <w:rPr>
          <w:rFonts w:eastAsia="Courier New CYR"/>
          <w:sz w:val="28"/>
          <w:szCs w:val="28"/>
        </w:rPr>
        <w:t>оснований   для                                   муниципальной  услуги документов,</w:t>
      </w:r>
    </w:p>
    <w:p w:rsidR="006F01E1" w:rsidRPr="00BD07D0" w:rsidRDefault="006F01E1" w:rsidP="006F01E1">
      <w:pPr>
        <w:autoSpaceDE w:val="0"/>
        <w:spacing w:before="75"/>
        <w:ind w:left="170" w:firstLine="114"/>
        <w:rPr>
          <w:rFonts w:eastAsia="Courier New CYR"/>
          <w:sz w:val="28"/>
          <w:szCs w:val="28"/>
        </w:rPr>
      </w:pPr>
      <w:r w:rsidRPr="00BD07D0">
        <w:rPr>
          <w:rFonts w:eastAsia="Courier New CYR"/>
          <w:sz w:val="28"/>
          <w:szCs w:val="28"/>
        </w:rPr>
        <w:t xml:space="preserve">отказа   в                                             соответствие   представленных    документов </w:t>
      </w:r>
      <w:proofErr w:type="gramStart"/>
      <w:r w:rsidRPr="00BD07D0">
        <w:rPr>
          <w:rFonts w:eastAsia="Courier New CYR"/>
          <w:sz w:val="28"/>
          <w:szCs w:val="28"/>
        </w:rPr>
        <w:t>предоставлении</w:t>
      </w:r>
      <w:proofErr w:type="gramEnd"/>
      <w:r w:rsidRPr="00BD07D0">
        <w:rPr>
          <w:rFonts w:eastAsia="Courier New CYR"/>
          <w:sz w:val="28"/>
          <w:szCs w:val="28"/>
        </w:rPr>
        <w:t xml:space="preserve">                                        обязательным   требованиям, отсутствие</w:t>
      </w:r>
    </w:p>
    <w:p w:rsidR="006F01E1" w:rsidRPr="00BD07D0" w:rsidRDefault="006F01E1" w:rsidP="006F01E1">
      <w:pPr>
        <w:autoSpaceDE w:val="0"/>
        <w:spacing w:before="75"/>
        <w:ind w:firstLine="567"/>
        <w:rPr>
          <w:rFonts w:eastAsia="Courier New CYR"/>
          <w:sz w:val="28"/>
          <w:szCs w:val="28"/>
        </w:rPr>
      </w:pPr>
      <w:proofErr w:type="gramStart"/>
      <w:r w:rsidRPr="00BD07D0">
        <w:rPr>
          <w:rFonts w:eastAsia="Courier New CYR"/>
          <w:sz w:val="28"/>
          <w:szCs w:val="28"/>
        </w:rPr>
        <w:t>муниципальной</w:t>
      </w:r>
      <w:proofErr w:type="gramEnd"/>
      <w:r w:rsidRPr="00BD07D0">
        <w:rPr>
          <w:rFonts w:eastAsia="Courier New CYR"/>
          <w:sz w:val="28"/>
          <w:szCs w:val="28"/>
        </w:rPr>
        <w:t xml:space="preserve">                                        оснований   для  отказа в исполнении</w:t>
      </w:r>
    </w:p>
    <w:p w:rsidR="006F01E1" w:rsidRPr="00BD07D0" w:rsidRDefault="006F01E1" w:rsidP="006F01E1">
      <w:pPr>
        <w:autoSpaceDE w:val="0"/>
        <w:spacing w:before="75"/>
        <w:ind w:left="170" w:firstLine="567"/>
        <w:rPr>
          <w:rFonts w:eastAsia="Courier New CYR"/>
          <w:sz w:val="28"/>
          <w:szCs w:val="28"/>
        </w:rPr>
      </w:pPr>
      <w:r w:rsidRPr="00BD07D0">
        <w:rPr>
          <w:rFonts w:eastAsia="Courier New CYR"/>
          <w:sz w:val="28"/>
          <w:szCs w:val="28"/>
        </w:rPr>
        <w:t xml:space="preserve">услуги                                                              муниципальной услуги                       </w:t>
      </w:r>
    </w:p>
    <w:p w:rsidR="006F01E1" w:rsidRPr="00BD07D0" w:rsidRDefault="006F01E1" w:rsidP="006F01E1">
      <w:pPr>
        <w:autoSpaceDE w:val="0"/>
        <w:spacing w:before="75"/>
        <w:ind w:left="170" w:firstLine="567"/>
        <w:rPr>
          <w:rFonts w:eastAsia="Courier New CYR"/>
          <w:sz w:val="28"/>
          <w:szCs w:val="28"/>
        </w:rPr>
      </w:pPr>
      <w:r w:rsidRPr="00BD07D0">
        <w:rPr>
          <w:rFonts w:eastAsia="Courier New CYR"/>
          <w:sz w:val="28"/>
          <w:szCs w:val="28"/>
        </w:rPr>
        <w:t xml:space="preserve">                                                                                          </w:t>
      </w:r>
    </w:p>
    <w:p w:rsidR="006F01E1" w:rsidRPr="00BD07D0" w:rsidRDefault="006F01E1" w:rsidP="006F01E1">
      <w:pPr>
        <w:autoSpaceDE w:val="0"/>
        <w:spacing w:before="75"/>
        <w:ind w:left="170" w:firstLine="567"/>
        <w:rPr>
          <w:sz w:val="28"/>
          <w:szCs w:val="28"/>
        </w:rPr>
      </w:pPr>
      <w:r w:rsidRPr="00BD07D0">
        <w:rPr>
          <w:rFonts w:eastAsia="Courier New CYR"/>
          <w:sz w:val="28"/>
          <w:szCs w:val="28"/>
        </w:rPr>
        <w:t xml:space="preserve">                       ▼</w:t>
      </w:r>
      <w:r w:rsidRPr="00BD07D0">
        <w:rPr>
          <w:rFonts w:eastAsia="Courier New CYR"/>
          <w:sz w:val="28"/>
          <w:szCs w:val="28"/>
        </w:rPr>
        <w:tab/>
        <w:t xml:space="preserve">                                                                         ▼</w:t>
      </w:r>
    </w:p>
    <w:p w:rsidR="006F01E1" w:rsidRPr="00BD07D0" w:rsidRDefault="006F01E1" w:rsidP="006F01E1">
      <w:pPr>
        <w:autoSpaceDE w:val="0"/>
        <w:ind w:left="170" w:firstLine="567"/>
        <w:rPr>
          <w:rFonts w:eastAsia="Courier New CYR"/>
          <w:sz w:val="28"/>
          <w:szCs w:val="28"/>
        </w:rPr>
      </w:pPr>
      <w:r w:rsidRPr="00BD07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AD4EBD" wp14:editId="79B27469">
                <wp:simplePos x="0" y="0"/>
                <wp:positionH relativeFrom="column">
                  <wp:posOffset>3196590</wp:posOffset>
                </wp:positionH>
                <wp:positionV relativeFrom="paragraph">
                  <wp:posOffset>191135</wp:posOffset>
                </wp:positionV>
                <wp:extent cx="3057525" cy="1647825"/>
                <wp:effectExtent l="0" t="0" r="28575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51.7pt;margin-top:15.05pt;width:240.75pt;height:129.7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" strokeweight=".26mm">
                <v:stroke endcap="square"/>
              </v:rect>
            </w:pict>
          </mc:Fallback>
        </mc:AlternateContent>
      </w:r>
      <w:r w:rsidRPr="00BD07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E28D27C" wp14:editId="0F1FBFEF">
                <wp:simplePos x="0" y="0"/>
                <wp:positionH relativeFrom="column">
                  <wp:posOffset>59055</wp:posOffset>
                </wp:positionH>
                <wp:positionV relativeFrom="paragraph">
                  <wp:posOffset>238760</wp:posOffset>
                </wp:positionV>
                <wp:extent cx="2647950" cy="92392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4.65pt;margin-top:18.8pt;width:208.5pt;height:72.75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" strokeweight=".26mm">
                <v:stroke endcap="square"/>
              </v:rect>
            </w:pict>
          </mc:Fallback>
        </mc:AlternateContent>
      </w:r>
      <w:r w:rsidRPr="00BD07D0">
        <w:rPr>
          <w:rFonts w:eastAsia="Courier New CYR"/>
          <w:sz w:val="28"/>
          <w:szCs w:val="28"/>
        </w:rPr>
        <w:t xml:space="preserve">      </w:t>
      </w:r>
    </w:p>
    <w:p w:rsidR="006F01E1" w:rsidRPr="00BD07D0" w:rsidRDefault="006F01E1" w:rsidP="006F01E1">
      <w:pPr>
        <w:autoSpaceDE w:val="0"/>
        <w:spacing w:before="75"/>
        <w:ind w:left="170" w:hanging="28"/>
        <w:rPr>
          <w:rFonts w:eastAsia="Courier New CYR"/>
          <w:sz w:val="28"/>
          <w:szCs w:val="28"/>
        </w:rPr>
      </w:pPr>
      <w:r w:rsidRPr="00BD07D0">
        <w:rPr>
          <w:rFonts w:eastAsia="Courier New CYR"/>
          <w:sz w:val="28"/>
          <w:szCs w:val="28"/>
        </w:rPr>
        <w:t xml:space="preserve">уведомление   заявителя </w:t>
      </w:r>
      <w:proofErr w:type="gramStart"/>
      <w:r w:rsidRPr="00BD07D0">
        <w:rPr>
          <w:rFonts w:eastAsia="Courier New CYR"/>
          <w:sz w:val="28"/>
          <w:szCs w:val="28"/>
        </w:rPr>
        <w:t>об</w:t>
      </w:r>
      <w:proofErr w:type="gramEnd"/>
      <w:r w:rsidRPr="00BD07D0">
        <w:rPr>
          <w:rFonts w:eastAsia="Courier New CYR"/>
          <w:sz w:val="28"/>
          <w:szCs w:val="28"/>
        </w:rPr>
        <w:t xml:space="preserve">                               </w:t>
      </w:r>
      <w:proofErr w:type="gramStart"/>
      <w:r w:rsidRPr="00BD07D0">
        <w:rPr>
          <w:rFonts w:eastAsia="Courier New CYR"/>
          <w:sz w:val="28"/>
          <w:szCs w:val="28"/>
        </w:rPr>
        <w:t>Подготовка</w:t>
      </w:r>
      <w:proofErr w:type="gramEnd"/>
      <w:r w:rsidRPr="00BD07D0">
        <w:rPr>
          <w:rFonts w:eastAsia="Courier New CYR"/>
          <w:sz w:val="28"/>
          <w:szCs w:val="28"/>
        </w:rPr>
        <w:t xml:space="preserve"> письма о включении  </w:t>
      </w:r>
    </w:p>
    <w:p w:rsidR="006F01E1" w:rsidRPr="00BD07D0" w:rsidRDefault="006F01E1" w:rsidP="006F01E1">
      <w:pPr>
        <w:autoSpaceDE w:val="0"/>
        <w:spacing w:before="75"/>
        <w:ind w:left="170" w:hanging="28"/>
        <w:rPr>
          <w:rFonts w:eastAsia="Courier New CYR"/>
          <w:sz w:val="28"/>
          <w:szCs w:val="28"/>
        </w:rPr>
      </w:pPr>
      <w:r w:rsidRPr="00BD07D0">
        <w:rPr>
          <w:rFonts w:eastAsia="Courier New CYR"/>
          <w:sz w:val="28"/>
          <w:szCs w:val="28"/>
        </w:rPr>
        <w:t xml:space="preserve">отказе  в предоставлении очереди                   заявителя  в очередь  </w:t>
      </w:r>
      <w:proofErr w:type="gramStart"/>
      <w:r w:rsidRPr="00BD07D0">
        <w:rPr>
          <w:rFonts w:eastAsia="Courier New CYR"/>
          <w:sz w:val="28"/>
          <w:szCs w:val="28"/>
        </w:rPr>
        <w:t>нуждающихся</w:t>
      </w:r>
      <w:proofErr w:type="gramEnd"/>
      <w:r w:rsidRPr="00BD07D0">
        <w:rPr>
          <w:rFonts w:eastAsia="Courier New CYR"/>
          <w:sz w:val="28"/>
          <w:szCs w:val="28"/>
        </w:rPr>
        <w:t xml:space="preserve">  в муниципальной услуги                                      получении   земельного участка для </w:t>
      </w:r>
    </w:p>
    <w:p w:rsidR="006F01E1" w:rsidRPr="00BD07D0" w:rsidRDefault="006F01E1" w:rsidP="006F01E1">
      <w:pPr>
        <w:autoSpaceDE w:val="0"/>
        <w:spacing w:before="75"/>
        <w:ind w:left="170" w:firstLine="567"/>
        <w:rPr>
          <w:rFonts w:eastAsia="Courier New CYR"/>
          <w:sz w:val="28"/>
          <w:szCs w:val="28"/>
        </w:rPr>
      </w:pPr>
      <w:r w:rsidRPr="00BD07D0">
        <w:rPr>
          <w:rFonts w:eastAsia="Courier New CYR"/>
          <w:sz w:val="28"/>
          <w:szCs w:val="28"/>
        </w:rPr>
        <w:t xml:space="preserve">                                                                         садоводства, огородничества, </w:t>
      </w:r>
    </w:p>
    <w:p w:rsidR="006F01E1" w:rsidRPr="00BD07D0" w:rsidRDefault="006F01E1" w:rsidP="006F01E1">
      <w:pPr>
        <w:autoSpaceDE w:val="0"/>
        <w:spacing w:before="75"/>
        <w:ind w:left="170" w:firstLine="567"/>
        <w:rPr>
          <w:rFonts w:eastAsia="Courier New CYR"/>
          <w:sz w:val="28"/>
          <w:szCs w:val="28"/>
        </w:rPr>
      </w:pPr>
      <w:r w:rsidRPr="00BD07D0">
        <w:rPr>
          <w:rFonts w:eastAsia="Courier New CYR"/>
          <w:sz w:val="28"/>
          <w:szCs w:val="28"/>
        </w:rPr>
        <w:t xml:space="preserve">                                                                       дачного хозяйства с указанием  </w:t>
      </w:r>
    </w:p>
    <w:p w:rsidR="006F01E1" w:rsidRPr="00BD07D0" w:rsidRDefault="006F01E1" w:rsidP="006F01E1">
      <w:pPr>
        <w:autoSpaceDE w:val="0"/>
        <w:spacing w:before="75"/>
        <w:ind w:left="170" w:firstLine="567"/>
        <w:rPr>
          <w:rFonts w:eastAsia="Courier New CYR"/>
          <w:sz w:val="28"/>
          <w:szCs w:val="28"/>
        </w:rPr>
      </w:pPr>
      <w:r w:rsidRPr="00BD07D0">
        <w:rPr>
          <w:rFonts w:eastAsia="Courier New CYR"/>
          <w:sz w:val="28"/>
          <w:szCs w:val="28"/>
        </w:rPr>
        <w:t xml:space="preserve">                                                                      присвоенного номера</w:t>
      </w:r>
    </w:p>
    <w:p w:rsidR="006F01E1" w:rsidRPr="00BD07D0" w:rsidRDefault="006F01E1" w:rsidP="006F01E1">
      <w:pPr>
        <w:autoSpaceDE w:val="0"/>
        <w:spacing w:before="75"/>
        <w:ind w:left="170" w:firstLine="567"/>
        <w:rPr>
          <w:rFonts w:eastAsia="Courier New CYR"/>
          <w:sz w:val="28"/>
          <w:szCs w:val="28"/>
        </w:rPr>
      </w:pPr>
      <w:r w:rsidRPr="00BD07D0">
        <w:rPr>
          <w:rFonts w:eastAsia="Courier New CYR"/>
          <w:sz w:val="28"/>
          <w:szCs w:val="28"/>
        </w:rPr>
        <w:t xml:space="preserve">                                                                        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Courier New CYR"/>
          <w:sz w:val="28"/>
          <w:szCs w:val="28"/>
        </w:rPr>
      </w:pPr>
      <w:r w:rsidRPr="00BD07D0">
        <w:rPr>
          <w:rFonts w:eastAsia="Courier New CYR"/>
          <w:sz w:val="28"/>
          <w:szCs w:val="28"/>
        </w:rPr>
        <w:t xml:space="preserve">                                                                        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sz w:val="28"/>
          <w:szCs w:val="28"/>
        </w:rPr>
      </w:pPr>
      <w:r w:rsidRPr="00BD07D0">
        <w:rPr>
          <w:rFonts w:eastAsia="Courier New CYR"/>
          <w:sz w:val="28"/>
          <w:szCs w:val="28"/>
        </w:rPr>
        <w:t xml:space="preserve">                             ▼                                                                                  ▼</w:t>
      </w:r>
    </w:p>
    <w:p w:rsidR="006F01E1" w:rsidRPr="00BD07D0" w:rsidRDefault="006F01E1" w:rsidP="006F01E1">
      <w:pPr>
        <w:autoSpaceDE w:val="0"/>
        <w:ind w:left="170" w:firstLine="567"/>
        <w:jc w:val="both"/>
        <w:rPr>
          <w:rFonts w:eastAsia="Courier New CYR"/>
          <w:sz w:val="28"/>
          <w:szCs w:val="28"/>
        </w:rPr>
      </w:pPr>
      <w:r w:rsidRPr="00BD07D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12E1FB" wp14:editId="7F742FD3">
                <wp:simplePos x="0" y="0"/>
                <wp:positionH relativeFrom="column">
                  <wp:posOffset>935355</wp:posOffset>
                </wp:positionH>
                <wp:positionV relativeFrom="paragraph">
                  <wp:posOffset>41910</wp:posOffset>
                </wp:positionV>
                <wp:extent cx="4886325" cy="2571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73.65pt;margin-top:3.3pt;width:384.75pt;height:20.25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" strokeweight=".26mm">
                <v:stroke endcap="square"/>
              </v:rect>
            </w:pict>
          </mc:Fallback>
        </mc:AlternateContent>
      </w:r>
      <w:r w:rsidRPr="00BD07D0">
        <w:rPr>
          <w:rFonts w:eastAsia="Courier New CYR"/>
          <w:sz w:val="28"/>
          <w:szCs w:val="28"/>
        </w:rPr>
        <w:t xml:space="preserve">                 передача результата  предоставления Муниципальной услуги            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Courier New CYR"/>
          <w:sz w:val="28"/>
          <w:szCs w:val="28"/>
        </w:rPr>
      </w:pPr>
      <w:r w:rsidRPr="00BD07D0">
        <w:rPr>
          <w:rFonts w:eastAsia="Courier New CYR"/>
          <w:sz w:val="28"/>
          <w:szCs w:val="28"/>
        </w:rPr>
        <w:t xml:space="preserve">         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sz w:val="28"/>
          <w:szCs w:val="28"/>
        </w:rPr>
      </w:pPr>
      <w:r w:rsidRPr="00BD07D0">
        <w:rPr>
          <w:rFonts w:eastAsia="Courier New CYR"/>
          <w:sz w:val="28"/>
          <w:szCs w:val="28"/>
        </w:rPr>
        <w:t xml:space="preserve">                                                                      ▼</w:t>
      </w:r>
    </w:p>
    <w:p w:rsidR="006F01E1" w:rsidRPr="00BD07D0" w:rsidRDefault="006F01E1" w:rsidP="006F01E1">
      <w:pPr>
        <w:autoSpaceDE w:val="0"/>
        <w:ind w:left="170" w:firstLine="567"/>
        <w:jc w:val="both"/>
        <w:rPr>
          <w:rFonts w:eastAsia="Arial CYR"/>
          <w:sz w:val="28"/>
          <w:szCs w:val="28"/>
        </w:rPr>
      </w:pPr>
      <w:r w:rsidRPr="00BD07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75BA318" wp14:editId="018CA9B6">
                <wp:simplePos x="0" y="0"/>
                <wp:positionH relativeFrom="column">
                  <wp:posOffset>167640</wp:posOffset>
                </wp:positionH>
                <wp:positionV relativeFrom="paragraph">
                  <wp:posOffset>38100</wp:posOffset>
                </wp:positionV>
                <wp:extent cx="6067425" cy="23812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3.2pt;margin-top:3pt;width:477.75pt;height:18.75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" strokeweight=".26mm">
                <v:stroke endcap="square"/>
              </v:rect>
            </w:pict>
          </mc:Fallback>
        </mc:AlternateContent>
      </w:r>
      <w:r w:rsidRPr="00BD07D0">
        <w:rPr>
          <w:rFonts w:eastAsia="Courier New CYR"/>
          <w:sz w:val="28"/>
          <w:szCs w:val="28"/>
        </w:rPr>
        <w:t xml:space="preserve">Получение    заявителем    результата предоставления Муниципальной услуги       </w:t>
      </w:r>
    </w:p>
    <w:p w:rsidR="006F01E1" w:rsidRPr="00BD07D0" w:rsidRDefault="006F01E1" w:rsidP="006F01E1">
      <w:pPr>
        <w:autoSpaceDE w:val="0"/>
        <w:spacing w:before="75"/>
        <w:ind w:left="170" w:firstLine="567"/>
        <w:jc w:val="both"/>
        <w:rPr>
          <w:rFonts w:eastAsia="Arial CYR"/>
          <w:sz w:val="28"/>
          <w:szCs w:val="28"/>
        </w:rPr>
      </w:pPr>
    </w:p>
    <w:p w:rsidR="006F01E1" w:rsidRPr="00BD07D0" w:rsidRDefault="006F01E1" w:rsidP="006F01E1">
      <w:pPr>
        <w:autoSpaceDE w:val="0"/>
        <w:ind w:firstLine="698"/>
        <w:jc w:val="both"/>
        <w:rPr>
          <w:rFonts w:eastAsia="Arial CYR"/>
          <w:b/>
          <w:bCs/>
          <w:sz w:val="28"/>
          <w:szCs w:val="28"/>
        </w:rPr>
      </w:pPr>
    </w:p>
    <w:p w:rsidR="006F01E1" w:rsidRPr="00BD07D0" w:rsidRDefault="006F01E1" w:rsidP="006F01E1">
      <w:pPr>
        <w:autoSpaceDE w:val="0"/>
        <w:ind w:firstLine="698"/>
        <w:jc w:val="both"/>
        <w:rPr>
          <w:rFonts w:eastAsia="Arial CYR"/>
          <w:b/>
          <w:bCs/>
          <w:sz w:val="28"/>
          <w:szCs w:val="28"/>
        </w:rPr>
      </w:pPr>
    </w:p>
    <w:p w:rsidR="006F01E1" w:rsidRPr="00BD07D0" w:rsidRDefault="006F01E1" w:rsidP="006F01E1">
      <w:pPr>
        <w:autoSpaceDE w:val="0"/>
        <w:ind w:firstLine="698"/>
        <w:jc w:val="both"/>
        <w:rPr>
          <w:rFonts w:eastAsia="Arial CYR"/>
          <w:b/>
          <w:bCs/>
          <w:sz w:val="28"/>
          <w:szCs w:val="28"/>
        </w:rPr>
      </w:pPr>
    </w:p>
    <w:p w:rsidR="006F01E1" w:rsidRPr="00BD07D0" w:rsidRDefault="006F01E1" w:rsidP="006F01E1">
      <w:pPr>
        <w:rPr>
          <w:sz w:val="28"/>
          <w:szCs w:val="28"/>
        </w:rPr>
      </w:pPr>
    </w:p>
    <w:p w:rsidR="006F01E1" w:rsidRDefault="006F01E1"/>
    <w:sectPr w:rsidR="006F01E1" w:rsidSect="00BD07D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E1"/>
    <w:rsid w:val="00066F20"/>
    <w:rsid w:val="006F01E1"/>
    <w:rsid w:val="00751BE4"/>
    <w:rsid w:val="00BA06CA"/>
    <w:rsid w:val="00BD07D0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E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D07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07D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E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D07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07D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5739</Words>
  <Characters>32716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3</cp:revision>
  <cp:lastPrinted>2016-01-18T10:53:00Z</cp:lastPrinted>
  <dcterms:created xsi:type="dcterms:W3CDTF">2016-01-18T10:49:00Z</dcterms:created>
  <dcterms:modified xsi:type="dcterms:W3CDTF">2016-01-18T10:57:00Z</dcterms:modified>
</cp:coreProperties>
</file>