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70" w:rsidRPr="00237970" w:rsidRDefault="00237970" w:rsidP="00237970">
      <w:pPr>
        <w:widowControl w:val="0"/>
        <w:autoSpaceDE w:val="0"/>
        <w:autoSpaceDN w:val="0"/>
        <w:adjustRightInd w:val="0"/>
        <w:spacing w:after="160" w:line="256" w:lineRule="auto"/>
        <w:jc w:val="both"/>
        <w:rPr>
          <w:rFonts w:eastAsia="Calibri"/>
          <w:noProof/>
          <w:sz w:val="28"/>
          <w:szCs w:val="28"/>
          <w:lang w:eastAsia="en-US"/>
        </w:rPr>
      </w:pPr>
    </w:p>
    <w:p w:rsidR="00237970" w:rsidRPr="00237970" w:rsidRDefault="00237970" w:rsidP="00237970">
      <w:pPr>
        <w:widowControl w:val="0"/>
        <w:autoSpaceDE w:val="0"/>
        <w:autoSpaceDN w:val="0"/>
        <w:adjustRightInd w:val="0"/>
        <w:spacing w:after="160" w:line="256" w:lineRule="auto"/>
        <w:jc w:val="both"/>
        <w:rPr>
          <w:rFonts w:eastAsia="Calibri"/>
          <w:noProof/>
          <w:sz w:val="28"/>
          <w:szCs w:val="28"/>
          <w:lang w:eastAsia="en-US"/>
        </w:rPr>
      </w:pPr>
    </w:p>
    <w:p w:rsidR="00237970" w:rsidRPr="00237970" w:rsidRDefault="00237970" w:rsidP="00237970">
      <w:pPr>
        <w:widowControl w:val="0"/>
        <w:autoSpaceDE w:val="0"/>
        <w:autoSpaceDN w:val="0"/>
        <w:adjustRightInd w:val="0"/>
        <w:spacing w:after="160" w:line="256" w:lineRule="auto"/>
        <w:jc w:val="both"/>
        <w:rPr>
          <w:rFonts w:eastAsia="Calibri"/>
          <w:b/>
          <w:color w:val="FFFFFF"/>
          <w:sz w:val="22"/>
          <w:szCs w:val="22"/>
          <w:lang w:eastAsia="en-US"/>
        </w:rPr>
      </w:pPr>
      <w:r w:rsidRPr="00237970">
        <w:rPr>
          <w:rFonts w:ascii="Calibri" w:eastAsia="Calibri" w:hAnsi="Calibri"/>
          <w:noProof/>
          <w:sz w:val="22"/>
          <w:szCs w:val="22"/>
        </w:rPr>
        <w:drawing>
          <wp:anchor distT="0" distB="0" distL="114300" distR="114300" simplePos="0" relativeHeight="251691008" behindDoc="0" locked="0" layoutInCell="1" allowOverlap="1" wp14:anchorId="53F067F8" wp14:editId="48D166FD">
            <wp:simplePos x="0" y="0"/>
            <wp:positionH relativeFrom="column">
              <wp:posOffset>2821305</wp:posOffset>
            </wp:positionH>
            <wp:positionV relativeFrom="paragraph">
              <wp:posOffset>-485775</wp:posOffset>
            </wp:positionV>
            <wp:extent cx="495300" cy="600075"/>
            <wp:effectExtent l="0" t="0" r="0" b="9525"/>
            <wp:wrapNone/>
            <wp:docPr id="33"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237970">
        <w:rPr>
          <w:rFonts w:eastAsia="Calibri"/>
          <w:sz w:val="28"/>
          <w:szCs w:val="28"/>
          <w:lang w:eastAsia="en-US"/>
        </w:rPr>
        <w:t xml:space="preserve"> </w:t>
      </w:r>
      <w:r w:rsidRPr="00237970">
        <w:rPr>
          <w:rFonts w:eastAsia="Calibri"/>
          <w:b/>
          <w:color w:val="FFFFFF"/>
          <w:sz w:val="22"/>
          <w:szCs w:val="22"/>
          <w:lang w:eastAsia="en-US"/>
        </w:rPr>
        <w:t>Приложение № 3</w:t>
      </w:r>
    </w:p>
    <w:p w:rsidR="00237970" w:rsidRPr="00237970" w:rsidRDefault="00237970" w:rsidP="00237970">
      <w:pPr>
        <w:widowControl w:val="0"/>
        <w:autoSpaceDE w:val="0"/>
        <w:autoSpaceDN w:val="0"/>
        <w:adjustRightInd w:val="0"/>
        <w:spacing w:after="160" w:line="256" w:lineRule="auto"/>
        <w:jc w:val="center"/>
        <w:rPr>
          <w:rFonts w:eastAsia="Calibri"/>
          <w:b/>
          <w:sz w:val="28"/>
          <w:szCs w:val="20"/>
          <w:lang w:eastAsia="en-US"/>
        </w:rPr>
      </w:pPr>
      <w:r w:rsidRPr="00237970">
        <w:rPr>
          <w:rFonts w:eastAsia="Calibri"/>
          <w:b/>
          <w:sz w:val="28"/>
          <w:szCs w:val="28"/>
          <w:lang w:eastAsia="en-US"/>
        </w:rPr>
        <w:t xml:space="preserve">АДМИНИСТРАЦИЯ ПОДГОРНЕНСКОГО </w:t>
      </w:r>
      <w:proofErr w:type="gramStart"/>
      <w:r w:rsidRPr="00237970">
        <w:rPr>
          <w:rFonts w:eastAsia="Calibri"/>
          <w:b/>
          <w:sz w:val="28"/>
          <w:szCs w:val="28"/>
          <w:lang w:eastAsia="en-US"/>
        </w:rPr>
        <w:t>СЕЛЬСКОГО</w:t>
      </w:r>
      <w:proofErr w:type="gramEnd"/>
      <w:r w:rsidRPr="00237970">
        <w:rPr>
          <w:rFonts w:eastAsia="Calibri"/>
          <w:b/>
          <w:sz w:val="28"/>
          <w:szCs w:val="28"/>
          <w:lang w:eastAsia="en-US"/>
        </w:rPr>
        <w:t xml:space="preserve"> </w:t>
      </w:r>
    </w:p>
    <w:p w:rsidR="00237970" w:rsidRPr="00237970" w:rsidRDefault="00237970" w:rsidP="00237970">
      <w:pPr>
        <w:widowControl w:val="0"/>
        <w:autoSpaceDE w:val="0"/>
        <w:autoSpaceDN w:val="0"/>
        <w:adjustRightInd w:val="0"/>
        <w:spacing w:after="160" w:line="256" w:lineRule="auto"/>
        <w:jc w:val="center"/>
        <w:rPr>
          <w:rFonts w:eastAsia="Calibri"/>
          <w:b/>
          <w:sz w:val="28"/>
          <w:szCs w:val="28"/>
          <w:lang w:eastAsia="en-US"/>
        </w:rPr>
      </w:pPr>
      <w:r w:rsidRPr="00237970">
        <w:rPr>
          <w:rFonts w:eastAsia="Calibri"/>
          <w:b/>
          <w:sz w:val="28"/>
          <w:szCs w:val="28"/>
          <w:lang w:eastAsia="en-US"/>
        </w:rPr>
        <w:t xml:space="preserve">ПОСЕЛЕНИЯ ОТРАДНЕНСКОГО РАЙОНА </w:t>
      </w:r>
    </w:p>
    <w:p w:rsidR="00237970" w:rsidRPr="00237970" w:rsidRDefault="00237970" w:rsidP="00237970">
      <w:pPr>
        <w:widowControl w:val="0"/>
        <w:autoSpaceDE w:val="0"/>
        <w:autoSpaceDN w:val="0"/>
        <w:adjustRightInd w:val="0"/>
        <w:spacing w:after="160" w:line="360" w:lineRule="auto"/>
        <w:jc w:val="center"/>
        <w:rPr>
          <w:rFonts w:eastAsia="Calibri"/>
          <w:b/>
          <w:sz w:val="32"/>
          <w:szCs w:val="32"/>
          <w:lang w:eastAsia="en-US"/>
        </w:rPr>
      </w:pPr>
      <w:r w:rsidRPr="00237970">
        <w:rPr>
          <w:rFonts w:eastAsia="Calibri"/>
          <w:b/>
          <w:sz w:val="32"/>
          <w:szCs w:val="32"/>
          <w:lang w:eastAsia="en-US"/>
        </w:rPr>
        <w:t>ПОСТАНОВЛЕНИЕ</w:t>
      </w:r>
    </w:p>
    <w:p w:rsidR="00237970" w:rsidRPr="00237970" w:rsidRDefault="00237970" w:rsidP="00237970">
      <w:pPr>
        <w:jc w:val="center"/>
        <w:rPr>
          <w:rFonts w:eastAsia="Calibri"/>
          <w:sz w:val="28"/>
          <w:szCs w:val="28"/>
          <w:lang w:eastAsia="en-US"/>
        </w:rPr>
      </w:pPr>
      <w:r w:rsidRPr="00237970">
        <w:rPr>
          <w:rFonts w:eastAsia="Calibri"/>
          <w:sz w:val="28"/>
          <w:szCs w:val="28"/>
          <w:lang w:eastAsia="en-US"/>
        </w:rPr>
        <w:t>от 03.07.2015 г.</w:t>
      </w:r>
      <w:r w:rsidRPr="00237970">
        <w:rPr>
          <w:rFonts w:eastAsia="Calibri"/>
          <w:sz w:val="28"/>
          <w:szCs w:val="28"/>
          <w:lang w:eastAsia="en-US"/>
        </w:rPr>
        <w:tab/>
      </w:r>
      <w:r w:rsidRPr="00237970">
        <w:rPr>
          <w:rFonts w:eastAsia="Calibri"/>
          <w:sz w:val="28"/>
          <w:szCs w:val="28"/>
          <w:lang w:eastAsia="en-US"/>
        </w:rPr>
        <w:tab/>
      </w:r>
      <w:r w:rsidRPr="00237970">
        <w:rPr>
          <w:rFonts w:eastAsia="Calibri"/>
          <w:sz w:val="28"/>
          <w:szCs w:val="28"/>
          <w:lang w:eastAsia="en-US"/>
        </w:rPr>
        <w:tab/>
      </w:r>
      <w:r w:rsidRPr="00237970">
        <w:rPr>
          <w:rFonts w:eastAsia="Calibri"/>
          <w:sz w:val="28"/>
          <w:szCs w:val="28"/>
          <w:lang w:eastAsia="en-US"/>
        </w:rPr>
        <w:tab/>
      </w:r>
      <w:r w:rsidRPr="00237970">
        <w:rPr>
          <w:rFonts w:eastAsia="Calibri"/>
          <w:sz w:val="28"/>
          <w:szCs w:val="28"/>
          <w:lang w:eastAsia="en-US"/>
        </w:rPr>
        <w:tab/>
      </w:r>
      <w:r w:rsidRPr="00237970">
        <w:rPr>
          <w:rFonts w:eastAsia="Calibri"/>
          <w:sz w:val="28"/>
          <w:szCs w:val="28"/>
          <w:lang w:eastAsia="en-US"/>
        </w:rPr>
        <w:tab/>
        <w:t xml:space="preserve">                     </w:t>
      </w:r>
      <w:r w:rsidRPr="00237970">
        <w:rPr>
          <w:rFonts w:eastAsia="Calibri"/>
          <w:sz w:val="28"/>
          <w:szCs w:val="28"/>
          <w:lang w:eastAsia="en-US"/>
        </w:rPr>
        <w:tab/>
        <w:t xml:space="preserve"> № 71</w:t>
      </w:r>
    </w:p>
    <w:p w:rsidR="00237970" w:rsidRPr="00237970" w:rsidRDefault="00237970" w:rsidP="00237970">
      <w:pPr>
        <w:spacing w:after="120"/>
        <w:jc w:val="center"/>
        <w:rPr>
          <w:rFonts w:eastAsia="Calibri"/>
          <w:lang w:eastAsia="en-US"/>
        </w:rPr>
      </w:pPr>
      <w:proofErr w:type="spellStart"/>
      <w:r w:rsidRPr="00237970">
        <w:rPr>
          <w:rFonts w:eastAsia="Calibri"/>
          <w:lang w:eastAsia="en-US"/>
        </w:rPr>
        <w:t>ст-ца</w:t>
      </w:r>
      <w:proofErr w:type="spellEnd"/>
      <w:r w:rsidRPr="00237970">
        <w:rPr>
          <w:rFonts w:eastAsia="Calibri"/>
          <w:lang w:eastAsia="en-US"/>
        </w:rPr>
        <w:t xml:space="preserve"> Подгорная</w:t>
      </w:r>
    </w:p>
    <w:p w:rsidR="00237970" w:rsidRPr="00237970" w:rsidRDefault="00237970" w:rsidP="00237970">
      <w:pPr>
        <w:autoSpaceDE w:val="0"/>
        <w:autoSpaceDN w:val="0"/>
        <w:adjustRightInd w:val="0"/>
        <w:jc w:val="center"/>
        <w:rPr>
          <w:b/>
          <w:bCs/>
          <w:sz w:val="28"/>
          <w:szCs w:val="28"/>
        </w:rPr>
      </w:pP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 xml:space="preserve">Об утверждении административного регламента </w:t>
      </w: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 xml:space="preserve">администрации Подгорненского сельского поселения </w:t>
      </w: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 xml:space="preserve">Отрадненского района по предоставлению </w:t>
      </w:r>
      <w:proofErr w:type="gramStart"/>
      <w:r w:rsidRPr="00237970">
        <w:rPr>
          <w:rFonts w:eastAsia="Calibri"/>
          <w:b/>
          <w:sz w:val="28"/>
          <w:szCs w:val="28"/>
          <w:lang w:eastAsia="en-US"/>
        </w:rPr>
        <w:t>муниципальной</w:t>
      </w:r>
      <w:proofErr w:type="gramEnd"/>
      <w:r w:rsidRPr="00237970">
        <w:rPr>
          <w:rFonts w:eastAsia="Calibri"/>
          <w:b/>
          <w:sz w:val="28"/>
          <w:szCs w:val="28"/>
          <w:lang w:eastAsia="en-US"/>
        </w:rPr>
        <w:t xml:space="preserve"> </w:t>
      </w: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услуги «Перевод жилого помещения в нежилое помещение</w:t>
      </w: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 xml:space="preserve"> или нежилого помещения в жилое помещение»</w:t>
      </w:r>
    </w:p>
    <w:p w:rsidR="00237970" w:rsidRPr="00237970" w:rsidRDefault="00237970" w:rsidP="00237970">
      <w:pPr>
        <w:rPr>
          <w:rFonts w:eastAsia="Calibri"/>
          <w:b/>
          <w:sz w:val="28"/>
          <w:szCs w:val="28"/>
          <w:lang w:eastAsia="en-US"/>
        </w:rPr>
      </w:pPr>
    </w:p>
    <w:p w:rsidR="00237970" w:rsidRPr="00237970" w:rsidRDefault="00237970" w:rsidP="00237970">
      <w:pPr>
        <w:widowControl w:val="0"/>
        <w:autoSpaceDE w:val="0"/>
        <w:autoSpaceDN w:val="0"/>
        <w:adjustRightInd w:val="0"/>
        <w:ind w:firstLine="851"/>
        <w:jc w:val="both"/>
        <w:rPr>
          <w:bCs/>
          <w:sz w:val="28"/>
          <w:szCs w:val="28"/>
        </w:rPr>
      </w:pPr>
      <w:proofErr w:type="gramStart"/>
      <w:r w:rsidRPr="00237970">
        <w:rPr>
          <w:bCs/>
          <w:sz w:val="28"/>
          <w:szCs w:val="28"/>
        </w:rPr>
        <w:t xml:space="preserve">В целях реализации </w:t>
      </w:r>
      <w:hyperlink r:id="rId6" w:history="1">
        <w:r w:rsidRPr="00237970">
          <w:rPr>
            <w:bCs/>
            <w:sz w:val="28"/>
            <w:szCs w:val="28"/>
          </w:rPr>
          <w:t>Федерального закона</w:t>
        </w:r>
      </w:hyperlink>
      <w:r w:rsidRPr="00237970">
        <w:rPr>
          <w:bCs/>
          <w:sz w:val="28"/>
          <w:szCs w:val="28"/>
        </w:rPr>
        <w:t xml:space="preserve"> от 27 июля 2010 года № 210-ФЗ «Об организации предоставления государственных и муниципальных услуг», в соответствии с приказом Управления информатизации и связи Краснодарского края от 16 мая 2014 года  № 38 «Об утверждении типового (рекомендуемого) перечня муниципальных услуг, в том числе государственных услуг, в предоставлении которых участвуют органы местного самоуправления муниципальных образований Краснодарского края, наделенные отдельными государственными</w:t>
      </w:r>
      <w:proofErr w:type="gramEnd"/>
      <w:r w:rsidRPr="00237970">
        <w:rPr>
          <w:bCs/>
          <w:sz w:val="28"/>
          <w:szCs w:val="28"/>
        </w:rPr>
        <w:t xml:space="preserve"> полномочиями, предоставление которых осуществляется по принципу «одного окна» в многофункциональных центрах предоставления муниципальных услуг на территории Краснодарского края», </w:t>
      </w:r>
      <w:proofErr w:type="gramStart"/>
      <w:r w:rsidRPr="00237970">
        <w:rPr>
          <w:bCs/>
          <w:sz w:val="28"/>
          <w:szCs w:val="28"/>
        </w:rPr>
        <w:t>п</w:t>
      </w:r>
      <w:proofErr w:type="gramEnd"/>
      <w:r w:rsidRPr="00237970">
        <w:rPr>
          <w:bCs/>
          <w:sz w:val="28"/>
          <w:szCs w:val="28"/>
        </w:rPr>
        <w:t xml:space="preserve"> о с т а н о в л я ю:</w:t>
      </w:r>
    </w:p>
    <w:p w:rsidR="00237970" w:rsidRPr="00237970" w:rsidRDefault="00237970" w:rsidP="00237970">
      <w:pPr>
        <w:widowControl w:val="0"/>
        <w:autoSpaceDE w:val="0"/>
        <w:autoSpaceDN w:val="0"/>
        <w:adjustRightInd w:val="0"/>
        <w:ind w:firstLine="851"/>
        <w:jc w:val="both"/>
        <w:rPr>
          <w:bCs/>
          <w:sz w:val="28"/>
          <w:szCs w:val="28"/>
        </w:rPr>
      </w:pPr>
    </w:p>
    <w:p w:rsidR="00237970" w:rsidRPr="00237970" w:rsidRDefault="00237970" w:rsidP="00237970">
      <w:pPr>
        <w:ind w:firstLine="851"/>
        <w:jc w:val="both"/>
        <w:rPr>
          <w:rFonts w:eastAsia="Calibri"/>
          <w:sz w:val="28"/>
          <w:szCs w:val="28"/>
          <w:lang w:eastAsia="en-US"/>
        </w:rPr>
      </w:pPr>
      <w:r w:rsidRPr="00237970">
        <w:rPr>
          <w:rFonts w:eastAsia="Calibri"/>
          <w:sz w:val="28"/>
          <w:szCs w:val="28"/>
          <w:lang w:eastAsia="en-US"/>
        </w:rPr>
        <w:t>1. Утвердить административный регламент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roofErr w:type="gramStart"/>
      <w:r w:rsidRPr="00237970">
        <w:rPr>
          <w:rFonts w:eastAsia="Calibri"/>
          <w:sz w:val="28"/>
          <w:szCs w:val="28"/>
          <w:lang w:eastAsia="en-US"/>
        </w:rPr>
        <w:t>»(</w:t>
      </w:r>
      <w:proofErr w:type="gramEnd"/>
      <w:r w:rsidRPr="00237970">
        <w:rPr>
          <w:rFonts w:eastAsia="Calibri"/>
          <w:sz w:val="28"/>
          <w:szCs w:val="28"/>
          <w:lang w:eastAsia="en-US"/>
        </w:rPr>
        <w:t>прилагается).</w:t>
      </w:r>
    </w:p>
    <w:p w:rsidR="00237970" w:rsidRPr="00237970" w:rsidRDefault="00237970" w:rsidP="00237970">
      <w:pPr>
        <w:ind w:firstLine="851"/>
        <w:jc w:val="both"/>
        <w:rPr>
          <w:rFonts w:eastAsia="Calibri"/>
          <w:sz w:val="28"/>
          <w:szCs w:val="28"/>
          <w:lang w:eastAsia="en-US"/>
        </w:rPr>
      </w:pPr>
    </w:p>
    <w:p w:rsidR="00237970" w:rsidRPr="00237970" w:rsidRDefault="00237970" w:rsidP="00237970">
      <w:pPr>
        <w:ind w:firstLine="851"/>
        <w:jc w:val="both"/>
        <w:rPr>
          <w:rFonts w:eastAsia="Calibri"/>
          <w:sz w:val="28"/>
          <w:szCs w:val="28"/>
          <w:lang w:eastAsia="en-US"/>
        </w:rPr>
      </w:pPr>
      <w:r w:rsidRPr="00237970">
        <w:rPr>
          <w:rFonts w:eastAsia="Calibri"/>
          <w:sz w:val="28"/>
          <w:szCs w:val="28"/>
          <w:lang w:eastAsia="en-US"/>
        </w:rPr>
        <w:t>2. Общему отделу администрации Подгорненского сельского поселения Отрадненского района (Антипов) обнародовать настоящее постановление в установленном законом порядке.</w:t>
      </w:r>
    </w:p>
    <w:p w:rsidR="00237970" w:rsidRPr="00237970" w:rsidRDefault="00237970" w:rsidP="00237970">
      <w:pPr>
        <w:ind w:firstLine="851"/>
        <w:jc w:val="center"/>
        <w:rPr>
          <w:rFonts w:eastAsia="Calibri"/>
          <w:sz w:val="28"/>
          <w:szCs w:val="28"/>
          <w:lang w:eastAsia="en-US"/>
        </w:rPr>
      </w:pPr>
    </w:p>
    <w:p w:rsidR="00237970" w:rsidRPr="00237970" w:rsidRDefault="00237970" w:rsidP="00237970">
      <w:pPr>
        <w:ind w:firstLine="851"/>
        <w:jc w:val="both"/>
        <w:rPr>
          <w:rFonts w:eastAsia="Calibri"/>
          <w:sz w:val="28"/>
          <w:szCs w:val="28"/>
          <w:lang w:eastAsia="en-US"/>
        </w:rPr>
      </w:pPr>
      <w:r w:rsidRPr="00237970">
        <w:rPr>
          <w:rFonts w:eastAsia="Calibri"/>
          <w:sz w:val="28"/>
          <w:szCs w:val="28"/>
          <w:lang w:eastAsia="en-US"/>
        </w:rPr>
        <w:t xml:space="preserve">3. Контроль за выполнением настоящего постановления возложить </w:t>
      </w:r>
      <w:proofErr w:type="gramStart"/>
      <w:r w:rsidRPr="00237970">
        <w:rPr>
          <w:rFonts w:eastAsia="Calibri"/>
          <w:sz w:val="28"/>
          <w:szCs w:val="28"/>
          <w:lang w:eastAsia="en-US"/>
        </w:rPr>
        <w:t>на</w:t>
      </w:r>
      <w:proofErr w:type="gramEnd"/>
    </w:p>
    <w:p w:rsidR="00237970" w:rsidRPr="00237970" w:rsidRDefault="00237970" w:rsidP="00237970">
      <w:pPr>
        <w:jc w:val="both"/>
        <w:rPr>
          <w:rFonts w:eastAsia="Calibri"/>
          <w:sz w:val="28"/>
          <w:szCs w:val="28"/>
          <w:lang w:eastAsia="en-US"/>
        </w:rPr>
      </w:pPr>
      <w:r w:rsidRPr="00237970">
        <w:rPr>
          <w:rFonts w:eastAsia="Calibri"/>
          <w:sz w:val="28"/>
          <w:szCs w:val="28"/>
          <w:lang w:eastAsia="en-US"/>
        </w:rPr>
        <w:t xml:space="preserve">начальника общего отдела администрации Подгорненского сельского поселения Отрадненского района </w:t>
      </w:r>
      <w:proofErr w:type="spellStart"/>
      <w:r w:rsidRPr="00237970">
        <w:rPr>
          <w:rFonts w:eastAsia="Calibri"/>
          <w:sz w:val="28"/>
          <w:szCs w:val="28"/>
          <w:lang w:eastAsia="en-US"/>
        </w:rPr>
        <w:t>В.Н.Антипова</w:t>
      </w:r>
      <w:proofErr w:type="spellEnd"/>
      <w:r w:rsidRPr="00237970">
        <w:rPr>
          <w:rFonts w:eastAsia="Calibri"/>
          <w:sz w:val="28"/>
          <w:szCs w:val="28"/>
          <w:lang w:eastAsia="en-US"/>
        </w:rPr>
        <w:t>.</w:t>
      </w:r>
    </w:p>
    <w:p w:rsidR="00237970" w:rsidRPr="00237970" w:rsidRDefault="00237970" w:rsidP="00237970">
      <w:pPr>
        <w:jc w:val="both"/>
        <w:rPr>
          <w:rFonts w:eastAsia="Calibri"/>
          <w:sz w:val="28"/>
          <w:szCs w:val="28"/>
          <w:lang w:eastAsia="en-US"/>
        </w:rPr>
      </w:pPr>
      <w:r w:rsidRPr="00237970">
        <w:rPr>
          <w:rFonts w:eastAsia="Calibri"/>
          <w:sz w:val="28"/>
          <w:szCs w:val="28"/>
          <w:lang w:eastAsia="en-US"/>
        </w:rPr>
        <w:lastRenderedPageBreak/>
        <w:t xml:space="preserve"> </w:t>
      </w:r>
    </w:p>
    <w:p w:rsidR="00237970" w:rsidRPr="00237970" w:rsidRDefault="00237970" w:rsidP="00237970">
      <w:pPr>
        <w:ind w:firstLine="851"/>
        <w:jc w:val="both"/>
        <w:rPr>
          <w:rFonts w:eastAsia="Calibri"/>
          <w:sz w:val="28"/>
          <w:szCs w:val="28"/>
          <w:lang w:eastAsia="en-US"/>
        </w:rPr>
      </w:pPr>
      <w:r w:rsidRPr="00237970">
        <w:rPr>
          <w:rFonts w:eastAsia="Calibri"/>
          <w:sz w:val="28"/>
          <w:szCs w:val="28"/>
          <w:lang w:eastAsia="en-US"/>
        </w:rPr>
        <w:t>5. Постановление вступает в силу со дня его обнародования.</w:t>
      </w:r>
    </w:p>
    <w:p w:rsidR="00237970" w:rsidRPr="00237970" w:rsidRDefault="00237970" w:rsidP="00237970">
      <w:pPr>
        <w:rPr>
          <w:rFonts w:eastAsia="Calibri"/>
          <w:sz w:val="28"/>
          <w:szCs w:val="28"/>
          <w:lang w:eastAsia="en-US"/>
        </w:rPr>
      </w:pPr>
    </w:p>
    <w:p w:rsidR="00237970" w:rsidRPr="00237970" w:rsidRDefault="00237970" w:rsidP="00237970">
      <w:pPr>
        <w:rPr>
          <w:rFonts w:eastAsia="Calibri"/>
          <w:sz w:val="28"/>
          <w:szCs w:val="28"/>
          <w:lang w:eastAsia="en-US"/>
        </w:rPr>
      </w:pPr>
      <w:r w:rsidRPr="00237970">
        <w:rPr>
          <w:rFonts w:eastAsia="Calibri"/>
          <w:sz w:val="28"/>
          <w:szCs w:val="28"/>
          <w:lang w:eastAsia="en-US"/>
        </w:rPr>
        <w:t>Глава Подгорненского сельского поселения</w:t>
      </w:r>
    </w:p>
    <w:p w:rsidR="00237970" w:rsidRPr="00237970" w:rsidRDefault="00237970" w:rsidP="00237970">
      <w:pPr>
        <w:rPr>
          <w:rFonts w:eastAsia="Arial Unicode MS"/>
          <w:color w:val="000000"/>
          <w:sz w:val="28"/>
          <w:szCs w:val="28"/>
        </w:rPr>
      </w:pPr>
      <w:r w:rsidRPr="00237970">
        <w:rPr>
          <w:rFonts w:eastAsia="Calibri"/>
          <w:sz w:val="28"/>
          <w:szCs w:val="28"/>
          <w:lang w:eastAsia="en-US"/>
        </w:rPr>
        <w:t>Отрадненского района                                                                           А.Ю.Леднёв</w:t>
      </w: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tabs>
          <w:tab w:val="left" w:pos="4820"/>
        </w:tabs>
        <w:suppressAutoHyphens/>
        <w:ind w:firstLine="5103"/>
        <w:jc w:val="center"/>
        <w:rPr>
          <w:sz w:val="28"/>
          <w:szCs w:val="28"/>
          <w:lang w:eastAsia="ar-SA"/>
        </w:rPr>
      </w:pPr>
      <w:r w:rsidRPr="00237970">
        <w:rPr>
          <w:sz w:val="28"/>
          <w:szCs w:val="28"/>
          <w:lang w:eastAsia="ar-SA"/>
        </w:rPr>
        <w:t>ПРИЛОЖЕНИЕ</w:t>
      </w:r>
    </w:p>
    <w:p w:rsidR="00237970" w:rsidRPr="00237970" w:rsidRDefault="00237970" w:rsidP="00237970">
      <w:pPr>
        <w:tabs>
          <w:tab w:val="left" w:pos="4820"/>
        </w:tabs>
        <w:suppressAutoHyphens/>
        <w:ind w:firstLine="5103"/>
        <w:jc w:val="center"/>
        <w:rPr>
          <w:sz w:val="28"/>
          <w:szCs w:val="28"/>
          <w:lang w:eastAsia="ar-SA"/>
        </w:rPr>
      </w:pPr>
    </w:p>
    <w:p w:rsidR="00237970" w:rsidRPr="00237970" w:rsidRDefault="00237970" w:rsidP="00237970">
      <w:pPr>
        <w:tabs>
          <w:tab w:val="right" w:pos="180"/>
          <w:tab w:val="right" w:pos="360"/>
          <w:tab w:val="left" w:pos="4820"/>
        </w:tabs>
        <w:suppressAutoHyphens/>
        <w:ind w:firstLine="5103"/>
        <w:jc w:val="center"/>
        <w:rPr>
          <w:sz w:val="28"/>
          <w:szCs w:val="28"/>
          <w:lang w:eastAsia="ar-SA"/>
        </w:rPr>
      </w:pPr>
      <w:r w:rsidRPr="00237970">
        <w:rPr>
          <w:sz w:val="28"/>
          <w:szCs w:val="28"/>
          <w:lang w:eastAsia="ar-SA"/>
        </w:rPr>
        <w:t>УТВЕРЖДЕН</w:t>
      </w:r>
    </w:p>
    <w:p w:rsidR="00237970" w:rsidRPr="00237970" w:rsidRDefault="00237970" w:rsidP="00237970">
      <w:pPr>
        <w:tabs>
          <w:tab w:val="right" w:pos="180"/>
          <w:tab w:val="right" w:pos="360"/>
          <w:tab w:val="left" w:pos="4820"/>
        </w:tabs>
        <w:suppressAutoHyphens/>
        <w:ind w:firstLine="5103"/>
        <w:jc w:val="center"/>
        <w:rPr>
          <w:sz w:val="28"/>
          <w:szCs w:val="28"/>
          <w:lang w:eastAsia="ar-SA"/>
        </w:rPr>
      </w:pPr>
      <w:r w:rsidRPr="00237970">
        <w:rPr>
          <w:sz w:val="28"/>
          <w:szCs w:val="28"/>
          <w:lang w:eastAsia="ar-SA"/>
        </w:rPr>
        <w:t>постановлением администрации</w:t>
      </w:r>
    </w:p>
    <w:p w:rsidR="00237970" w:rsidRPr="00237970" w:rsidRDefault="00237970" w:rsidP="00237970">
      <w:pPr>
        <w:tabs>
          <w:tab w:val="right" w:pos="180"/>
          <w:tab w:val="right" w:pos="360"/>
          <w:tab w:val="left" w:pos="4820"/>
        </w:tabs>
        <w:suppressAutoHyphens/>
        <w:ind w:firstLine="5103"/>
        <w:jc w:val="center"/>
        <w:rPr>
          <w:sz w:val="28"/>
          <w:szCs w:val="28"/>
          <w:lang w:eastAsia="ar-SA"/>
        </w:rPr>
      </w:pPr>
      <w:r w:rsidRPr="00237970">
        <w:rPr>
          <w:sz w:val="28"/>
          <w:szCs w:val="28"/>
          <w:lang w:eastAsia="ar-SA"/>
        </w:rPr>
        <w:t>Подгорненского сельского поселения</w:t>
      </w:r>
    </w:p>
    <w:p w:rsidR="00237970" w:rsidRPr="00237970" w:rsidRDefault="00237970" w:rsidP="00237970">
      <w:pPr>
        <w:tabs>
          <w:tab w:val="right" w:pos="180"/>
          <w:tab w:val="right" w:pos="360"/>
          <w:tab w:val="left" w:pos="4820"/>
        </w:tabs>
        <w:suppressAutoHyphens/>
        <w:ind w:firstLine="5103"/>
        <w:jc w:val="center"/>
        <w:rPr>
          <w:sz w:val="28"/>
          <w:szCs w:val="28"/>
          <w:lang w:eastAsia="ar-SA"/>
        </w:rPr>
      </w:pPr>
      <w:r w:rsidRPr="00237970">
        <w:rPr>
          <w:sz w:val="28"/>
          <w:szCs w:val="28"/>
          <w:lang w:eastAsia="ar-SA"/>
        </w:rPr>
        <w:t>Отрадненского района</w:t>
      </w:r>
    </w:p>
    <w:p w:rsidR="00237970" w:rsidRPr="00237970" w:rsidRDefault="00237970" w:rsidP="00237970">
      <w:pPr>
        <w:tabs>
          <w:tab w:val="right" w:pos="180"/>
          <w:tab w:val="right" w:pos="360"/>
          <w:tab w:val="left" w:pos="4820"/>
        </w:tabs>
        <w:suppressAutoHyphens/>
        <w:ind w:firstLine="5103"/>
        <w:jc w:val="center"/>
        <w:rPr>
          <w:sz w:val="28"/>
          <w:szCs w:val="28"/>
          <w:lang w:eastAsia="ar-SA"/>
        </w:rPr>
      </w:pPr>
      <w:r w:rsidRPr="00237970">
        <w:rPr>
          <w:sz w:val="28"/>
          <w:szCs w:val="28"/>
          <w:lang w:eastAsia="ar-SA"/>
        </w:rPr>
        <w:t>от 03.07.2015 г. № 71</w:t>
      </w:r>
    </w:p>
    <w:p w:rsidR="00237970" w:rsidRPr="00237970" w:rsidRDefault="00237970" w:rsidP="00237970">
      <w:pPr>
        <w:spacing w:after="160" w:line="312" w:lineRule="auto"/>
        <w:jc w:val="center"/>
        <w:rPr>
          <w:rFonts w:eastAsia="Calibri"/>
          <w:bCs/>
          <w:sz w:val="28"/>
          <w:szCs w:val="28"/>
          <w:lang w:eastAsia="en-US"/>
        </w:rPr>
      </w:pP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АДМИНИСТРАТИВНЫЙ РЕГЛАМЕНТ</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администрации Подгорненского сельского поселения Отрадненского</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 района по предоставлению муниципальной услуги  «Перевод</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 жилого помещения в нежилое помещение или нежилого </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помещения в жилое помещение»</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1. Общие положения</w:t>
      </w:r>
    </w:p>
    <w:p w:rsidR="00237970" w:rsidRPr="00237970" w:rsidRDefault="00237970" w:rsidP="00237970">
      <w:pPr>
        <w:spacing w:after="160" w:line="256" w:lineRule="auto"/>
        <w:ind w:firstLine="709"/>
        <w:jc w:val="both"/>
        <w:rPr>
          <w:rFonts w:eastAsia="Calibri"/>
          <w:sz w:val="28"/>
          <w:szCs w:val="28"/>
          <w:lang w:eastAsia="en-US"/>
        </w:rPr>
      </w:pPr>
      <w:r w:rsidRPr="00237970">
        <w:rPr>
          <w:rFonts w:eastAsia="Calibri"/>
          <w:sz w:val="28"/>
          <w:szCs w:val="28"/>
          <w:lang w:eastAsia="en-US"/>
        </w:rPr>
        <w:t xml:space="preserve">1.1. </w:t>
      </w:r>
      <w:proofErr w:type="gramStart"/>
      <w:r w:rsidRPr="00237970">
        <w:rPr>
          <w:rFonts w:eastAsia="Calibri"/>
          <w:sz w:val="28"/>
          <w:szCs w:val="28"/>
          <w:lang w:eastAsia="en-US"/>
        </w:rPr>
        <w:t>Административный регламент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порядок взаимодействия между структурными</w:t>
      </w:r>
      <w:proofErr w:type="gramEnd"/>
      <w:r w:rsidRPr="00237970">
        <w:rPr>
          <w:rFonts w:eastAsia="Calibri"/>
          <w:sz w:val="28"/>
          <w:szCs w:val="28"/>
          <w:lang w:eastAsia="en-US"/>
        </w:rPr>
        <w:t xml:space="preserve"> подразделениями и должностными лицами администрации Подгорненского сельского поселения Отрадненского района, а также взаимодействия с другими органами власти и организациями.</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1.2. Описание лиц, имеющих право на получение</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Заявителем муниципальной услуги (далее - заявитель) выступает собственник, арендатор, наниматель переводимого помещения или уполномоченное им лицо.</w:t>
      </w:r>
    </w:p>
    <w:p w:rsidR="00237970" w:rsidRPr="00237970" w:rsidRDefault="00237970" w:rsidP="00237970">
      <w:pPr>
        <w:spacing w:after="160" w:line="256" w:lineRule="auto"/>
        <w:ind w:firstLine="708"/>
        <w:jc w:val="center"/>
        <w:rPr>
          <w:rFonts w:eastAsia="Calibri"/>
          <w:sz w:val="28"/>
          <w:szCs w:val="28"/>
          <w:lang w:eastAsia="en-US"/>
        </w:rPr>
      </w:pPr>
      <w:r w:rsidRPr="00237970">
        <w:rPr>
          <w:rFonts w:eastAsia="Calibri"/>
          <w:sz w:val="28"/>
          <w:szCs w:val="28"/>
          <w:lang w:eastAsia="en-US"/>
        </w:rPr>
        <w:t>1.3. Требования к порядку информирования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 Информацию о порядке предоставления муниципальной услуги можно получить:</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непосредственно в  администрации Подгорненского сельского поселения Отрадненского района;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с использованием средств телефонной связи, через средства массовой информации и посредством письменного обращения;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в муниципальном бюджетном учреждении «Многофункциональный центр Отрадненского района» (далее – МФЦ).</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1.3.2. На официальном сайте Подгорненского сельского поселения Отрадненского района размещается следующая информация: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извлечение из законодательных и иных нормативных правовых актов;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текст настоящего Административного регламента;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блок-схема (приложение № 5);</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перечень документов, необходимых для предоставления настоящей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образцы оформления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место расположения и телефон отдела администрации Подгорненского сельского поселения Отрадненского района, оказывающего муниципальную услугу;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график приема заявителей;</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срок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порядок обжалования действий (бездействия) должностных лиц, оказывающих муниципальную услугу.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1.3.3. Адрес официального сайта Подгорненского сельского поселения Отрадненского района: </w:t>
      </w:r>
      <w:hyperlink r:id="rId7" w:history="1">
        <w:r w:rsidRPr="00237970">
          <w:rPr>
            <w:rFonts w:eastAsia="Calibri"/>
            <w:color w:val="000000"/>
            <w:sz w:val="28"/>
            <w:szCs w:val="28"/>
            <w:u w:val="single"/>
            <w:lang w:val="en-US" w:eastAsia="en-US"/>
          </w:rPr>
          <w:t>www</w:t>
        </w:r>
        <w:r w:rsidRPr="00237970">
          <w:rPr>
            <w:rFonts w:eastAsia="Calibri"/>
            <w:color w:val="000000"/>
            <w:sz w:val="28"/>
            <w:szCs w:val="28"/>
            <w:u w:val="single"/>
            <w:lang w:eastAsia="en-US"/>
          </w:rPr>
          <w:t>.</w:t>
        </w:r>
      </w:hyperlink>
      <w:proofErr w:type="spellStart"/>
      <w:r w:rsidRPr="00237970">
        <w:rPr>
          <w:rFonts w:eastAsia="Calibri"/>
          <w:color w:val="000000"/>
          <w:sz w:val="28"/>
          <w:szCs w:val="28"/>
          <w:u w:val="single"/>
          <w:lang w:val="en-US" w:eastAsia="en-US"/>
        </w:rPr>
        <w:t>adm</w:t>
      </w:r>
      <w:proofErr w:type="spellEnd"/>
      <w:r w:rsidRPr="00237970">
        <w:rPr>
          <w:rFonts w:eastAsia="Calibri"/>
          <w:color w:val="000000"/>
          <w:sz w:val="28"/>
          <w:szCs w:val="28"/>
          <w:u w:val="single"/>
          <w:lang w:eastAsia="en-US"/>
        </w:rPr>
        <w:t>-</w:t>
      </w:r>
      <w:proofErr w:type="spellStart"/>
      <w:r w:rsidRPr="00237970">
        <w:rPr>
          <w:rFonts w:eastAsia="Calibri"/>
          <w:color w:val="000000"/>
          <w:sz w:val="28"/>
          <w:szCs w:val="28"/>
          <w:u w:val="single"/>
          <w:lang w:val="en-US" w:eastAsia="en-US"/>
        </w:rPr>
        <w:t>podgornaua</w:t>
      </w:r>
      <w:proofErr w:type="spellEnd"/>
      <w:r w:rsidRPr="00237970">
        <w:rPr>
          <w:rFonts w:eastAsia="Calibri"/>
          <w:color w:val="000000"/>
          <w:sz w:val="28"/>
          <w:szCs w:val="28"/>
          <w:u w:val="single"/>
          <w:lang w:eastAsia="en-US"/>
        </w:rPr>
        <w:t>.</w:t>
      </w:r>
      <w:proofErr w:type="spellStart"/>
      <w:r w:rsidRPr="00237970">
        <w:rPr>
          <w:rFonts w:eastAsia="Calibri"/>
          <w:color w:val="000000"/>
          <w:sz w:val="28"/>
          <w:szCs w:val="28"/>
          <w:u w:val="single"/>
          <w:lang w:val="en-US" w:eastAsia="en-US"/>
        </w:rPr>
        <w:t>ru</w:t>
      </w:r>
      <w:proofErr w:type="spellEnd"/>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Адрес электронной почты: </w:t>
      </w:r>
      <w:r w:rsidRPr="00237970">
        <w:rPr>
          <w:rFonts w:eastAsia="Calibri"/>
          <w:sz w:val="28"/>
          <w:szCs w:val="28"/>
          <w:lang w:val="en-US" w:eastAsia="en-US"/>
        </w:rPr>
        <w:t>admin</w:t>
      </w:r>
      <w:r w:rsidRPr="00237970">
        <w:rPr>
          <w:rFonts w:eastAsia="Calibri"/>
          <w:sz w:val="28"/>
          <w:szCs w:val="28"/>
          <w:lang w:eastAsia="en-US"/>
        </w:rPr>
        <w:t>_</w:t>
      </w:r>
      <w:proofErr w:type="spellStart"/>
      <w:r w:rsidRPr="00237970">
        <w:rPr>
          <w:rFonts w:eastAsia="Calibri"/>
          <w:sz w:val="28"/>
          <w:szCs w:val="28"/>
          <w:lang w:val="en-US" w:eastAsia="en-US"/>
        </w:rPr>
        <w:t>podgornaj</w:t>
      </w:r>
      <w:proofErr w:type="spellEnd"/>
      <w:r w:rsidRPr="00237970">
        <w:rPr>
          <w:rFonts w:eastAsia="Calibri"/>
          <w:sz w:val="28"/>
          <w:szCs w:val="28"/>
          <w:lang w:eastAsia="en-US"/>
        </w:rPr>
        <w:t>@</w:t>
      </w:r>
      <w:r w:rsidRPr="00237970">
        <w:rPr>
          <w:rFonts w:eastAsia="Calibri"/>
          <w:sz w:val="28"/>
          <w:szCs w:val="28"/>
          <w:lang w:val="en-US" w:eastAsia="en-US"/>
        </w:rPr>
        <w:t>mail</w:t>
      </w:r>
      <w:r w:rsidRPr="00237970">
        <w:rPr>
          <w:rFonts w:eastAsia="Calibri"/>
          <w:sz w:val="28"/>
          <w:szCs w:val="28"/>
          <w:lang w:eastAsia="en-US"/>
        </w:rPr>
        <w:t>.</w:t>
      </w:r>
      <w:proofErr w:type="spellStart"/>
      <w:r w:rsidRPr="00237970">
        <w:rPr>
          <w:rFonts w:eastAsia="Calibri"/>
          <w:sz w:val="28"/>
          <w:szCs w:val="28"/>
          <w:lang w:val="en-US" w:eastAsia="en-US"/>
        </w:rPr>
        <w:t>ru</w:t>
      </w:r>
      <w:proofErr w:type="spellEnd"/>
      <w:r w:rsidRPr="00237970">
        <w:rPr>
          <w:rFonts w:eastAsia="Calibri"/>
          <w:sz w:val="28"/>
          <w:szCs w:val="28"/>
          <w:lang w:eastAsia="en-US"/>
        </w:rPr>
        <w:t>.</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Телефон для справок (консультаций): 8(86144) 9-42-38.</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1.3.4. Место нахождение администрации Подгорненского сельского поселения Отрадненского района, являющегося исполнителем муниципальной услуги: ст.Подгорная, ул</w:t>
      </w:r>
      <w:proofErr w:type="gramStart"/>
      <w:r w:rsidRPr="00237970">
        <w:rPr>
          <w:rFonts w:eastAsia="Calibri"/>
          <w:sz w:val="28"/>
          <w:szCs w:val="28"/>
          <w:lang w:eastAsia="en-US"/>
        </w:rPr>
        <w:t>.К</w:t>
      </w:r>
      <w:proofErr w:type="gramEnd"/>
      <w:r w:rsidRPr="00237970">
        <w:rPr>
          <w:rFonts w:eastAsia="Calibri"/>
          <w:sz w:val="28"/>
          <w:szCs w:val="28"/>
          <w:lang w:eastAsia="en-US"/>
        </w:rPr>
        <w:t xml:space="preserve">раная,28, Отрадненского района.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График приема получателей муниципальной услуги в администрации поселения:</w:t>
      </w:r>
    </w:p>
    <w:tbl>
      <w:tblPr>
        <w:tblW w:w="0" w:type="auto"/>
        <w:tblInd w:w="108" w:type="dxa"/>
        <w:tblLook w:val="01E0" w:firstRow="1" w:lastRow="1" w:firstColumn="1" w:lastColumn="1" w:noHBand="0" w:noVBand="0"/>
      </w:tblPr>
      <w:tblGrid>
        <w:gridCol w:w="3780"/>
        <w:gridCol w:w="5220"/>
      </w:tblGrid>
      <w:tr w:rsidR="00237970" w:rsidRPr="00237970" w:rsidTr="00237970">
        <w:tc>
          <w:tcPr>
            <w:tcW w:w="378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Понедельник - четверг</w:t>
            </w:r>
          </w:p>
        </w:tc>
        <w:tc>
          <w:tcPr>
            <w:tcW w:w="522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с 8-00 до 17-00, перерыв с 12-00 до 13-00;</w:t>
            </w:r>
          </w:p>
        </w:tc>
      </w:tr>
      <w:tr w:rsidR="00237970" w:rsidRPr="00237970" w:rsidTr="00237970">
        <w:tc>
          <w:tcPr>
            <w:tcW w:w="378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Пятница</w:t>
            </w:r>
          </w:p>
        </w:tc>
        <w:tc>
          <w:tcPr>
            <w:tcW w:w="522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с 8-00 до 16-00, перерыв с 12-00 до 13-00.</w:t>
            </w:r>
          </w:p>
        </w:tc>
      </w:tr>
    </w:tbl>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1.3.5. Местонахождение МФЦ: ст.Отрадная, ул</w:t>
      </w:r>
      <w:proofErr w:type="gramStart"/>
      <w:r w:rsidRPr="00237970">
        <w:rPr>
          <w:rFonts w:eastAsia="Calibri"/>
          <w:sz w:val="28"/>
          <w:szCs w:val="28"/>
          <w:lang w:eastAsia="en-US"/>
        </w:rPr>
        <w:t>.К</w:t>
      </w:r>
      <w:proofErr w:type="gramEnd"/>
      <w:r w:rsidRPr="00237970">
        <w:rPr>
          <w:rFonts w:eastAsia="Calibri"/>
          <w:sz w:val="28"/>
          <w:szCs w:val="28"/>
          <w:lang w:eastAsia="en-US"/>
        </w:rPr>
        <w:t>расная,67»б»/2. График приема заявителей в МФЦ:</w:t>
      </w:r>
    </w:p>
    <w:tbl>
      <w:tblPr>
        <w:tblW w:w="0" w:type="auto"/>
        <w:tblInd w:w="108" w:type="dxa"/>
        <w:tblLook w:val="01E0" w:firstRow="1" w:lastRow="1" w:firstColumn="1" w:lastColumn="1" w:noHBand="0" w:noVBand="0"/>
      </w:tblPr>
      <w:tblGrid>
        <w:gridCol w:w="3780"/>
        <w:gridCol w:w="5220"/>
      </w:tblGrid>
      <w:tr w:rsidR="00237970" w:rsidRPr="00237970" w:rsidTr="00237970">
        <w:tc>
          <w:tcPr>
            <w:tcW w:w="378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Понедельник - пятница</w:t>
            </w:r>
          </w:p>
        </w:tc>
        <w:tc>
          <w:tcPr>
            <w:tcW w:w="522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с 08-00 до 17-00;</w:t>
            </w:r>
          </w:p>
        </w:tc>
      </w:tr>
      <w:tr w:rsidR="00237970" w:rsidRPr="00237970" w:rsidTr="00237970">
        <w:trPr>
          <w:trHeight w:val="287"/>
        </w:trPr>
        <w:tc>
          <w:tcPr>
            <w:tcW w:w="378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Суббота, воскресенье - выходные дни</w:t>
            </w:r>
          </w:p>
        </w:tc>
        <w:tc>
          <w:tcPr>
            <w:tcW w:w="5220" w:type="dxa"/>
          </w:tcPr>
          <w:p w:rsidR="00237970" w:rsidRPr="00237970" w:rsidRDefault="00237970" w:rsidP="00237970">
            <w:pPr>
              <w:spacing w:after="160" w:line="256" w:lineRule="auto"/>
              <w:jc w:val="both"/>
              <w:rPr>
                <w:rFonts w:eastAsia="Calibri"/>
                <w:sz w:val="28"/>
                <w:szCs w:val="28"/>
                <w:lang w:eastAsia="en-US"/>
              </w:rPr>
            </w:pPr>
          </w:p>
        </w:tc>
      </w:tr>
    </w:tbl>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1.3.6. Информация о процедуре предоставления муниципальной услуги предоставляется бесплатно.</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1.3.7. Обязанности должностных лиц при ответе на телефонные звонки, устные и письменные обращения граждан или организаций:</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 при консультировании по телефону сотрудник администрации Подгорненского сельского поселения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 при консультировании посредством индивидуального устного общения, сотрудник администрации Подгорненского сельского поселения дает гражданину полный, точный и оперативный ответ на поставленные вопросы;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рабочих дней с момента поступления письменного обращения.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указанным в заявлении (при наличии соответствующих данных в заявлении).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администрации Подгорненского сельского поселения.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1.3.12. </w:t>
      </w:r>
      <w:proofErr w:type="gramStart"/>
      <w:r w:rsidRPr="00237970">
        <w:rPr>
          <w:rFonts w:eastAsia="Calibri"/>
          <w:sz w:val="28"/>
          <w:szCs w:val="28"/>
          <w:lang w:eastAsia="en-US"/>
        </w:rPr>
        <w:t>Для получения сведений о прохождении процедур по представлению муниципальной услуги заявителем указываются (называются) дата и входящий номер, полученные при подаче документов.</w:t>
      </w:r>
      <w:proofErr w:type="gramEnd"/>
      <w:r w:rsidRPr="00237970">
        <w:rPr>
          <w:rFonts w:eastAsia="Calibri"/>
          <w:sz w:val="28"/>
          <w:szCs w:val="28"/>
          <w:lang w:eastAsia="en-US"/>
        </w:rPr>
        <w:t xml:space="preserve"> Заявителю предоставляются сведения о том, на каком этапе рассмотрения (в </w:t>
      </w:r>
      <w:proofErr w:type="gramStart"/>
      <w:r w:rsidRPr="00237970">
        <w:rPr>
          <w:rFonts w:eastAsia="Calibri"/>
          <w:sz w:val="28"/>
          <w:szCs w:val="28"/>
          <w:lang w:eastAsia="en-US"/>
        </w:rPr>
        <w:t>процессе</w:t>
      </w:r>
      <w:proofErr w:type="gramEnd"/>
      <w:r w:rsidRPr="00237970">
        <w:rPr>
          <w:rFonts w:eastAsia="Calibri"/>
          <w:sz w:val="28"/>
          <w:szCs w:val="28"/>
          <w:lang w:eastAsia="en-US"/>
        </w:rPr>
        <w:t xml:space="preserve"> выполнения </w:t>
      </w:r>
      <w:proofErr w:type="gramStart"/>
      <w:r w:rsidRPr="00237970">
        <w:rPr>
          <w:rFonts w:eastAsia="Calibri"/>
          <w:sz w:val="28"/>
          <w:szCs w:val="28"/>
          <w:lang w:eastAsia="en-US"/>
        </w:rPr>
        <w:t>какой</w:t>
      </w:r>
      <w:proofErr w:type="gramEnd"/>
      <w:r w:rsidRPr="00237970">
        <w:rPr>
          <w:rFonts w:eastAsia="Calibri"/>
          <w:sz w:val="28"/>
          <w:szCs w:val="28"/>
          <w:lang w:eastAsia="en-US"/>
        </w:rPr>
        <w:t xml:space="preserve"> административной процедуры) находится представленный им пакет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1.3.13.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указанному в заявлении, в течение 3 рабочих дней после принятия решения с указанием оснований такого отказа.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1.3.14. Информация о сроке завершения оформления разрешения может быть получена заявителем непосредственно в администрации Подгорненского сельского поселения или по телефону для справок (консультаций) в любой день после подачи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1.3.15. 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услуг» по электронному адресу: </w:t>
      </w:r>
      <w:r w:rsidRPr="00237970">
        <w:rPr>
          <w:rFonts w:eastAsia="Calibri"/>
          <w:sz w:val="28"/>
          <w:szCs w:val="28"/>
          <w:lang w:val="en-US" w:eastAsia="en-US"/>
        </w:rPr>
        <w:t>http</w:t>
      </w:r>
      <w:r w:rsidRPr="00237970">
        <w:rPr>
          <w:rFonts w:eastAsia="Calibri"/>
          <w:sz w:val="28"/>
          <w:szCs w:val="28"/>
          <w:lang w:eastAsia="en-US"/>
        </w:rPr>
        <w:t xml:space="preserve">:// </w:t>
      </w:r>
      <w:hyperlink r:id="rId8" w:history="1">
        <w:r w:rsidRPr="00237970">
          <w:rPr>
            <w:rFonts w:eastAsia="Calibri"/>
            <w:color w:val="000000"/>
            <w:sz w:val="28"/>
            <w:szCs w:val="28"/>
            <w:u w:val="single"/>
            <w:lang w:val="en-US" w:eastAsia="en-US"/>
          </w:rPr>
          <w:t>www</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gosuslugi</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ru</w:t>
        </w:r>
      </w:hyperlink>
      <w:r w:rsidRPr="00237970">
        <w:rPr>
          <w:rFonts w:eastAsia="Calibri"/>
          <w:sz w:val="28"/>
          <w:szCs w:val="28"/>
          <w:lang w:eastAsia="en-US"/>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9" w:history="1">
        <w:r w:rsidRPr="00237970">
          <w:rPr>
            <w:rFonts w:eastAsia="Calibri"/>
            <w:color w:val="000000"/>
            <w:sz w:val="28"/>
            <w:szCs w:val="28"/>
            <w:u w:val="single"/>
            <w:lang w:val="en-US" w:eastAsia="en-US"/>
          </w:rPr>
          <w:t>http</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pgu</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krasnodar</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ru</w:t>
        </w:r>
      </w:hyperlink>
      <w:r w:rsidRPr="00237970">
        <w:rPr>
          <w:rFonts w:eastAsia="Calibri"/>
          <w:sz w:val="28"/>
          <w:szCs w:val="28"/>
          <w:lang w:eastAsia="en-US"/>
        </w:rPr>
        <w:t xml:space="preserve"> (далее – Портал края).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1.3.16. Предоставление муниципальной услуги в электронном виде будет возможным после ее размещения на Портале государственных услуг.</w:t>
      </w:r>
    </w:p>
    <w:p w:rsidR="00237970" w:rsidRPr="00237970" w:rsidRDefault="00237970" w:rsidP="00237970">
      <w:pPr>
        <w:spacing w:after="160" w:line="256" w:lineRule="auto"/>
        <w:ind w:firstLine="900"/>
        <w:jc w:val="center"/>
        <w:rPr>
          <w:rFonts w:eastAsia="Calibri"/>
          <w:sz w:val="28"/>
          <w:szCs w:val="28"/>
          <w:lang w:eastAsia="en-US"/>
        </w:rPr>
      </w:pPr>
    </w:p>
    <w:p w:rsidR="00237970" w:rsidRPr="00237970" w:rsidRDefault="00237970" w:rsidP="00237970">
      <w:pPr>
        <w:spacing w:after="160" w:line="256" w:lineRule="auto"/>
        <w:ind w:firstLine="900"/>
        <w:jc w:val="center"/>
        <w:rPr>
          <w:rFonts w:eastAsia="Calibri"/>
          <w:sz w:val="28"/>
          <w:szCs w:val="28"/>
          <w:lang w:eastAsia="en-US"/>
        </w:rPr>
      </w:pPr>
      <w:r w:rsidRPr="00237970">
        <w:rPr>
          <w:rFonts w:eastAsia="Calibri"/>
          <w:sz w:val="28"/>
          <w:szCs w:val="28"/>
          <w:lang w:eastAsia="en-US"/>
        </w:rPr>
        <w:t xml:space="preserve">1.4. Порядок получения консультаций о предоставлении </w:t>
      </w:r>
    </w:p>
    <w:p w:rsidR="00237970" w:rsidRPr="00237970" w:rsidRDefault="00237970" w:rsidP="00237970">
      <w:pPr>
        <w:spacing w:after="160" w:line="256" w:lineRule="auto"/>
        <w:ind w:firstLine="900"/>
        <w:jc w:val="center"/>
        <w:rPr>
          <w:rFonts w:eastAsia="Calibri"/>
          <w:sz w:val="28"/>
          <w:szCs w:val="28"/>
          <w:lang w:eastAsia="en-US"/>
        </w:rPr>
      </w:pPr>
      <w:r w:rsidRPr="00237970">
        <w:rPr>
          <w:rFonts w:eastAsia="Calibri"/>
          <w:sz w:val="28"/>
          <w:szCs w:val="28"/>
          <w:lang w:eastAsia="en-US"/>
        </w:rPr>
        <w:t>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1.4.1.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1.4.2. Консультации предоставляются по следующим вопросам:</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перечня документов, необходимых для предоставления муниципальной услуги, комплектности (достаточности) представленных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источника получения документов, необходимых для предоставления муниципальной услуги (орган, организация и их местонахождение);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времени приема и выдачи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сроков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порядка обжалования действий (бездействия) и решений, осуществляемых и принимаемых в ходе предоставления муниципальной услуги.</w:t>
      </w:r>
    </w:p>
    <w:p w:rsidR="00237970" w:rsidRPr="00237970" w:rsidRDefault="00237970" w:rsidP="00237970">
      <w:pPr>
        <w:spacing w:after="160" w:line="256" w:lineRule="auto"/>
        <w:jc w:val="center"/>
        <w:rPr>
          <w:rFonts w:eastAsia="Calibri"/>
          <w:bCs/>
          <w:sz w:val="28"/>
          <w:szCs w:val="28"/>
          <w:lang w:eastAsia="en-US"/>
        </w:rPr>
      </w:pPr>
    </w:p>
    <w:p w:rsidR="00237970" w:rsidRPr="00237970" w:rsidRDefault="00237970" w:rsidP="00237970">
      <w:pPr>
        <w:spacing w:after="160" w:line="256" w:lineRule="auto"/>
        <w:jc w:val="center"/>
        <w:rPr>
          <w:rFonts w:eastAsia="Calibri"/>
          <w:bCs/>
          <w:sz w:val="28"/>
          <w:szCs w:val="28"/>
          <w:lang w:eastAsia="en-US"/>
        </w:rPr>
      </w:pPr>
      <w:r w:rsidRPr="00237970">
        <w:rPr>
          <w:rFonts w:eastAsia="Calibri"/>
          <w:bCs/>
          <w:sz w:val="28"/>
          <w:szCs w:val="28"/>
          <w:lang w:eastAsia="en-US"/>
        </w:rPr>
        <w:t>2. Стандарт предоставления муниципальной услуги</w:t>
      </w:r>
    </w:p>
    <w:p w:rsidR="00237970" w:rsidRPr="00237970" w:rsidRDefault="00237970" w:rsidP="00237970">
      <w:pPr>
        <w:spacing w:after="160" w:line="256" w:lineRule="auto"/>
        <w:jc w:val="center"/>
        <w:rPr>
          <w:rFonts w:eastAsia="Calibri"/>
          <w:bCs/>
          <w:sz w:val="28"/>
          <w:szCs w:val="28"/>
          <w:lang w:eastAsia="en-US"/>
        </w:rPr>
      </w:pPr>
    </w:p>
    <w:p w:rsidR="00237970" w:rsidRPr="00237970" w:rsidRDefault="00237970" w:rsidP="00237970">
      <w:pPr>
        <w:spacing w:after="160" w:line="256" w:lineRule="auto"/>
        <w:jc w:val="center"/>
        <w:rPr>
          <w:rFonts w:eastAsia="Calibri"/>
          <w:bCs/>
          <w:sz w:val="28"/>
          <w:szCs w:val="28"/>
          <w:lang w:eastAsia="en-US"/>
        </w:rPr>
      </w:pPr>
      <w:r w:rsidRPr="00237970">
        <w:rPr>
          <w:rFonts w:eastAsia="Calibri"/>
          <w:bCs/>
          <w:sz w:val="28"/>
          <w:szCs w:val="28"/>
          <w:lang w:eastAsia="en-US"/>
        </w:rPr>
        <w:t>2.1. Наименование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Перевод жилого помещения в нежилое помещение или нежилого помещения в жилое помещение (далее – муниципальная услуга).</w:t>
      </w:r>
    </w:p>
    <w:p w:rsidR="00237970" w:rsidRPr="00237970" w:rsidRDefault="00237970" w:rsidP="00237970">
      <w:pPr>
        <w:spacing w:after="160" w:line="200" w:lineRule="atLeast"/>
        <w:ind w:left="840"/>
        <w:jc w:val="center"/>
        <w:rPr>
          <w:rFonts w:eastAsia="Calibri"/>
          <w:color w:val="000000"/>
          <w:sz w:val="28"/>
          <w:szCs w:val="28"/>
          <w:lang w:eastAsia="en-US"/>
        </w:rPr>
      </w:pPr>
      <w:r w:rsidRPr="00237970">
        <w:rPr>
          <w:rFonts w:eastAsia="Calibri"/>
          <w:color w:val="000000"/>
          <w:sz w:val="28"/>
          <w:szCs w:val="28"/>
          <w:lang w:eastAsia="en-US"/>
        </w:rPr>
        <w:t xml:space="preserve">2.2. Наименование органа, предоставляющего </w:t>
      </w:r>
    </w:p>
    <w:p w:rsidR="00237970" w:rsidRPr="00237970" w:rsidRDefault="00237970" w:rsidP="00237970">
      <w:pPr>
        <w:spacing w:after="160" w:line="256" w:lineRule="auto"/>
        <w:jc w:val="center"/>
        <w:rPr>
          <w:rFonts w:eastAsia="Calibri"/>
          <w:sz w:val="28"/>
          <w:szCs w:val="28"/>
          <w:lang w:eastAsia="en-US"/>
        </w:rPr>
      </w:pPr>
      <w:r w:rsidRPr="00237970">
        <w:rPr>
          <w:rFonts w:eastAsia="Calibri"/>
          <w:color w:val="000000"/>
          <w:sz w:val="28"/>
          <w:szCs w:val="28"/>
          <w:lang w:eastAsia="en-US"/>
        </w:rPr>
        <w:t>муниципальную услугу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Предоставление муниципальной услуги осуществляется администрацией Подгорненского сельского поселения Отрадненского района.</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w:t>
      </w:r>
      <w:r w:rsidRPr="00237970">
        <w:rPr>
          <w:rFonts w:eastAsia="Calibri"/>
          <w:sz w:val="28"/>
          <w:szCs w:val="28"/>
          <w:lang w:eastAsia="en-US"/>
        </w:rPr>
        <w:tab/>
        <w:t xml:space="preserve">  2.3. Результат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Результатом предоставления муниципальной услуги является: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 выдача уведомлений о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2) выдача уведомлений об отказе в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jc w:val="center"/>
        <w:rPr>
          <w:rFonts w:eastAsia="Calibri"/>
          <w:bCs/>
          <w:sz w:val="28"/>
          <w:szCs w:val="28"/>
          <w:lang w:eastAsia="en-US"/>
        </w:rPr>
      </w:pPr>
      <w:r w:rsidRPr="00237970">
        <w:rPr>
          <w:rFonts w:eastAsia="Calibri"/>
          <w:bCs/>
          <w:sz w:val="28"/>
          <w:szCs w:val="28"/>
          <w:lang w:eastAsia="en-US"/>
        </w:rPr>
        <w:t>2.4. Сроки предоставления муниципальной услуги</w:t>
      </w:r>
    </w:p>
    <w:p w:rsidR="00237970" w:rsidRPr="00237970" w:rsidRDefault="00237970" w:rsidP="00237970">
      <w:pPr>
        <w:widowControl w:val="0"/>
        <w:autoSpaceDE w:val="0"/>
        <w:autoSpaceDN w:val="0"/>
        <w:adjustRightInd w:val="0"/>
        <w:ind w:firstLine="540"/>
        <w:jc w:val="both"/>
        <w:rPr>
          <w:sz w:val="28"/>
          <w:szCs w:val="28"/>
        </w:rPr>
      </w:pPr>
      <w:r w:rsidRPr="00237970">
        <w:rPr>
          <w:sz w:val="28"/>
          <w:szCs w:val="28"/>
        </w:rPr>
        <w:t xml:space="preserve">2.4.1.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r:id="rId10" w:history="1">
        <w:r w:rsidRPr="00237970">
          <w:rPr>
            <w:sz w:val="28"/>
            <w:szCs w:val="28"/>
          </w:rPr>
          <w:t>пунктами</w:t>
        </w:r>
      </w:hyperlink>
      <w:r w:rsidRPr="00237970">
        <w:rPr>
          <w:sz w:val="28"/>
          <w:szCs w:val="28"/>
        </w:rPr>
        <w:t xml:space="preserve"> 2.6.1 и 2.6.3 настоящего административного регламента, документов, не позднее чем через 45 дней со дня представления документов, обязанность по представлению которых  возложена на заявителя.</w:t>
      </w:r>
    </w:p>
    <w:p w:rsidR="00237970" w:rsidRPr="00237970" w:rsidRDefault="00237970" w:rsidP="00237970">
      <w:pPr>
        <w:widowControl w:val="0"/>
        <w:autoSpaceDE w:val="0"/>
        <w:autoSpaceDN w:val="0"/>
        <w:adjustRightInd w:val="0"/>
        <w:ind w:firstLine="540"/>
        <w:jc w:val="both"/>
        <w:rPr>
          <w:sz w:val="28"/>
          <w:szCs w:val="28"/>
        </w:rPr>
      </w:pPr>
      <w:r w:rsidRPr="00237970">
        <w:rPr>
          <w:sz w:val="28"/>
          <w:szCs w:val="28"/>
        </w:rPr>
        <w:t>2.4.2.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Подгорненского сельского поселения Отрадненского района.</w:t>
      </w:r>
    </w:p>
    <w:p w:rsidR="00237970" w:rsidRPr="00237970" w:rsidRDefault="00237970" w:rsidP="00237970">
      <w:pPr>
        <w:spacing w:after="160" w:line="256" w:lineRule="auto"/>
        <w:jc w:val="both"/>
        <w:rPr>
          <w:rFonts w:eastAsia="Calibri"/>
          <w:sz w:val="28"/>
          <w:szCs w:val="28"/>
          <w:lang w:eastAsia="en-US"/>
        </w:rPr>
      </w:pP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2.5. Правовые основания для предоставления</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муниципальной услуги</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Полномочия по предоставлению муниципальной услуги осуществляются в соответствии </w:t>
      </w:r>
      <w:proofErr w:type="gramStart"/>
      <w:r w:rsidRPr="00237970">
        <w:rPr>
          <w:rFonts w:eastAsia="Calibri"/>
          <w:sz w:val="28"/>
          <w:szCs w:val="28"/>
          <w:lang w:eastAsia="en-US"/>
        </w:rPr>
        <w:t>с</w:t>
      </w:r>
      <w:proofErr w:type="gramEnd"/>
      <w:r w:rsidRPr="00237970">
        <w:rPr>
          <w:rFonts w:eastAsia="Calibri"/>
          <w:sz w:val="28"/>
          <w:szCs w:val="28"/>
          <w:lang w:eastAsia="en-US"/>
        </w:rPr>
        <w:t>:</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Жилищным кодексом Российской Федерации от 29 декабря 2004 года № 188-ФЗ.</w:t>
      </w:r>
      <w:r w:rsidRPr="00237970">
        <w:rPr>
          <w:bCs/>
          <w:sz w:val="28"/>
          <w:szCs w:val="28"/>
        </w:rPr>
        <w:t>;</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 Гражданским кодексом Российской Федерации (часть </w:t>
      </w:r>
      <w:r w:rsidRPr="00237970">
        <w:rPr>
          <w:sz w:val="28"/>
          <w:szCs w:val="28"/>
          <w:lang w:val="en-US"/>
        </w:rPr>
        <w:t>I</w:t>
      </w:r>
      <w:r w:rsidRPr="00237970">
        <w:rPr>
          <w:sz w:val="28"/>
          <w:szCs w:val="28"/>
        </w:rPr>
        <w:t xml:space="preserve">) от 30 ноября 1994 года № 51-ФЗ.; </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 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w:t>
      </w:r>
      <w:proofErr w:type="gramStart"/>
      <w:r w:rsidRPr="00237970">
        <w:rPr>
          <w:sz w:val="28"/>
          <w:szCs w:val="28"/>
        </w:rPr>
        <w:t>нежилое</w:t>
      </w:r>
      <w:proofErr w:type="gramEnd"/>
      <w:r w:rsidRPr="00237970">
        <w:rPr>
          <w:sz w:val="28"/>
          <w:szCs w:val="28"/>
        </w:rPr>
        <w:t xml:space="preserve"> (жилое)».;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уставом Подгорненского сельского поселения Отрадненского района. </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2.6. Исчерпывающий перечень документов, необходимых</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для предоставления муниципальной услуги</w:t>
      </w:r>
    </w:p>
    <w:p w:rsidR="00237970" w:rsidRPr="00237970" w:rsidRDefault="00237970" w:rsidP="00237970">
      <w:pPr>
        <w:spacing w:after="160" w:line="256" w:lineRule="auto"/>
        <w:jc w:val="both"/>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2.6.1. Для оказания муниципальной услуги по переводу жилого помещения в нежилое помещение или нежилого помещения в жилое помещение заявитель </w:t>
      </w:r>
      <w:proofErr w:type="gramStart"/>
      <w:r w:rsidRPr="00237970">
        <w:rPr>
          <w:rFonts w:eastAsia="Calibri"/>
          <w:sz w:val="28"/>
          <w:szCs w:val="28"/>
          <w:lang w:eastAsia="en-US"/>
        </w:rPr>
        <w:t>предоставляет следующие документы</w:t>
      </w:r>
      <w:proofErr w:type="gramEnd"/>
      <w:r w:rsidRPr="00237970">
        <w:rPr>
          <w:rFonts w:eastAsia="Calibri"/>
          <w:sz w:val="28"/>
          <w:szCs w:val="28"/>
          <w:lang w:eastAsia="en-US"/>
        </w:rPr>
        <w:t>:</w:t>
      </w:r>
    </w:p>
    <w:p w:rsidR="00237970" w:rsidRPr="00237970" w:rsidRDefault="00237970" w:rsidP="00237970">
      <w:pPr>
        <w:tabs>
          <w:tab w:val="left" w:pos="709"/>
        </w:tabs>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 заявление о переводе помещения (приложение № 1). Образец заполнения заявления приведен в приложении № 2;</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2) правоустанавливающие документы на переводимое помещение (подлинники или засвидетельствованные в нотариальном порядке копии);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 план переводимого помещения с его техническим описанием (в случае, если это помещение является жилым, технический паспорт этого помещения);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4) поэтажный план дома, в котором находится переводимое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5) подготовленный и оформленный в установленном порядке проект переустройства и (или) перепланировки переводимого помещения (в случае, если его переустройство и (или) перепланировка требуются для обеспечения использования такого помещения в качестве жилого или нежилого помещения).</w:t>
      </w:r>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sz w:val="28"/>
          <w:szCs w:val="28"/>
          <w:lang w:eastAsia="en-US"/>
        </w:rPr>
        <w:t>2.6.2. Все копии предоставляемых документов должны быть заверены нотариально, либо предоставляются с подлинниками, которые, после сверки с копиями предоставляемых документов, возвращаются заявителю.</w:t>
      </w:r>
      <w:r w:rsidRPr="00237970">
        <w:rPr>
          <w:rFonts w:eastAsia="Calibri"/>
          <w:sz w:val="28"/>
          <w:szCs w:val="28"/>
          <w:lang w:eastAsia="en-US" w:bidi="en-US"/>
        </w:rPr>
        <w:t xml:space="preserve"> </w:t>
      </w:r>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sz w:val="28"/>
          <w:szCs w:val="28"/>
          <w:lang w:eastAsia="en-US"/>
        </w:rPr>
        <w:t>2.6.3</w:t>
      </w:r>
      <w:r w:rsidRPr="00237970">
        <w:rPr>
          <w:rFonts w:eastAsia="Calibri"/>
          <w:bCs/>
          <w:sz w:val="28"/>
          <w:szCs w:val="28"/>
          <w:lang w:eastAsia="en-US"/>
        </w:rPr>
        <w:t xml:space="preserve"> Заявитель вправе не представлять документы, предусмотренные </w:t>
      </w:r>
      <w:hyperlink r:id="rId11" w:anchor="p386" w:tooltip="Текущий документ" w:history="1">
        <w:r w:rsidRPr="00237970">
          <w:rPr>
            <w:rFonts w:eastAsia="Calibri"/>
            <w:color w:val="000000"/>
            <w:sz w:val="28"/>
            <w:szCs w:val="28"/>
            <w:u w:val="single"/>
            <w:lang w:eastAsia="en-US"/>
          </w:rPr>
          <w:t>пунктами 3</w:t>
        </w:r>
      </w:hyperlink>
      <w:r w:rsidRPr="00237970">
        <w:rPr>
          <w:rFonts w:eastAsia="Calibri"/>
          <w:bCs/>
          <w:sz w:val="28"/>
          <w:szCs w:val="28"/>
          <w:lang w:eastAsia="en-US"/>
        </w:rPr>
        <w:t> и </w:t>
      </w:r>
      <w:hyperlink r:id="rId12" w:anchor="p387" w:tooltip="Текущий документ" w:history="1">
        <w:r w:rsidRPr="00237970">
          <w:rPr>
            <w:rFonts w:eastAsia="Calibri"/>
            <w:color w:val="000000"/>
            <w:sz w:val="28"/>
            <w:szCs w:val="28"/>
            <w:u w:val="single"/>
            <w:lang w:eastAsia="en-US"/>
          </w:rPr>
          <w:t xml:space="preserve">4 </w:t>
        </w:r>
      </w:hyperlink>
      <w:r w:rsidRPr="00237970">
        <w:rPr>
          <w:rFonts w:eastAsia="Calibri"/>
          <w:bCs/>
          <w:sz w:val="28"/>
          <w:szCs w:val="28"/>
          <w:lang w:eastAsia="en-US"/>
        </w:rPr>
        <w:t>пункта 2.6.1, а также в случае, если право на переводимое помещение зарегистрировано в Едином государственном </w:t>
      </w:r>
      <w:hyperlink r:id="rId13" w:tooltip="Постановление Правительства РФ от 18.02.1998 N 219 (ред. от 22.11.2006) &quot;Об утверждении Правил ведения Единого государственного реестра прав на недвижимое имущество и сделок с ним&quot;" w:history="1">
        <w:r w:rsidRPr="00237970">
          <w:rPr>
            <w:rFonts w:eastAsia="Calibri"/>
            <w:color w:val="000000"/>
            <w:sz w:val="28"/>
            <w:szCs w:val="28"/>
            <w:u w:val="single"/>
            <w:lang w:eastAsia="en-US"/>
          </w:rPr>
          <w:t>реестре</w:t>
        </w:r>
      </w:hyperlink>
      <w:r w:rsidRPr="00237970">
        <w:rPr>
          <w:rFonts w:eastAsia="Calibri"/>
          <w:bCs/>
          <w:sz w:val="28"/>
          <w:szCs w:val="28"/>
          <w:lang w:eastAsia="en-US"/>
        </w:rPr>
        <w:t> прав на недвижимое имущество и сделок с ним, документы, предусмотренные </w:t>
      </w:r>
      <w:r w:rsidRPr="00237970">
        <w:rPr>
          <w:rFonts w:eastAsia="Calibri"/>
          <w:sz w:val="28"/>
          <w:szCs w:val="28"/>
          <w:lang w:eastAsia="en-US"/>
        </w:rPr>
        <w:t>подпунктом 2 пункта 2.6.1. на</w:t>
      </w:r>
      <w:r w:rsidRPr="00237970">
        <w:rPr>
          <w:rFonts w:eastAsia="Calibri"/>
          <w:bCs/>
          <w:sz w:val="28"/>
          <w:szCs w:val="28"/>
          <w:lang w:eastAsia="en-US"/>
        </w:rPr>
        <w:t>стоящего Административного регламента.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bCs/>
          <w:sz w:val="28"/>
          <w:szCs w:val="28"/>
          <w:lang w:eastAsia="en-US"/>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bookmarkStart w:id="0" w:name="p391"/>
      <w:bookmarkEnd w:id="0"/>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bCs/>
          <w:sz w:val="28"/>
          <w:szCs w:val="28"/>
          <w:lang w:eastAsia="en-US"/>
        </w:rPr>
        <w:t>2) план переводимого помещения с его техническим описанием, а в случае, если переводимое помещение является жилым -  технический паспорт такого помещения; </w:t>
      </w:r>
      <w:bookmarkStart w:id="1" w:name="p392"/>
      <w:bookmarkEnd w:id="1"/>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bCs/>
          <w:sz w:val="28"/>
          <w:szCs w:val="28"/>
          <w:lang w:eastAsia="en-US"/>
        </w:rPr>
        <w:t>3) поэтажный план дома, в котором находится переводимое помещение.</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uppressAutoHyphens/>
        <w:jc w:val="center"/>
        <w:rPr>
          <w:sz w:val="28"/>
          <w:szCs w:val="28"/>
          <w:lang w:eastAsia="ar-SA"/>
        </w:rPr>
      </w:pPr>
      <w:r w:rsidRPr="00237970">
        <w:rPr>
          <w:sz w:val="28"/>
          <w:szCs w:val="28"/>
          <w:lang w:eastAsia="ar-SA"/>
        </w:rPr>
        <w:t xml:space="preserve">2.7. Исчерпывающий перечень оснований для отказа </w:t>
      </w:r>
    </w:p>
    <w:p w:rsidR="00237970" w:rsidRPr="00237970" w:rsidRDefault="00237970" w:rsidP="00237970">
      <w:pPr>
        <w:suppressAutoHyphens/>
        <w:jc w:val="center"/>
        <w:rPr>
          <w:sz w:val="28"/>
          <w:szCs w:val="28"/>
          <w:lang w:eastAsia="ar-SA"/>
        </w:rPr>
      </w:pPr>
      <w:r w:rsidRPr="00237970">
        <w:rPr>
          <w:sz w:val="28"/>
          <w:szCs w:val="28"/>
          <w:lang w:eastAsia="ar-SA"/>
        </w:rPr>
        <w:t>в приеме документов, необходимых для предоставления</w:t>
      </w:r>
    </w:p>
    <w:p w:rsidR="00237970" w:rsidRPr="00237970" w:rsidRDefault="00237970" w:rsidP="00237970">
      <w:pPr>
        <w:suppressAutoHyphens/>
        <w:jc w:val="center"/>
        <w:rPr>
          <w:sz w:val="28"/>
          <w:szCs w:val="28"/>
          <w:lang w:eastAsia="ar-SA"/>
        </w:rPr>
      </w:pPr>
      <w:r w:rsidRPr="00237970">
        <w:rPr>
          <w:sz w:val="28"/>
          <w:szCs w:val="28"/>
          <w:lang w:eastAsia="ar-SA"/>
        </w:rPr>
        <w:lastRenderedPageBreak/>
        <w:t xml:space="preserve"> муниципальной услуги</w:t>
      </w:r>
    </w:p>
    <w:p w:rsidR="00237970" w:rsidRPr="00237970" w:rsidRDefault="00237970" w:rsidP="00237970">
      <w:pPr>
        <w:spacing w:after="160" w:line="256" w:lineRule="auto"/>
        <w:jc w:val="center"/>
        <w:rPr>
          <w:rFonts w:eastAsia="Calibri"/>
          <w:bCs/>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Основанием для отказа в приеме документов служит предоставление заявления:</w:t>
      </w:r>
    </w:p>
    <w:p w:rsidR="00237970" w:rsidRPr="00237970" w:rsidRDefault="00237970" w:rsidP="00237970">
      <w:pPr>
        <w:suppressAutoHyphens/>
        <w:ind w:firstLine="851"/>
        <w:jc w:val="both"/>
        <w:rPr>
          <w:sz w:val="28"/>
          <w:szCs w:val="28"/>
          <w:lang w:eastAsia="ar-SA"/>
        </w:rPr>
      </w:pPr>
      <w:proofErr w:type="gramStart"/>
      <w:r w:rsidRPr="00237970">
        <w:rPr>
          <w:sz w:val="28"/>
          <w:szCs w:val="28"/>
          <w:lang w:eastAsia="ar-SA"/>
        </w:rPr>
        <w:t>- без подписи и указания фамилии, имени, отчества физического лица и (или) его почтового адреса для ответа, без указания полного наименования организации, идентификационного номера налогоплательщика, её почтового адреса, подписи и указания фамилии, имени, отчества руководителя или уполномоченного представителя организации, представившего и (или) подписавшего обращение, и (или) без печати организации в случае, если обращение представлено на бумажном носителе не на бланке организации</w:t>
      </w:r>
      <w:proofErr w:type="gramEnd"/>
      <w:r w:rsidRPr="00237970">
        <w:rPr>
          <w:sz w:val="28"/>
          <w:szCs w:val="28"/>
          <w:lang w:eastAsia="ar-SA"/>
        </w:rPr>
        <w:t>, а также в случае непредставления уполномоченным представителем организации документов, подтверждающих в установленном порядке его полномочие на представление соответствующего письменного обращения;</w:t>
      </w:r>
    </w:p>
    <w:p w:rsidR="00237970" w:rsidRPr="00237970" w:rsidRDefault="00237970" w:rsidP="00237970">
      <w:pPr>
        <w:suppressAutoHyphens/>
        <w:ind w:firstLine="851"/>
        <w:jc w:val="both"/>
        <w:rPr>
          <w:sz w:val="28"/>
          <w:szCs w:val="28"/>
          <w:lang w:eastAsia="ar-SA"/>
        </w:rPr>
      </w:pPr>
      <w:r w:rsidRPr="00237970">
        <w:rPr>
          <w:sz w:val="28"/>
          <w:szCs w:val="28"/>
          <w:lang w:eastAsia="ar-SA"/>
        </w:rPr>
        <w:t xml:space="preserve">- не </w:t>
      </w:r>
      <w:proofErr w:type="gramStart"/>
      <w:r w:rsidRPr="00237970">
        <w:rPr>
          <w:sz w:val="28"/>
          <w:szCs w:val="28"/>
          <w:lang w:eastAsia="ar-SA"/>
        </w:rPr>
        <w:t>поддающиеся</w:t>
      </w:r>
      <w:proofErr w:type="gramEnd"/>
      <w:r w:rsidRPr="00237970">
        <w:rPr>
          <w:sz w:val="28"/>
          <w:szCs w:val="28"/>
          <w:lang w:eastAsia="ar-SA"/>
        </w:rPr>
        <w:t xml:space="preserve"> прочтению;</w:t>
      </w:r>
    </w:p>
    <w:p w:rsidR="00237970" w:rsidRPr="00237970" w:rsidRDefault="00237970" w:rsidP="00237970">
      <w:pPr>
        <w:suppressAutoHyphens/>
        <w:ind w:firstLine="851"/>
        <w:jc w:val="both"/>
        <w:rPr>
          <w:sz w:val="28"/>
          <w:szCs w:val="28"/>
          <w:lang w:eastAsia="ar-SA"/>
        </w:rPr>
      </w:pPr>
      <w:r w:rsidRPr="00237970">
        <w:rPr>
          <w:sz w:val="28"/>
          <w:szCs w:val="28"/>
          <w:lang w:eastAsia="ar-SA"/>
        </w:rPr>
        <w:t>- предоставление документов в ненадлежащий орган.</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2.8. Исчерпывающий перечень оснований для отказа</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в предоставлении муниципальной услуги</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Основанием для отказа в предоставлении муниципальной услуги служит:</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отсутствие документов, обязанность по предоставлению которых возложена на заявителя;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несоответствие проекта переустройства и (или) перепланировки жилого помещения требованиям законодательства;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несоблюдение условий перевода жилого помещения в нежилое помещение или нежилого помещения в жилое помещение:</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а) перевод жилого помещения в нежилое помещение или нежилого помещения в жилое помещение допускается с учетом соблюдения требований Градостроительного кодекса Российской Федерации и </w:t>
      </w:r>
      <w:hyperlink r:id="rId14" w:history="1">
        <w:r w:rsidRPr="00237970">
          <w:rPr>
            <w:sz w:val="28"/>
            <w:szCs w:val="28"/>
          </w:rPr>
          <w:t>законодательства</w:t>
        </w:r>
      </w:hyperlink>
      <w:r w:rsidRPr="00237970">
        <w:rPr>
          <w:sz w:val="28"/>
          <w:szCs w:val="28"/>
        </w:rPr>
        <w:t xml:space="preserve"> о градостроительной деятельности;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237970">
        <w:rPr>
          <w:sz w:val="28"/>
          <w:szCs w:val="28"/>
        </w:rPr>
        <w:t>также</w:t>
      </w:r>
      <w:proofErr w:type="gramEnd"/>
      <w:r w:rsidRPr="00237970">
        <w:rPr>
          <w:sz w:val="28"/>
          <w:szCs w:val="28"/>
        </w:rPr>
        <w:t xml:space="preserve"> если право собственности на переводимое помещение обременено правами каких-либо лиц;</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lastRenderedPageBreak/>
        <w:t>в) перевод жилого помещения в наемном доме социального использования в нежилое помещение не допускается;</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г) перевод нежилого помещения в жилое помещение не допускается, если такое помещение не отвечает установленным </w:t>
      </w:r>
      <w:hyperlink r:id="rId15" w:history="1">
        <w:r w:rsidRPr="00237970">
          <w:rPr>
            <w:sz w:val="28"/>
            <w:szCs w:val="28"/>
          </w:rPr>
          <w:t>требованиям</w:t>
        </w:r>
      </w:hyperlink>
      <w:r w:rsidRPr="00237970">
        <w:rPr>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37970" w:rsidRPr="00237970" w:rsidRDefault="00237970" w:rsidP="00237970">
      <w:pPr>
        <w:suppressAutoHyphens/>
        <w:ind w:firstLine="708"/>
        <w:jc w:val="center"/>
        <w:rPr>
          <w:bCs/>
          <w:kern w:val="2"/>
          <w:sz w:val="28"/>
          <w:szCs w:val="28"/>
          <w:lang w:eastAsia="ar-SA"/>
        </w:rPr>
      </w:pPr>
    </w:p>
    <w:p w:rsidR="00237970" w:rsidRPr="00237970" w:rsidRDefault="00237970" w:rsidP="00237970">
      <w:pPr>
        <w:suppressAutoHyphens/>
        <w:ind w:firstLine="708"/>
        <w:jc w:val="center"/>
        <w:rPr>
          <w:bCs/>
          <w:kern w:val="2"/>
          <w:sz w:val="28"/>
          <w:szCs w:val="28"/>
          <w:lang w:eastAsia="ar-SA"/>
        </w:rPr>
      </w:pPr>
      <w:r w:rsidRPr="00237970">
        <w:rPr>
          <w:bCs/>
          <w:kern w:val="2"/>
          <w:sz w:val="28"/>
          <w:szCs w:val="28"/>
          <w:lang w:eastAsia="ar-SA"/>
        </w:rPr>
        <w:t>2.9. Сведения о стоимости предоставления муниципальной услуги</w:t>
      </w:r>
    </w:p>
    <w:p w:rsidR="00237970" w:rsidRPr="00237970" w:rsidRDefault="00237970" w:rsidP="00237970">
      <w:pPr>
        <w:spacing w:after="160" w:line="256" w:lineRule="auto"/>
        <w:jc w:val="center"/>
        <w:rPr>
          <w:rFonts w:eastAsia="Calibri"/>
          <w:bCs/>
          <w:kern w:val="2"/>
          <w:sz w:val="28"/>
          <w:szCs w:val="28"/>
          <w:lang w:eastAsia="en-US"/>
        </w:rPr>
      </w:pPr>
    </w:p>
    <w:p w:rsidR="00237970" w:rsidRPr="00237970" w:rsidRDefault="00237970" w:rsidP="00237970">
      <w:pPr>
        <w:spacing w:after="160" w:line="256" w:lineRule="auto"/>
        <w:ind w:firstLine="851"/>
        <w:jc w:val="both"/>
        <w:rPr>
          <w:rFonts w:eastAsia="Calibri"/>
          <w:bCs/>
          <w:kern w:val="2"/>
          <w:sz w:val="28"/>
          <w:szCs w:val="28"/>
          <w:lang w:eastAsia="en-US"/>
        </w:rPr>
      </w:pPr>
      <w:r w:rsidRPr="00237970">
        <w:rPr>
          <w:rFonts w:eastAsia="Calibri"/>
          <w:bCs/>
          <w:kern w:val="2"/>
          <w:sz w:val="28"/>
          <w:szCs w:val="28"/>
          <w:lang w:eastAsia="en-US"/>
        </w:rPr>
        <w:t>Муниципальная услуга предоставляется бесплатно.</w:t>
      </w:r>
    </w:p>
    <w:p w:rsidR="00237970" w:rsidRPr="00237970" w:rsidRDefault="00237970" w:rsidP="00237970">
      <w:pPr>
        <w:suppressAutoHyphens/>
        <w:ind w:firstLine="708"/>
        <w:jc w:val="center"/>
        <w:rPr>
          <w:sz w:val="28"/>
          <w:szCs w:val="28"/>
          <w:lang w:eastAsia="ar-SA"/>
        </w:rPr>
      </w:pPr>
    </w:p>
    <w:p w:rsidR="00237970" w:rsidRPr="00237970" w:rsidRDefault="00237970" w:rsidP="00237970">
      <w:pPr>
        <w:suppressAutoHyphens/>
        <w:ind w:firstLine="708"/>
        <w:jc w:val="center"/>
        <w:rPr>
          <w:sz w:val="28"/>
          <w:szCs w:val="28"/>
          <w:lang w:eastAsia="ar-SA"/>
        </w:rPr>
      </w:pPr>
      <w:r w:rsidRPr="00237970">
        <w:rPr>
          <w:sz w:val="28"/>
          <w:szCs w:val="28"/>
          <w:lang w:eastAsia="ar-SA"/>
        </w:rPr>
        <w:t xml:space="preserve">2.10. Максимальный срок ожидания в очереди при подаче </w:t>
      </w:r>
    </w:p>
    <w:p w:rsidR="00237970" w:rsidRPr="00237970" w:rsidRDefault="00237970" w:rsidP="00237970">
      <w:pPr>
        <w:suppressAutoHyphens/>
        <w:ind w:firstLine="708"/>
        <w:jc w:val="center"/>
        <w:rPr>
          <w:sz w:val="28"/>
          <w:szCs w:val="28"/>
          <w:lang w:eastAsia="ar-SA"/>
        </w:rPr>
      </w:pPr>
      <w:r w:rsidRPr="00237970">
        <w:rPr>
          <w:sz w:val="28"/>
          <w:szCs w:val="28"/>
          <w:lang w:eastAsia="ar-SA"/>
        </w:rPr>
        <w:t xml:space="preserve">запроса о предоставлении муниципальной услуги </w:t>
      </w:r>
    </w:p>
    <w:p w:rsidR="00237970" w:rsidRPr="00237970" w:rsidRDefault="00237970" w:rsidP="00237970">
      <w:pPr>
        <w:suppressAutoHyphens/>
        <w:rPr>
          <w:sz w:val="28"/>
          <w:szCs w:val="28"/>
          <w:lang w:eastAsia="ar-SA"/>
        </w:rPr>
      </w:pPr>
    </w:p>
    <w:p w:rsidR="00237970" w:rsidRPr="00237970" w:rsidRDefault="00237970" w:rsidP="00237970">
      <w:pPr>
        <w:suppressAutoHyphens/>
        <w:ind w:firstLine="851"/>
        <w:rPr>
          <w:sz w:val="28"/>
          <w:szCs w:val="28"/>
          <w:lang w:eastAsia="ar-SA"/>
        </w:rPr>
      </w:pPr>
      <w:r w:rsidRPr="00237970">
        <w:rPr>
          <w:sz w:val="28"/>
          <w:szCs w:val="28"/>
          <w:lang w:eastAsia="ar-SA"/>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237970" w:rsidRPr="00237970" w:rsidRDefault="00237970" w:rsidP="00237970">
      <w:pPr>
        <w:suppressAutoHyphens/>
        <w:jc w:val="center"/>
        <w:rPr>
          <w:sz w:val="28"/>
          <w:szCs w:val="28"/>
          <w:lang w:eastAsia="ar-SA"/>
        </w:rPr>
      </w:pPr>
    </w:p>
    <w:p w:rsidR="00237970" w:rsidRPr="00237970" w:rsidRDefault="00237970" w:rsidP="00237970">
      <w:pPr>
        <w:suppressAutoHyphens/>
        <w:jc w:val="center"/>
        <w:rPr>
          <w:sz w:val="28"/>
          <w:szCs w:val="28"/>
          <w:lang w:eastAsia="ar-SA"/>
        </w:rPr>
      </w:pPr>
      <w:r w:rsidRPr="00237970">
        <w:rPr>
          <w:sz w:val="28"/>
          <w:szCs w:val="28"/>
          <w:lang w:eastAsia="ar-SA"/>
        </w:rPr>
        <w:t>2.11. Срок регистрации запроса заявителя</w:t>
      </w:r>
    </w:p>
    <w:p w:rsidR="00237970" w:rsidRPr="00237970" w:rsidRDefault="00237970" w:rsidP="00237970">
      <w:pPr>
        <w:suppressAutoHyphens/>
        <w:jc w:val="center"/>
        <w:rPr>
          <w:sz w:val="28"/>
          <w:szCs w:val="28"/>
          <w:lang w:eastAsia="ar-SA"/>
        </w:rPr>
      </w:pPr>
      <w:r w:rsidRPr="00237970">
        <w:rPr>
          <w:sz w:val="28"/>
          <w:szCs w:val="28"/>
          <w:lang w:eastAsia="ar-SA"/>
        </w:rPr>
        <w:t xml:space="preserve">о предоставлении муниципальной услуги </w:t>
      </w: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Срок регистрации запроса заявителя (заявления) о предоставлении муниципальной услуги, предусмотренной настоящим Административным регламентом, - в течение одного рабочего дня (дня фактического поступления запроса (заявления) в администрацию Подгорненского сельского поселения Отрадненского района).</w:t>
      </w:r>
    </w:p>
    <w:p w:rsidR="00237970" w:rsidRPr="00237970" w:rsidRDefault="00237970" w:rsidP="00237970">
      <w:pPr>
        <w:spacing w:after="160" w:line="256" w:lineRule="auto"/>
        <w:jc w:val="both"/>
        <w:rPr>
          <w:rFonts w:eastAsia="Calibri"/>
          <w:sz w:val="28"/>
          <w:szCs w:val="28"/>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2.12. Требования к помещениям, в которых предоставляется</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муниципальная услуга</w:t>
      </w:r>
    </w:p>
    <w:p w:rsidR="00237970" w:rsidRPr="00237970" w:rsidRDefault="00237970" w:rsidP="00237970">
      <w:pPr>
        <w:spacing w:after="160" w:line="256" w:lineRule="auto"/>
        <w:jc w:val="both"/>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Места предоставления муниципальной услуги должны соответствовать следующим условиям:</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 прием получателей муниципальной услуги осуществляется в помещениях администрации Подгорненского сельского поселения;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места ожидания должны соответствовать комфортным условиям для заявителей, обязательно наличие стульев и письменных столов;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места приема заявителей должны быть оборудованы информационными вывесками с указанием номера кабинета, времени приема;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Информационные стенды по предоставлению муниципальной услуги должны содержать:</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порядок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перечень документов, необходимых для предоставления муниципальной услуги;</w:t>
      </w:r>
    </w:p>
    <w:p w:rsidR="00237970" w:rsidRPr="00237970" w:rsidRDefault="00237970" w:rsidP="00237970">
      <w:pPr>
        <w:suppressAutoHyphens/>
        <w:ind w:firstLine="851"/>
        <w:jc w:val="both"/>
        <w:rPr>
          <w:color w:val="000000"/>
          <w:sz w:val="28"/>
          <w:szCs w:val="28"/>
          <w:lang w:eastAsia="ar-SA"/>
        </w:rPr>
      </w:pPr>
      <w:r w:rsidRPr="00237970">
        <w:rPr>
          <w:color w:val="000000"/>
          <w:sz w:val="28"/>
          <w:szCs w:val="28"/>
          <w:lang w:eastAsia="ar-SA"/>
        </w:rPr>
        <w:t>- образец заполнения заявления для получения муниципальной услуги;</w:t>
      </w:r>
    </w:p>
    <w:p w:rsidR="00237970" w:rsidRPr="00237970" w:rsidRDefault="00237970" w:rsidP="00237970">
      <w:pPr>
        <w:suppressAutoHyphens/>
        <w:ind w:firstLine="851"/>
        <w:jc w:val="both"/>
        <w:rPr>
          <w:color w:val="000000"/>
          <w:sz w:val="28"/>
          <w:szCs w:val="28"/>
          <w:lang w:eastAsia="ar-SA"/>
        </w:rPr>
      </w:pPr>
      <w:r w:rsidRPr="00237970">
        <w:rPr>
          <w:color w:val="000000"/>
          <w:sz w:val="28"/>
          <w:szCs w:val="28"/>
          <w:lang w:eastAsia="ar-SA"/>
        </w:rPr>
        <w:t>- сроки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перечень причин для отказа в предоставлении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порядок обжалования действия (бездействия) и решений, осуществляемых (принятых) должностными лицами в рамках предоставления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блок-схему последовательности действий (приложение № 5) по осуществлению перевода (отказ в переводе) жилого помещения в нежилое или нежилое помещение в жилое помещение.</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2.13. Показатели доступности и качества муниципальной услуги</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  </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2.13.1. Показателями оценки доступности муниципальной услуги является:</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lastRenderedPageBreak/>
        <w:t xml:space="preserve">          - транспортная доступность к месту предоставления </w:t>
      </w:r>
      <w:proofErr w:type="gramStart"/>
      <w:r w:rsidRPr="00237970">
        <w:rPr>
          <w:rFonts w:eastAsia="Calibri"/>
          <w:sz w:val="28"/>
          <w:szCs w:val="28"/>
          <w:lang w:eastAsia="en-US"/>
        </w:rPr>
        <w:t>муниципальной</w:t>
      </w:r>
      <w:proofErr w:type="gramEnd"/>
      <w:r w:rsidRPr="00237970">
        <w:rPr>
          <w:rFonts w:eastAsia="Calibri"/>
          <w:sz w:val="28"/>
          <w:szCs w:val="28"/>
          <w:lang w:eastAsia="en-US"/>
        </w:rPr>
        <w:t xml:space="preserve"> </w:t>
      </w:r>
      <w:proofErr w:type="spellStart"/>
      <w:r w:rsidRPr="00237970">
        <w:rPr>
          <w:rFonts w:eastAsia="Calibri"/>
          <w:sz w:val="28"/>
          <w:szCs w:val="28"/>
          <w:lang w:eastAsia="en-US"/>
        </w:rPr>
        <w:t>услу-ги</w:t>
      </w:r>
      <w:proofErr w:type="spellEnd"/>
      <w:r w:rsidRPr="00237970">
        <w:rPr>
          <w:rFonts w:eastAsia="Calibri"/>
          <w:sz w:val="28"/>
          <w:szCs w:val="28"/>
          <w:lang w:eastAsia="en-US"/>
        </w:rPr>
        <w:t xml:space="preserve">; </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размещение информации о порядке предоставления муниципальной услуги на официальном сайте Подгорненского сельского поселения Отрадненского района, а также стенде в месте предоставления муниципальной услуги;</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размещение информации о порядке предоставления муниципальной услуги на официальном сайте «Портал государственных услуг» в сети Интернет.</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2.13.2. Показателями оценки качества муниципальной услуги являются:</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соблюдение должностными лицами сроков предоставления муниципальной услуги;</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соблюдение сроков ожидания в очереди при предоставлении муниципальной услуги;</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отсутствие поданных в установленном порядке обоснованных жалоб со стороны заявителей на качество предоставления муниципальной услуги, действия (бездействия) должностных лиц при предоставлении муниципальной услуги.</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2.14. Требования, в том числе учитывающие особенности</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 xml:space="preserve">предоставления государственных и муниципальных услуг </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 xml:space="preserve">в многофункциональных центрах </w:t>
      </w:r>
    </w:p>
    <w:p w:rsidR="00237970" w:rsidRPr="00237970" w:rsidRDefault="00237970" w:rsidP="00237970">
      <w:pPr>
        <w:spacing w:after="160" w:line="256" w:lineRule="auto"/>
        <w:ind w:firstLine="709"/>
        <w:jc w:val="both"/>
        <w:rPr>
          <w:rFonts w:eastAsia="Calibri"/>
          <w:sz w:val="28"/>
          <w:szCs w:val="28"/>
          <w:lang w:eastAsia="en-US"/>
        </w:rPr>
      </w:pPr>
    </w:p>
    <w:p w:rsidR="00237970" w:rsidRPr="00237970" w:rsidRDefault="00237970" w:rsidP="00237970">
      <w:pPr>
        <w:spacing w:after="160" w:line="256" w:lineRule="auto"/>
        <w:ind w:firstLine="851"/>
        <w:jc w:val="both"/>
        <w:rPr>
          <w:rFonts w:ascii="Calibri" w:eastAsia="Calibri" w:hAnsi="Calibri"/>
          <w:sz w:val="22"/>
          <w:szCs w:val="22"/>
          <w:lang w:eastAsia="en-US"/>
        </w:rPr>
      </w:pPr>
      <w:r w:rsidRPr="00237970">
        <w:rPr>
          <w:rFonts w:eastAsia="Calibri"/>
          <w:sz w:val="28"/>
          <w:szCs w:val="28"/>
          <w:lang w:eastAsia="en-US"/>
        </w:rPr>
        <w:t>Многофункциональные центры осуществляют:</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 прием запросов заявителей о предоставлении государственных или муниципальных услуг;</w:t>
      </w:r>
    </w:p>
    <w:p w:rsidR="00237970" w:rsidRPr="00237970" w:rsidRDefault="00237970" w:rsidP="00237970">
      <w:pPr>
        <w:spacing w:after="160" w:line="256" w:lineRule="auto"/>
        <w:ind w:firstLine="851"/>
        <w:jc w:val="both"/>
        <w:rPr>
          <w:rFonts w:eastAsia="Calibri"/>
          <w:sz w:val="28"/>
          <w:szCs w:val="28"/>
          <w:lang w:eastAsia="en-US"/>
        </w:rPr>
      </w:pPr>
      <w:proofErr w:type="gramStart"/>
      <w:r w:rsidRPr="00237970">
        <w:rPr>
          <w:rFonts w:eastAsia="Calibri"/>
          <w:sz w:val="28"/>
          <w:szCs w:val="28"/>
          <w:lang w:eastAsia="en-US"/>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6" w:history="1">
        <w:r w:rsidRPr="00237970">
          <w:rPr>
            <w:rFonts w:eastAsia="Calibri"/>
            <w:sz w:val="28"/>
            <w:szCs w:val="28"/>
            <w:lang w:eastAsia="en-US"/>
          </w:rPr>
          <w:t>частью 1 статьи 1</w:t>
        </w:r>
      </w:hyperlink>
      <w:r w:rsidRPr="00237970">
        <w:rPr>
          <w:rFonts w:eastAsia="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 услуг, в том числе с использованием информационно-технологической и коммуникационной инфраструктуры;</w:t>
      </w:r>
      <w:proofErr w:type="gramEnd"/>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Предоставление услуги через МФЦ будет возможно после заключения соответствующего соглашения.</w:t>
      </w:r>
    </w:p>
    <w:p w:rsidR="00237970" w:rsidRPr="00237970" w:rsidRDefault="00237970" w:rsidP="00237970">
      <w:pPr>
        <w:spacing w:after="160" w:line="256" w:lineRule="auto"/>
        <w:ind w:firstLine="851"/>
        <w:jc w:val="both"/>
        <w:rPr>
          <w:rFonts w:eastAsia="Calibri"/>
          <w:sz w:val="28"/>
          <w:szCs w:val="28"/>
          <w:lang w:eastAsia="en-US"/>
        </w:rPr>
      </w:pPr>
    </w:p>
    <w:p w:rsidR="00237970" w:rsidRPr="00237970" w:rsidRDefault="00237970" w:rsidP="00237970">
      <w:pPr>
        <w:spacing w:after="160" w:line="256" w:lineRule="auto"/>
        <w:jc w:val="center"/>
        <w:rPr>
          <w:rFonts w:eastAsia="Calibri"/>
          <w:bCs/>
          <w:sz w:val="28"/>
          <w:szCs w:val="28"/>
          <w:lang w:eastAsia="en-US"/>
        </w:rPr>
      </w:pPr>
      <w:r w:rsidRPr="00237970">
        <w:rPr>
          <w:rFonts w:eastAsia="Calibri"/>
          <w:bCs/>
          <w:sz w:val="28"/>
          <w:szCs w:val="28"/>
          <w:lang w:eastAsia="en-US"/>
        </w:rPr>
        <w:t>3. Состав, последовательность и сроки выполнения</w:t>
      </w:r>
    </w:p>
    <w:p w:rsidR="00237970" w:rsidRPr="00237970" w:rsidRDefault="00237970" w:rsidP="00237970">
      <w:pPr>
        <w:widowControl w:val="0"/>
        <w:autoSpaceDE w:val="0"/>
        <w:autoSpaceDN w:val="0"/>
        <w:adjustRightInd w:val="0"/>
        <w:ind w:firstLine="540"/>
        <w:jc w:val="center"/>
        <w:rPr>
          <w:bCs/>
          <w:sz w:val="28"/>
          <w:szCs w:val="28"/>
        </w:rPr>
      </w:pPr>
      <w:r w:rsidRPr="00237970">
        <w:rPr>
          <w:bCs/>
          <w:sz w:val="28"/>
          <w:szCs w:val="28"/>
        </w:rPr>
        <w:t>административных процедур, требования к порядку их выполнения,</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 xml:space="preserve">в том числе особенности выполнения административных процедур </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в многофункциональных центрах</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tabs>
          <w:tab w:val="left" w:pos="360"/>
          <w:tab w:val="left" w:pos="420"/>
          <w:tab w:val="left" w:pos="709"/>
          <w:tab w:val="left" w:pos="18321"/>
        </w:tabs>
        <w:ind w:firstLine="709"/>
        <w:jc w:val="both"/>
        <w:rPr>
          <w:sz w:val="28"/>
          <w:szCs w:val="28"/>
          <w:lang w:eastAsia="ar-SA"/>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3.1. Предоставление муниципальной услуги включает в себя следующие административные процедуры:</w:t>
      </w:r>
      <w:r w:rsidRPr="00237970">
        <w:rPr>
          <w:rFonts w:eastAsia="Calibri"/>
          <w:sz w:val="28"/>
          <w:szCs w:val="28"/>
          <w:lang w:eastAsia="en-US"/>
        </w:rPr>
        <w:tab/>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прием, проверка и регистрация документов;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рассмотрение представленных документов на заседании межведомственной комиссии по обследованию и использованию жилищного фонда, принятие решения о переводе (отказе в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оформление и передача уведомления о переводе (отказе в переводе) жилого помещения в нежилое помещение или нежилого помещения в жилое помещение заявителю.</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 Описание административной процедуры «Прием, проверка и регистрация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3.2.1. Юридическим фактом начала административной процедуры является подача заявителем или уполномоченным им лицом заявления (приложение № 1) и пакета документов, обязанность по предоставлению которых возложена на заявителя, в администрацию Подгорненского сельского поселения или МФЦ.</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3.2.2. Лицом, ответственным за прием и учет принятых от заявителей документов в администрации Подгорненского сельского поселения является секретарь межведомственной комиссии по обследованию и использованию жилищного фонда путем ведения журналов регистрации.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3.2.3. При приеме заявления и прилагаемых к нему документов специалист:</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1) устанавливает личность заявителя, в том числе проверяет документ, удостоверяющий личность, проверяет полномочия заявителя, в том числе </w:t>
      </w:r>
      <w:r w:rsidRPr="00237970">
        <w:rPr>
          <w:sz w:val="28"/>
          <w:szCs w:val="28"/>
        </w:rPr>
        <w:lastRenderedPageBreak/>
        <w:t>полномочия представителя действовать от его имени;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2) проверяет наличие всех необходимых документов, необходимых для предоставления муниципальной услуги;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3) проверяет соответствие представленных документов установленным требованиям, удостоверяясь, что:</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тексты документов написаны разборчиво;</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фамилии, имена и отчества физических лиц, адреса их мест жительства написаны полностью;</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в документах нет подчисток, приписок, зачеркнутых слов и иных, не оговоренных в них исправлений;</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не исполнены карандашом;</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не имеют серьезных повреждений, наличие которых не позволяет однозначно истолковать их содержание;</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содержат информацию, необходимую для предоставления муниципальной услуги, указанной в заявлении;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представлены в полном объеме;</w:t>
      </w:r>
    </w:p>
    <w:p w:rsidR="00237970" w:rsidRPr="00237970" w:rsidRDefault="00237970" w:rsidP="00237970">
      <w:pPr>
        <w:widowControl w:val="0"/>
        <w:autoSpaceDE w:val="0"/>
        <w:autoSpaceDN w:val="0"/>
        <w:adjustRightInd w:val="0"/>
        <w:ind w:firstLine="540"/>
        <w:jc w:val="both"/>
        <w:rPr>
          <w:sz w:val="28"/>
          <w:szCs w:val="28"/>
        </w:rPr>
      </w:pPr>
      <w:r w:rsidRPr="00237970">
        <w:rPr>
          <w:sz w:val="28"/>
          <w:szCs w:val="28"/>
        </w:rPr>
        <w:t xml:space="preserve">4) в случае представления документов, предусмотренных </w:t>
      </w:r>
      <w:hyperlink r:id="rId17" w:history="1">
        <w:r w:rsidRPr="00237970">
          <w:rPr>
            <w:sz w:val="28"/>
            <w:szCs w:val="28"/>
          </w:rPr>
          <w:t>частью 6 статьи 7</w:t>
        </w:r>
      </w:hyperlink>
      <w:r w:rsidRPr="00237970">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3.2.4. Заявителю выдается расписка в получении документов с указанием их перечня и даты их получения (приложение № 3).</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3.2.5. </w:t>
      </w:r>
      <w:proofErr w:type="gramStart"/>
      <w:r w:rsidRPr="00237970">
        <w:rPr>
          <w:rFonts w:eastAsia="Calibri"/>
          <w:sz w:val="28"/>
          <w:szCs w:val="28"/>
          <w:lang w:eastAsia="en-US"/>
        </w:rPr>
        <w:t>Документы, полученные через МФЦ или напрямую от заявителя регистрируются</w:t>
      </w:r>
      <w:proofErr w:type="gramEnd"/>
      <w:r w:rsidRPr="00237970">
        <w:rPr>
          <w:rFonts w:eastAsia="Calibri"/>
          <w:sz w:val="28"/>
          <w:szCs w:val="28"/>
          <w:lang w:eastAsia="en-US"/>
        </w:rPr>
        <w:t xml:space="preserve"> в порядке делопроизводства.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3.2.6. После проверки представленные документы рассматриваются на заседании межведомственной комиссии по обследованию и использованию жилищного фонда.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3.3. Описание административной процедуры «Рассмотрение представленных документов на заседании межведомственной комиссии по обследованию и использованию жилищного фонда, принятие решения о переводе (отказе в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3.3.1. Юридическим фактом начала административной процедуры является передача документов на рассмотрение межведомственной комиссии по обследованию и использованию жилищного фонда.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3.3.2. По результатам рассмотрения данной комиссией принимается решение о переводе (отказе в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3.4. Описание административной процедуры «Оформление и передача уведомления о переводе (отказе в переводе) жилого помещения в нежилое помещение или нежилого помещения в жилое помещение заявителю».</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3.4.1. </w:t>
      </w:r>
      <w:proofErr w:type="gramStart"/>
      <w:r w:rsidRPr="00237970">
        <w:rPr>
          <w:rFonts w:eastAsia="Calibri"/>
          <w:sz w:val="28"/>
          <w:szCs w:val="28"/>
          <w:lang w:eastAsia="en-US"/>
        </w:rPr>
        <w:t>По результатам рассмотрения по оформлению перевода жилого помещения в нежилое помещение или нежилого помещения в жилое помещение секретарем межведомственной комиссии по обследованию и использованию жилищного фонда оформляется уведомление о переводе (отказе в переводе) жилого помещения в нежилое помещение или нежилого помещения в жилое помещение по форме, утвержденной Постановлением Правительства РФ от 10 августа 2005 года № 502 «Об утверждении формы уведомления</w:t>
      </w:r>
      <w:proofErr w:type="gramEnd"/>
      <w:r w:rsidRPr="00237970">
        <w:rPr>
          <w:rFonts w:eastAsia="Calibri"/>
          <w:sz w:val="28"/>
          <w:szCs w:val="28"/>
          <w:lang w:eastAsia="en-US"/>
        </w:rPr>
        <w:t xml:space="preserve"> о переводе (отказе в переводе) жилого (нежилого) помещения в </w:t>
      </w:r>
      <w:proofErr w:type="gramStart"/>
      <w:r w:rsidRPr="00237970">
        <w:rPr>
          <w:rFonts w:eastAsia="Calibri"/>
          <w:sz w:val="28"/>
          <w:szCs w:val="28"/>
          <w:lang w:eastAsia="en-US"/>
        </w:rPr>
        <w:t>нежилое</w:t>
      </w:r>
      <w:proofErr w:type="gramEnd"/>
      <w:r w:rsidRPr="00237970">
        <w:rPr>
          <w:rFonts w:eastAsia="Calibri"/>
          <w:sz w:val="28"/>
          <w:szCs w:val="28"/>
          <w:lang w:eastAsia="en-US"/>
        </w:rPr>
        <w:t xml:space="preserve"> (жилое)».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3.4.2. </w:t>
      </w:r>
      <w:proofErr w:type="gramStart"/>
      <w:r w:rsidRPr="00237970">
        <w:rPr>
          <w:rFonts w:eastAsia="Calibri"/>
          <w:sz w:val="28"/>
          <w:szCs w:val="28"/>
          <w:lang w:eastAsia="en-US"/>
        </w:rPr>
        <w:t>Решение о предоставлении муниципальной услуги или уведомление об отказе в предоставлении муниципальной услуги (приложение № 4) направляется в МФЦ или администрацию Подгорненского сельского поселения (в зависимости от того, где было принято заявление) и выдается заявителю лично (его законному представителю), или направляется по почте специалистом отдела организационно-кадровой работы, не позднее, чем через три рабочих дня со дня принятия решения.</w:t>
      </w:r>
      <w:proofErr w:type="gramEnd"/>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w:t>
      </w:r>
    </w:p>
    <w:p w:rsidR="00237970" w:rsidRPr="00237970" w:rsidRDefault="00237970" w:rsidP="00237970">
      <w:pPr>
        <w:spacing w:after="160" w:line="256" w:lineRule="auto"/>
        <w:ind w:firstLine="900"/>
        <w:jc w:val="center"/>
        <w:rPr>
          <w:rFonts w:eastAsia="Calibri"/>
          <w:sz w:val="28"/>
          <w:szCs w:val="28"/>
          <w:lang w:eastAsia="en-US"/>
        </w:rPr>
      </w:pPr>
      <w:r w:rsidRPr="00237970">
        <w:rPr>
          <w:rFonts w:eastAsia="Calibri"/>
          <w:sz w:val="28"/>
          <w:szCs w:val="28"/>
          <w:lang w:eastAsia="en-US"/>
        </w:rPr>
        <w:t xml:space="preserve">4. Порядок и формы </w:t>
      </w:r>
      <w:proofErr w:type="gramStart"/>
      <w:r w:rsidRPr="00237970">
        <w:rPr>
          <w:rFonts w:eastAsia="Calibri"/>
          <w:sz w:val="28"/>
          <w:szCs w:val="28"/>
          <w:lang w:eastAsia="en-US"/>
        </w:rPr>
        <w:t>контроля за</w:t>
      </w:r>
      <w:proofErr w:type="gramEnd"/>
      <w:r w:rsidRPr="00237970">
        <w:rPr>
          <w:rFonts w:eastAsia="Calibri"/>
          <w:sz w:val="28"/>
          <w:szCs w:val="28"/>
          <w:lang w:eastAsia="en-US"/>
        </w:rPr>
        <w:t xml:space="preserve"> исполнением </w:t>
      </w:r>
    </w:p>
    <w:p w:rsidR="00237970" w:rsidRPr="00237970" w:rsidRDefault="00237970" w:rsidP="00237970">
      <w:pPr>
        <w:spacing w:after="160" w:line="256" w:lineRule="auto"/>
        <w:ind w:firstLine="900"/>
        <w:jc w:val="center"/>
        <w:rPr>
          <w:rFonts w:eastAsia="Calibri"/>
          <w:sz w:val="28"/>
          <w:szCs w:val="28"/>
          <w:lang w:eastAsia="en-US"/>
        </w:rPr>
      </w:pPr>
      <w:r w:rsidRPr="00237970">
        <w:rPr>
          <w:rFonts w:eastAsia="Calibri"/>
          <w:sz w:val="28"/>
          <w:szCs w:val="28"/>
          <w:lang w:eastAsia="en-US"/>
        </w:rPr>
        <w:t>муниципальной услуги</w:t>
      </w:r>
    </w:p>
    <w:p w:rsidR="00237970" w:rsidRPr="00237970" w:rsidRDefault="00237970" w:rsidP="00237970">
      <w:pPr>
        <w:spacing w:after="160" w:line="256" w:lineRule="auto"/>
        <w:ind w:firstLine="709"/>
        <w:jc w:val="both"/>
        <w:rPr>
          <w:rFonts w:eastAsia="Calibri"/>
          <w:iCs/>
          <w:color w:val="000000"/>
          <w:sz w:val="28"/>
          <w:szCs w:val="28"/>
          <w:lang w:eastAsia="en-US"/>
        </w:rPr>
      </w:pPr>
      <w:r w:rsidRPr="00237970">
        <w:rPr>
          <w:rFonts w:eastAsia="Calibri"/>
          <w:color w:val="000000"/>
          <w:sz w:val="28"/>
          <w:szCs w:val="28"/>
          <w:lang w:eastAsia="en-US"/>
        </w:rPr>
        <w:t>4.1.</w:t>
      </w:r>
      <w:r w:rsidRPr="00237970">
        <w:rPr>
          <w:rFonts w:eastAsia="Calibri"/>
          <w:iCs/>
          <w:color w:val="000000"/>
          <w:sz w:val="28"/>
          <w:szCs w:val="28"/>
          <w:lang w:eastAsia="en-US"/>
        </w:rPr>
        <w:t xml:space="preserve">Текущий </w:t>
      </w:r>
      <w:proofErr w:type="gramStart"/>
      <w:r w:rsidRPr="00237970">
        <w:rPr>
          <w:rFonts w:eastAsia="Calibri"/>
          <w:iCs/>
          <w:color w:val="000000"/>
          <w:sz w:val="28"/>
          <w:szCs w:val="28"/>
          <w:lang w:eastAsia="en-US"/>
        </w:rPr>
        <w:t>контроль за</w:t>
      </w:r>
      <w:proofErr w:type="gramEnd"/>
      <w:r w:rsidRPr="00237970">
        <w:rPr>
          <w:rFonts w:eastAsia="Calibri"/>
          <w:iCs/>
          <w:color w:val="000000"/>
          <w:sz w:val="28"/>
          <w:szCs w:val="28"/>
          <w:lang w:eastAsia="en-US"/>
        </w:rPr>
        <w:t xml:space="preserve"> соблюдением последовательности действий, определенных настоящим Административным регламентом по предоставлению муниципальной услуги, и</w:t>
      </w:r>
      <w:r w:rsidRPr="00237970">
        <w:rPr>
          <w:rFonts w:eastAsia="Calibri"/>
          <w:b/>
          <w:bCs/>
          <w:iCs/>
          <w:color w:val="000000"/>
          <w:sz w:val="28"/>
          <w:szCs w:val="28"/>
          <w:lang w:eastAsia="en-US"/>
        </w:rPr>
        <w:t xml:space="preserve"> </w:t>
      </w:r>
      <w:r w:rsidRPr="00237970">
        <w:rPr>
          <w:rFonts w:eastAsia="Calibri"/>
          <w:iCs/>
          <w:color w:val="000000"/>
          <w:sz w:val="28"/>
          <w:szCs w:val="28"/>
          <w:lang w:eastAsia="en-US"/>
        </w:rPr>
        <w:t xml:space="preserve">принятием решений специалистом администрации Подгорненского сельского поселения осуществляется начальником общего отдела администрации Подгорненского сельского поселения. </w:t>
      </w:r>
    </w:p>
    <w:p w:rsidR="00237970" w:rsidRPr="00237970" w:rsidRDefault="00237970" w:rsidP="00237970">
      <w:pPr>
        <w:spacing w:after="160" w:line="256" w:lineRule="auto"/>
        <w:ind w:firstLine="709"/>
        <w:jc w:val="both"/>
        <w:rPr>
          <w:rFonts w:eastAsia="Calibri"/>
          <w:iCs/>
          <w:color w:val="000000"/>
          <w:sz w:val="28"/>
          <w:szCs w:val="28"/>
          <w:lang w:eastAsia="en-US"/>
        </w:rPr>
      </w:pPr>
      <w:r w:rsidRPr="00237970">
        <w:rPr>
          <w:rFonts w:eastAsia="Calibri"/>
          <w:iCs/>
          <w:color w:val="000000"/>
          <w:sz w:val="28"/>
          <w:szCs w:val="28"/>
          <w:lang w:eastAsia="en-US"/>
        </w:rPr>
        <w:t xml:space="preserve">Текущий контроль осуществляется в форме проверок соблюдения и исполнения специалистами администрации Подгорненского сельского поселения положений настоящего Административного регламента, иных </w:t>
      </w:r>
      <w:r w:rsidRPr="00237970">
        <w:rPr>
          <w:rFonts w:eastAsia="Calibri"/>
          <w:iCs/>
          <w:color w:val="000000"/>
          <w:sz w:val="28"/>
          <w:szCs w:val="28"/>
          <w:lang w:eastAsia="en-US"/>
        </w:rPr>
        <w:lastRenderedPageBreak/>
        <w:t xml:space="preserve">нормативных правовых актов, определяющих порядок выполнения административных процедур. </w:t>
      </w:r>
    </w:p>
    <w:p w:rsidR="00237970" w:rsidRPr="00237970" w:rsidRDefault="00237970" w:rsidP="00237970">
      <w:pPr>
        <w:spacing w:after="160" w:line="256" w:lineRule="auto"/>
        <w:ind w:firstLine="709"/>
        <w:jc w:val="both"/>
        <w:rPr>
          <w:rFonts w:eastAsia="Calibri"/>
          <w:iCs/>
          <w:color w:val="000000"/>
          <w:sz w:val="28"/>
          <w:szCs w:val="28"/>
          <w:lang w:eastAsia="en-US"/>
        </w:rPr>
      </w:pPr>
      <w:r w:rsidRPr="00237970">
        <w:rPr>
          <w:rFonts w:eastAsia="Calibri"/>
          <w:iCs/>
          <w:color w:val="000000"/>
          <w:sz w:val="28"/>
          <w:szCs w:val="28"/>
          <w:lang w:eastAsia="en-US"/>
        </w:rPr>
        <w:t>По результатам проверок начальник общего отдела администрации Подгорненского сельского поселения, осуществляющий текущий контроль, дает указания по устранению выявленных отклонений и нарушений, контролирует их исполнение.</w:t>
      </w:r>
    </w:p>
    <w:p w:rsidR="00237970" w:rsidRPr="00237970" w:rsidRDefault="00237970" w:rsidP="00237970">
      <w:pPr>
        <w:spacing w:after="160" w:line="256" w:lineRule="auto"/>
        <w:ind w:firstLine="709"/>
        <w:jc w:val="both"/>
        <w:rPr>
          <w:rFonts w:eastAsia="Calibri"/>
          <w:iCs/>
          <w:color w:val="000000"/>
          <w:sz w:val="28"/>
          <w:szCs w:val="28"/>
          <w:lang w:eastAsia="en-US"/>
        </w:rPr>
      </w:pPr>
      <w:r w:rsidRPr="00237970">
        <w:rPr>
          <w:rFonts w:eastAsia="Calibri"/>
          <w:iCs/>
          <w:color w:val="000000"/>
          <w:sz w:val="28"/>
          <w:szCs w:val="28"/>
          <w:lang w:eastAsia="en-US"/>
        </w:rPr>
        <w:t>Также текущий контроль осуществляется в процессе согласования подготовленных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Периодичность осуществления текущего контроля определяется начальником общего отдела  администрации Подгорненского сельского поселения.</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 xml:space="preserve">4.2. </w:t>
      </w:r>
      <w:proofErr w:type="gramStart"/>
      <w:r w:rsidRPr="00237970">
        <w:rPr>
          <w:rFonts w:eastAsia="Calibri"/>
          <w:color w:val="000000"/>
          <w:sz w:val="28"/>
          <w:szCs w:val="28"/>
          <w:lang w:eastAsia="en-US"/>
        </w:rPr>
        <w:t>Контроль за</w:t>
      </w:r>
      <w:proofErr w:type="gramEnd"/>
      <w:r w:rsidRPr="00237970">
        <w:rPr>
          <w:rFonts w:eastAsia="Calibri"/>
          <w:color w:val="000000"/>
          <w:sz w:val="28"/>
          <w:szCs w:val="28"/>
          <w:lang w:eastAsia="en-US"/>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Проверки могут проводиться по конкретному обращению заявителя.</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Плановые и внеплановые проверки могут проводиться  главой поселения</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Все плановые проверки, должны осуществляться регулярно, в течение всего периода деятельности по предоставлению муниципальной услуги.</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4.3.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 xml:space="preserve">4.4. Порядок и формы </w:t>
      </w:r>
      <w:proofErr w:type="gramStart"/>
      <w:r w:rsidRPr="00237970">
        <w:rPr>
          <w:rFonts w:eastAsia="Calibri"/>
          <w:color w:val="000000"/>
          <w:sz w:val="28"/>
          <w:szCs w:val="28"/>
          <w:lang w:eastAsia="en-US"/>
        </w:rPr>
        <w:t>контроля за</w:t>
      </w:r>
      <w:proofErr w:type="gramEnd"/>
      <w:r w:rsidRPr="00237970">
        <w:rPr>
          <w:rFonts w:eastAsia="Calibri"/>
          <w:color w:val="000000"/>
          <w:sz w:val="28"/>
          <w:szCs w:val="28"/>
          <w:lang w:eastAsia="en-US"/>
        </w:rPr>
        <w:t xml:space="preserve"> предоставлением муниципальной услуги должны отвечать требованиям непрерывности и действенности (эффективности).</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lastRenderedPageBreak/>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237970" w:rsidRPr="00237970" w:rsidRDefault="00237970" w:rsidP="00237970">
      <w:pPr>
        <w:spacing w:after="160" w:line="256" w:lineRule="auto"/>
        <w:ind w:firstLine="709"/>
        <w:jc w:val="center"/>
        <w:rPr>
          <w:rFonts w:eastAsia="Calibri"/>
          <w:bCs/>
          <w:sz w:val="28"/>
          <w:szCs w:val="28"/>
          <w:bdr w:val="none" w:sz="0" w:space="0" w:color="auto" w:frame="1"/>
          <w:lang w:eastAsia="en-US"/>
        </w:rPr>
      </w:pPr>
    </w:p>
    <w:p w:rsidR="00237970" w:rsidRPr="00237970" w:rsidRDefault="00237970" w:rsidP="00237970">
      <w:pPr>
        <w:spacing w:after="160" w:line="256" w:lineRule="auto"/>
        <w:ind w:firstLine="709"/>
        <w:jc w:val="center"/>
        <w:rPr>
          <w:rFonts w:eastAsia="Calibri"/>
          <w:bCs/>
          <w:sz w:val="28"/>
          <w:szCs w:val="28"/>
          <w:bdr w:val="none" w:sz="0" w:space="0" w:color="auto" w:frame="1"/>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bCs/>
          <w:sz w:val="28"/>
          <w:szCs w:val="28"/>
          <w:bdr w:val="none" w:sz="0" w:space="0" w:color="auto" w:frame="1"/>
          <w:lang w:eastAsia="en-US"/>
        </w:rPr>
        <w:t xml:space="preserve">5. </w:t>
      </w:r>
      <w:r w:rsidRPr="00237970">
        <w:rPr>
          <w:rFonts w:eastAsia="Calibri"/>
          <w:sz w:val="28"/>
          <w:szCs w:val="28"/>
          <w:lang w:eastAsia="en-US"/>
        </w:rPr>
        <w:t xml:space="preserve">Досудебное (внесудебное) обжалование Заявителем решений </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и действий (бездействия) органа, предоставляющего </w:t>
      </w:r>
      <w:proofErr w:type="gramStart"/>
      <w:r w:rsidRPr="00237970">
        <w:rPr>
          <w:rFonts w:eastAsia="Calibri"/>
          <w:sz w:val="28"/>
          <w:szCs w:val="28"/>
          <w:lang w:eastAsia="en-US"/>
        </w:rPr>
        <w:t>муниципальную</w:t>
      </w:r>
      <w:proofErr w:type="gramEnd"/>
      <w:r w:rsidRPr="00237970">
        <w:rPr>
          <w:rFonts w:eastAsia="Calibri"/>
          <w:sz w:val="28"/>
          <w:szCs w:val="28"/>
          <w:lang w:eastAsia="en-US"/>
        </w:rPr>
        <w:t xml:space="preserve"> </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услугу, должностного лица органа, предоставляющего</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 муниципальную услугу, либо муниципального служащего</w:t>
      </w:r>
    </w:p>
    <w:p w:rsidR="00237970" w:rsidRPr="00237970" w:rsidRDefault="00237970" w:rsidP="00237970">
      <w:pPr>
        <w:rPr>
          <w:rFonts w:eastAsia="Calibri"/>
          <w:sz w:val="28"/>
          <w:szCs w:val="28"/>
          <w:lang w:eastAsia="en-US"/>
        </w:rPr>
      </w:pPr>
    </w:p>
    <w:p w:rsidR="00237970" w:rsidRPr="00237970" w:rsidRDefault="00237970" w:rsidP="00237970">
      <w:pPr>
        <w:rPr>
          <w:rFonts w:eastAsia="Calibri"/>
          <w:sz w:val="28"/>
          <w:szCs w:val="28"/>
          <w:lang w:eastAsia="en-US"/>
        </w:rPr>
      </w:pP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Заявитель может обратиться с жалобой, в том числе в следующих случаях:</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1) нарушение срока регистрации запроса заявителя о предоставлении муниципальной услуги;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2) нарушение срока предоставления муниципальной услуги;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7970" w:rsidRPr="00237970" w:rsidRDefault="00237970" w:rsidP="00237970">
      <w:pPr>
        <w:spacing w:after="160" w:line="256" w:lineRule="auto"/>
        <w:ind w:firstLine="851"/>
        <w:jc w:val="both"/>
        <w:rPr>
          <w:rFonts w:eastAsia="Calibri"/>
          <w:color w:val="000000"/>
          <w:sz w:val="28"/>
          <w:szCs w:val="28"/>
          <w:lang w:eastAsia="en-US"/>
        </w:rPr>
      </w:pPr>
      <w:proofErr w:type="gramStart"/>
      <w:r w:rsidRPr="00237970">
        <w:rPr>
          <w:rFonts w:eastAsia="Calibri"/>
          <w:color w:val="000000"/>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7970" w:rsidRPr="00237970" w:rsidRDefault="00237970" w:rsidP="00237970">
      <w:pPr>
        <w:spacing w:after="160" w:line="256" w:lineRule="auto"/>
        <w:ind w:firstLine="851"/>
        <w:jc w:val="both"/>
        <w:rPr>
          <w:rFonts w:eastAsia="Calibri"/>
          <w:color w:val="000000"/>
          <w:sz w:val="28"/>
          <w:szCs w:val="28"/>
          <w:lang w:eastAsia="en-US"/>
        </w:rPr>
      </w:pPr>
      <w:proofErr w:type="gramStart"/>
      <w:r w:rsidRPr="00237970">
        <w:rPr>
          <w:rFonts w:eastAsia="Calibri"/>
          <w:color w:val="000000"/>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5.2.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 xml:space="preserve">5.3. Жалоба может быть направлена по почте, путем размещения на официальном сайте Подгорненского сельского поселения Отрадненского района, а также может быть принята при личном приеме заявителя. </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5.5. Жалоба должна содержать:</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7970" w:rsidRPr="00237970" w:rsidRDefault="00237970" w:rsidP="00237970">
      <w:pPr>
        <w:spacing w:after="160" w:line="256" w:lineRule="auto"/>
        <w:ind w:firstLine="851"/>
        <w:jc w:val="both"/>
        <w:rPr>
          <w:rFonts w:eastAsia="Calibri"/>
          <w:color w:val="000000"/>
          <w:sz w:val="28"/>
          <w:szCs w:val="28"/>
          <w:lang w:eastAsia="en-US"/>
        </w:rPr>
      </w:pPr>
      <w:proofErr w:type="gramStart"/>
      <w:r w:rsidRPr="00237970">
        <w:rPr>
          <w:rFonts w:eastAsia="Calibri"/>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 xml:space="preserve">5.6. </w:t>
      </w:r>
      <w:proofErr w:type="gramStart"/>
      <w:r w:rsidRPr="00237970">
        <w:rPr>
          <w:rFonts w:eastAsia="Calibri"/>
          <w:color w:val="000000"/>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37970">
        <w:rPr>
          <w:rFonts w:eastAsia="Calibri"/>
          <w:color w:val="000000"/>
          <w:sz w:val="28"/>
          <w:szCs w:val="28"/>
          <w:lang w:eastAsia="en-US"/>
        </w:rPr>
        <w:t xml:space="preserve"> исправлений - в течение пяти рабочих дней со дня ее регистрации. </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5.7. По результатам рассмотрения жалобы орган, предоставляющий муниципальную услугу, принимает одно из следующих решений:</w:t>
      </w:r>
    </w:p>
    <w:p w:rsidR="00237970" w:rsidRPr="00237970" w:rsidRDefault="00237970" w:rsidP="00237970">
      <w:pPr>
        <w:spacing w:after="160" w:line="256" w:lineRule="auto"/>
        <w:ind w:firstLine="851"/>
        <w:jc w:val="both"/>
        <w:rPr>
          <w:rFonts w:eastAsia="Calibri"/>
          <w:color w:val="000000"/>
          <w:sz w:val="28"/>
          <w:szCs w:val="28"/>
          <w:lang w:eastAsia="en-US"/>
        </w:rPr>
      </w:pPr>
      <w:proofErr w:type="gramStart"/>
      <w:r w:rsidRPr="00237970">
        <w:rPr>
          <w:rFonts w:eastAsia="Calibri"/>
          <w:color w:val="000000"/>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2) отказывает в удовлетворении жалобы.</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 xml:space="preserve">5.9. В случае установления в ходе или по результатам </w:t>
      </w:r>
      <w:proofErr w:type="gramStart"/>
      <w:r w:rsidRPr="00237970">
        <w:rPr>
          <w:rFonts w:eastAsia="Calibri"/>
          <w:color w:val="000000"/>
          <w:sz w:val="28"/>
          <w:szCs w:val="28"/>
          <w:lang w:eastAsia="en-US"/>
        </w:rPr>
        <w:t>рассмотрения жалобы признаков состава административного правонарушения</w:t>
      </w:r>
      <w:proofErr w:type="gramEnd"/>
      <w:r w:rsidRPr="00237970">
        <w:rPr>
          <w:rFonts w:eastAsia="Calibri"/>
          <w:color w:val="000000"/>
          <w:sz w:val="28"/>
          <w:szCs w:val="28"/>
          <w:lang w:eastAsia="en-US"/>
        </w:rPr>
        <w:t xml:space="preserve"> или преступления, должностное лицо, наделенное полномочиями по рассмотрению жалоб в соответствии с подпунктом 5.2 пункта 5 настоящего Административного регламента, незамедлительно направляет имеющиеся материалы в органы прокуратуры.</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 xml:space="preserve">5.10.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w:t>
      </w:r>
      <w:r w:rsidRPr="00237970">
        <w:rPr>
          <w:rFonts w:eastAsia="Calibri"/>
          <w:color w:val="000000"/>
          <w:sz w:val="28"/>
          <w:szCs w:val="28"/>
          <w:lang w:eastAsia="en-US"/>
        </w:rPr>
        <w:lastRenderedPageBreak/>
        <w:t>и организаций при предоставлении государственных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bCs/>
          <w:sz w:val="28"/>
          <w:szCs w:val="28"/>
          <w:lang w:eastAsia="en-US"/>
        </w:rPr>
      </w:pPr>
    </w:p>
    <w:p w:rsidR="00237970" w:rsidRPr="00237970" w:rsidRDefault="00237970" w:rsidP="00237970">
      <w:pPr>
        <w:spacing w:after="160" w:line="256" w:lineRule="auto"/>
        <w:jc w:val="both"/>
        <w:outlineLvl w:val="0"/>
        <w:rPr>
          <w:rFonts w:eastAsia="Calibri"/>
          <w:b/>
          <w:bCs/>
          <w:sz w:val="28"/>
          <w:szCs w:val="28"/>
          <w:lang w:eastAsia="en-US"/>
        </w:rPr>
      </w:pPr>
    </w:p>
    <w:p w:rsidR="00237970" w:rsidRPr="00237970" w:rsidRDefault="00237970" w:rsidP="00237970">
      <w:pPr>
        <w:widowControl w:val="0"/>
        <w:autoSpaceDE w:val="0"/>
        <w:autoSpaceDN w:val="0"/>
        <w:adjustRightInd w:val="0"/>
        <w:rPr>
          <w:rFonts w:ascii="Arial" w:hAnsi="Arial" w:cs="Arial"/>
          <w:b/>
          <w:bCs/>
          <w:sz w:val="20"/>
          <w:szCs w:val="20"/>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tbl>
      <w:tblPr>
        <w:tblW w:w="5000" w:type="pct"/>
        <w:tblCellMar>
          <w:left w:w="0" w:type="dxa"/>
          <w:right w:w="0" w:type="dxa"/>
        </w:tblCellMar>
        <w:tblLook w:val="04A0" w:firstRow="1" w:lastRow="0" w:firstColumn="1" w:lastColumn="0" w:noHBand="0" w:noVBand="1"/>
      </w:tblPr>
      <w:tblGrid>
        <w:gridCol w:w="9355"/>
      </w:tblGrid>
      <w:tr w:rsidR="00237970" w:rsidRPr="00237970" w:rsidTr="00237970">
        <w:tc>
          <w:tcPr>
            <w:tcW w:w="0" w:type="auto"/>
            <w:hideMark/>
          </w:tcPr>
          <w:tbl>
            <w:tblPr>
              <w:tblW w:w="5000" w:type="pct"/>
              <w:tblCellMar>
                <w:left w:w="0" w:type="dxa"/>
                <w:right w:w="0" w:type="dxa"/>
              </w:tblCellMar>
              <w:tblLook w:val="04A0" w:firstRow="1" w:lastRow="0" w:firstColumn="1" w:lastColumn="0" w:noHBand="0" w:noVBand="1"/>
            </w:tblPr>
            <w:tblGrid>
              <w:gridCol w:w="9318"/>
              <w:gridCol w:w="34"/>
              <w:gridCol w:w="3"/>
            </w:tblGrid>
            <w:tr w:rsidR="00237970" w:rsidRPr="00237970">
              <w:trPr>
                <w:gridAfter w:val="1"/>
                <w:wAfter w:w="3" w:type="dxa"/>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ind w:left="4875"/>
                    <w:jc w:val="both"/>
                    <w:rPr>
                      <w:rFonts w:eastAsia="Calibri"/>
                      <w:color w:val="000000"/>
                      <w:sz w:val="28"/>
                      <w:szCs w:val="28"/>
                      <w:lang w:eastAsia="en-US"/>
                    </w:rPr>
                  </w:pPr>
                  <w:r w:rsidRPr="00237970">
                    <w:rPr>
                      <w:rFonts w:eastAsia="Calibri"/>
                      <w:color w:val="000000"/>
                      <w:sz w:val="28"/>
                      <w:szCs w:val="28"/>
                      <w:lang w:eastAsia="en-US"/>
                    </w:rPr>
                    <w:t xml:space="preserve">    Приложение № 1</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lastRenderedPageBreak/>
                    <w:t xml:space="preserve">                                                                   Главе Подгорненского </w:t>
                  </w:r>
                  <w:proofErr w:type="gramStart"/>
                  <w:r w:rsidRPr="00237970">
                    <w:rPr>
                      <w:rFonts w:eastAsia="Calibri"/>
                      <w:color w:val="000000"/>
                      <w:sz w:val="28"/>
                      <w:szCs w:val="28"/>
                      <w:lang w:eastAsia="en-US"/>
                    </w:rPr>
                    <w:t>сельского</w:t>
                  </w:r>
                  <w:proofErr w:type="gramEnd"/>
                  <w:r w:rsidRPr="00237970">
                    <w:rPr>
                      <w:rFonts w:eastAsia="Calibri"/>
                      <w:color w:val="000000"/>
                      <w:sz w:val="28"/>
                      <w:szCs w:val="28"/>
                      <w:lang w:eastAsia="en-US"/>
                    </w:rPr>
                    <w:t xml:space="preserve"> </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 xml:space="preserve">                                                                   поселения Отрадненского района</w:t>
                  </w:r>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______________________________</w:t>
                  </w:r>
                </w:p>
                <w:p w:rsidR="00237970" w:rsidRPr="00237970" w:rsidRDefault="00237970" w:rsidP="00237970">
                  <w:pPr>
                    <w:spacing w:after="160" w:line="256" w:lineRule="auto"/>
                    <w:jc w:val="center"/>
                    <w:rPr>
                      <w:rFonts w:eastAsia="Calibri"/>
                      <w:color w:val="000000"/>
                      <w:sz w:val="28"/>
                      <w:szCs w:val="28"/>
                      <w:lang w:eastAsia="en-US"/>
                    </w:rPr>
                  </w:pPr>
                </w:p>
                <w:p w:rsidR="00237970" w:rsidRPr="00237970" w:rsidRDefault="00237970" w:rsidP="00237970">
                  <w:pPr>
                    <w:spacing w:after="160" w:line="256" w:lineRule="auto"/>
                    <w:jc w:val="center"/>
                    <w:rPr>
                      <w:rFonts w:eastAsia="Calibri"/>
                      <w:color w:val="000000"/>
                      <w:sz w:val="28"/>
                      <w:szCs w:val="28"/>
                      <w:lang w:eastAsia="en-US"/>
                    </w:rPr>
                  </w:pP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ЗАЯВЛЕНИЕ</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br/>
                    <w:t>о переводе жилог</w:t>
                  </w:r>
                  <w:proofErr w:type="gramStart"/>
                  <w:r w:rsidRPr="00237970">
                    <w:rPr>
                      <w:rFonts w:eastAsia="Calibri"/>
                      <w:color w:val="000000"/>
                      <w:sz w:val="28"/>
                      <w:szCs w:val="28"/>
                      <w:lang w:eastAsia="en-US"/>
                    </w:rPr>
                    <w:t>о(</w:t>
                  </w:r>
                  <w:proofErr w:type="gramEnd"/>
                  <w:r w:rsidRPr="00237970">
                    <w:rPr>
                      <w:rFonts w:eastAsia="Calibri"/>
                      <w:color w:val="000000"/>
                      <w:sz w:val="28"/>
                      <w:szCs w:val="28"/>
                      <w:lang w:eastAsia="en-US"/>
                    </w:rPr>
                    <w:t>нежилого) помещения в нежилое (жилое) помещение (с осуществлением работ по его переустройству и (или) перепланировке)</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от_________________________________________________________________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Примечание. </w:t>
                  </w:r>
                  <w:proofErr w:type="gramStart"/>
                  <w:r w:rsidRPr="00237970">
                    <w:rPr>
                      <w:rFonts w:eastAsia="Calibri"/>
                      <w:color w:val="000000"/>
                      <w:sz w:val="28"/>
                      <w:szCs w:val="28"/>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237970">
                    <w:rPr>
                      <w:rFonts w:eastAsia="Calibri"/>
                      <w:color w:val="000000"/>
                      <w:sz w:val="28"/>
                      <w:szCs w:val="28"/>
                      <w:lang w:eastAsia="en-US"/>
                    </w:rPr>
                    <w:b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w:t>
                  </w:r>
                  <w:proofErr w:type="spellStart"/>
                  <w:r w:rsidRPr="00237970">
                    <w:rPr>
                      <w:rFonts w:eastAsia="Calibri"/>
                      <w:color w:val="000000"/>
                      <w:sz w:val="28"/>
                      <w:szCs w:val="28"/>
                      <w:lang w:eastAsia="en-US"/>
                    </w:rPr>
                    <w:t>удостоверяющегоэти</w:t>
                  </w:r>
                  <w:proofErr w:type="spellEnd"/>
                  <w:r w:rsidRPr="00237970">
                    <w:rPr>
                      <w:rFonts w:eastAsia="Calibri"/>
                      <w:color w:val="000000"/>
                      <w:sz w:val="28"/>
                      <w:szCs w:val="28"/>
                      <w:lang w:eastAsia="en-US"/>
                    </w:rPr>
                    <w:t xml:space="preserve"> правомочия и прилагаемого к заявлению.</w:t>
                  </w:r>
                  <w:r w:rsidRPr="00237970">
                    <w:rPr>
                      <w:rFonts w:eastAsia="Calibri"/>
                      <w:color w:val="000000"/>
                      <w:sz w:val="28"/>
                      <w:szCs w:val="28"/>
                      <w:lang w:eastAsia="en-US"/>
                    </w:rPr>
                    <w:br/>
                    <w:t>Место нахождения жилого (нежилого) помещения</w:t>
                  </w:r>
                  <w:proofErr w:type="gramStart"/>
                  <w:r w:rsidRPr="00237970">
                    <w:rPr>
                      <w:rFonts w:eastAsia="Calibri"/>
                      <w:color w:val="000000"/>
                      <w:sz w:val="28"/>
                      <w:szCs w:val="28"/>
                      <w:lang w:eastAsia="en-US"/>
                    </w:rPr>
                    <w:t>:</w:t>
                  </w:r>
                  <w:proofErr w:type="gramEnd"/>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_____________________________________________________________________________________________________________________________________.</w:t>
                  </w:r>
                  <w:r w:rsidRPr="00237970">
                    <w:rPr>
                      <w:rFonts w:eastAsia="Calibri"/>
                      <w:color w:val="000000"/>
                      <w:sz w:val="28"/>
                      <w:szCs w:val="28"/>
                      <w:lang w:eastAsia="en-US"/>
                    </w:rPr>
                    <w:br/>
                    <w:t>Собственник (и) жилог</w:t>
                  </w:r>
                  <w:proofErr w:type="gramStart"/>
                  <w:r w:rsidRPr="00237970">
                    <w:rPr>
                      <w:rFonts w:eastAsia="Calibri"/>
                      <w:color w:val="000000"/>
                      <w:sz w:val="28"/>
                      <w:szCs w:val="28"/>
                      <w:lang w:eastAsia="en-US"/>
                    </w:rPr>
                    <w:t>о(</w:t>
                  </w:r>
                  <w:proofErr w:type="gramEnd"/>
                  <w:r w:rsidRPr="00237970">
                    <w:rPr>
                      <w:rFonts w:eastAsia="Calibri"/>
                      <w:color w:val="000000"/>
                      <w:sz w:val="28"/>
                      <w:szCs w:val="28"/>
                      <w:lang w:eastAsia="en-US"/>
                    </w:rPr>
                    <w:t>нежилого) помещения: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w:t>
                  </w:r>
                  <w:r w:rsidRPr="00237970">
                    <w:rPr>
                      <w:rFonts w:eastAsia="Calibri"/>
                      <w:color w:val="000000"/>
                      <w:sz w:val="28"/>
                      <w:szCs w:val="28"/>
                      <w:lang w:eastAsia="en-US"/>
                    </w:rPr>
                    <w:br/>
                    <w:t>__________________________________________________________________.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br/>
                  </w:r>
                  <w:r w:rsidRPr="00237970">
                    <w:rPr>
                      <w:rFonts w:eastAsia="Calibri"/>
                      <w:color w:val="000000"/>
                      <w:sz w:val="28"/>
                      <w:szCs w:val="28"/>
                      <w:lang w:eastAsia="en-US"/>
                    </w:rPr>
                    <w:lastRenderedPageBreak/>
                    <w:t xml:space="preserve">Прошу осуществить перевод жилого помещения в нежилое помещение (нежилого в жилое) с осуществлением работ </w:t>
                  </w:r>
                  <w:proofErr w:type="gramStart"/>
                  <w:r w:rsidRPr="00237970">
                    <w:rPr>
                      <w:rFonts w:eastAsia="Calibri"/>
                      <w:color w:val="000000"/>
                      <w:sz w:val="28"/>
                      <w:szCs w:val="28"/>
                      <w:lang w:eastAsia="en-US"/>
                    </w:rPr>
                    <w:t>по</w:t>
                  </w:r>
                  <w:proofErr w:type="gramEnd"/>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 жилого (нежилого) помещения, принадлежащего на праве собственности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_____________________________________________________________________________________________________________________________________,</w:t>
                  </w:r>
                  <w:r w:rsidRPr="00237970">
                    <w:rPr>
                      <w:rFonts w:eastAsia="Calibri"/>
                      <w:color w:val="000000"/>
                      <w:sz w:val="28"/>
                      <w:szCs w:val="28"/>
                      <w:lang w:eastAsia="en-US"/>
                    </w:rPr>
                    <w:br/>
                    <w:t>согласно прилагаемому проекту (проектной документации) переустройства и (или) перепланировки (не</w:t>
                  </w:r>
                  <w:proofErr w:type="gramStart"/>
                  <w:r w:rsidRPr="00237970">
                    <w:rPr>
                      <w:rFonts w:eastAsia="Calibri"/>
                      <w:color w:val="000000"/>
                      <w:sz w:val="28"/>
                      <w:szCs w:val="28"/>
                      <w:lang w:eastAsia="en-US"/>
                    </w:rPr>
                    <w:t>)ж</w:t>
                  </w:r>
                  <w:proofErr w:type="gramEnd"/>
                  <w:r w:rsidRPr="00237970">
                    <w:rPr>
                      <w:rFonts w:eastAsia="Calibri"/>
                      <w:color w:val="000000"/>
                      <w:sz w:val="28"/>
                      <w:szCs w:val="28"/>
                      <w:lang w:eastAsia="en-US"/>
                    </w:rPr>
                    <w:t>илого помещения.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Срок производства ремонтно-строительных работ с ___________ по _______</w:t>
                  </w:r>
                  <w:r w:rsidRPr="00237970">
                    <w:rPr>
                      <w:rFonts w:eastAsia="Calibri"/>
                      <w:color w:val="000000"/>
                      <w:sz w:val="28"/>
                      <w:szCs w:val="28"/>
                      <w:lang w:eastAsia="en-US"/>
                    </w:rPr>
                    <w:br/>
                    <w:t xml:space="preserve">Режим производства ремонтно-строительных работ с ________ </w:t>
                  </w:r>
                  <w:proofErr w:type="gramStart"/>
                  <w:r w:rsidRPr="00237970">
                    <w:rPr>
                      <w:rFonts w:eastAsia="Calibri"/>
                      <w:color w:val="000000"/>
                      <w:sz w:val="28"/>
                      <w:szCs w:val="28"/>
                      <w:lang w:eastAsia="en-US"/>
                    </w:rPr>
                    <w:t>по</w:t>
                  </w:r>
                  <w:proofErr w:type="gramEnd"/>
                  <w:r w:rsidRPr="00237970">
                    <w:rPr>
                      <w:rFonts w:eastAsia="Calibri"/>
                      <w:color w:val="000000"/>
                      <w:sz w:val="28"/>
                      <w:szCs w:val="28"/>
                      <w:lang w:eastAsia="en-US"/>
                    </w:rPr>
                    <w:t xml:space="preserve"> ________ часов в _______ дни.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Нежилое помещение будет использоваться для размещения в нем ___________________________________________________________________</w:t>
                  </w:r>
                  <w:r w:rsidRPr="00237970">
                    <w:rPr>
                      <w:rFonts w:eastAsia="Calibri"/>
                      <w:color w:val="000000"/>
                      <w:sz w:val="28"/>
                      <w:szCs w:val="28"/>
                      <w:lang w:eastAsia="en-US"/>
                    </w:rPr>
                    <w:br/>
                    <w:t>__________________________________________________________________.</w:t>
                  </w:r>
                  <w:r w:rsidRPr="00237970">
                    <w:rPr>
                      <w:rFonts w:eastAsia="Calibri"/>
                      <w:color w:val="000000"/>
                      <w:sz w:val="28"/>
                      <w:szCs w:val="28"/>
                      <w:lang w:eastAsia="en-US"/>
                    </w:rPr>
                    <w:br/>
                    <w:t>Обязуюсь:</w:t>
                  </w:r>
                  <w:proofErr w:type="gramStart"/>
                  <w:r w:rsidRPr="00237970">
                    <w:rPr>
                      <w:rFonts w:eastAsia="Calibri"/>
                      <w:color w:val="000000"/>
                      <w:sz w:val="28"/>
                      <w:szCs w:val="28"/>
                      <w:lang w:eastAsia="en-US"/>
                    </w:rPr>
                    <w:br/>
                    <w:t>-</w:t>
                  </w:r>
                  <w:proofErr w:type="gramEnd"/>
                  <w:r w:rsidRPr="00237970">
                    <w:rPr>
                      <w:rFonts w:eastAsia="Calibri"/>
                      <w:color w:val="000000"/>
                      <w:sz w:val="28"/>
                      <w:szCs w:val="28"/>
                      <w:lang w:eastAsia="en-US"/>
                    </w:rPr>
                    <w:t>осуществить ремонтно-строительные работы в соответствии с проектом;</w:t>
                  </w:r>
                  <w:r w:rsidRPr="00237970">
                    <w:rPr>
                      <w:rFonts w:eastAsia="Calibri"/>
                      <w:color w:val="000000"/>
                      <w:sz w:val="28"/>
                      <w:szCs w:val="28"/>
                      <w:lang w:eastAsia="en-US"/>
                    </w:rPr>
                    <w:br/>
                    <w:t xml:space="preserve">-обеспечить свободный доступ к месту проведения ремонтно-строительных </w:t>
                  </w:r>
                  <w:proofErr w:type="spellStart"/>
                  <w:r w:rsidRPr="00237970">
                    <w:rPr>
                      <w:rFonts w:eastAsia="Calibri"/>
                      <w:color w:val="000000"/>
                      <w:sz w:val="28"/>
                      <w:szCs w:val="28"/>
                      <w:lang w:eastAsia="en-US"/>
                    </w:rPr>
                    <w:t>работдолжностных</w:t>
                  </w:r>
                  <w:proofErr w:type="spellEnd"/>
                  <w:r w:rsidRPr="00237970">
                    <w:rPr>
                      <w:rFonts w:eastAsia="Calibri"/>
                      <w:color w:val="000000"/>
                      <w:sz w:val="28"/>
                      <w:szCs w:val="28"/>
                      <w:lang w:eastAsia="en-US"/>
                    </w:rPr>
                    <w:t xml:space="preserve"> лиц органа местного самоуправления муниципального образования либо уполномоченного им органа для проверки хода работ;</w:t>
                  </w:r>
                  <w:r w:rsidRPr="00237970">
                    <w:rPr>
                      <w:rFonts w:eastAsia="Calibri"/>
                      <w:color w:val="000000"/>
                      <w:sz w:val="28"/>
                      <w:szCs w:val="28"/>
                      <w:lang w:eastAsia="en-US"/>
                    </w:rPr>
                    <w:br/>
                    <w:t>- осуществить работы в установленные сроки и с соблюдением согласованного режима проведения работ;</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соблюдать требования пожарной безопасности, санитарно-гигиенические, экологические, иные установленные законодательством требования к использованию нежилых помещений в многоквартирных домах и участвовать в расходах по совместной эксплуатации, текущему и капитальному ремонту всего строения, соразмерно занимаемой площади.</w:t>
                  </w:r>
                </w:p>
                <w:p w:rsidR="00237970" w:rsidRPr="00237970" w:rsidRDefault="00237970" w:rsidP="00237970">
                  <w:pPr>
                    <w:spacing w:after="160" w:line="256" w:lineRule="auto"/>
                    <w:jc w:val="both"/>
                    <w:rPr>
                      <w:rFonts w:eastAsia="Calibri"/>
                      <w:color w:val="000000"/>
                      <w:sz w:val="28"/>
                      <w:szCs w:val="28"/>
                      <w:lang w:eastAsia="en-US"/>
                    </w:rPr>
                  </w:pPr>
                  <w:proofErr w:type="spellStart"/>
                  <w:r w:rsidRPr="00237970">
                    <w:rPr>
                      <w:rFonts w:eastAsia="Calibri"/>
                      <w:color w:val="000000"/>
                      <w:sz w:val="28"/>
                      <w:szCs w:val="28"/>
                      <w:lang w:eastAsia="en-US"/>
                    </w:rPr>
                    <w:t>Кзаявлению</w:t>
                  </w:r>
                  <w:proofErr w:type="spellEnd"/>
                  <w:r w:rsidRPr="00237970">
                    <w:rPr>
                      <w:rFonts w:eastAsia="Calibri"/>
                      <w:color w:val="000000"/>
                      <w:sz w:val="28"/>
                      <w:szCs w:val="28"/>
                      <w:lang w:eastAsia="en-US"/>
                    </w:rPr>
                    <w:t xml:space="preserve"> прилагаются следующие документы:</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1) ________________________________________________на ________листах;</w:t>
                  </w:r>
                  <w:r w:rsidRPr="00237970">
                    <w:rPr>
                      <w:rFonts w:eastAsia="Calibri"/>
                      <w:color w:val="000000"/>
                      <w:sz w:val="28"/>
                      <w:szCs w:val="28"/>
                      <w:lang w:eastAsia="en-US"/>
                    </w:rPr>
                    <w:br/>
                    <w:t>2) ________________________________________________на ________листах;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3) ________________________________________________на ________листах;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lastRenderedPageBreak/>
                    <w:t>4) ________________________________________________на ________листах;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5) ________________________________________________на ________листах.</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Подписи лиц, подавших заявление:</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«_____»_________________20____ г. ___________________________________</w:t>
                  </w:r>
                  <w:r w:rsidRPr="00237970">
                    <w:rPr>
                      <w:rFonts w:eastAsia="Calibri"/>
                      <w:color w:val="000000"/>
                      <w:sz w:val="28"/>
                      <w:szCs w:val="28"/>
                      <w:lang w:eastAsia="en-US"/>
                    </w:rPr>
                    <w:br/>
                    <w:t>«_____» _________________20____г. ___________________________________</w:t>
                  </w:r>
                  <w:r w:rsidRPr="00237970">
                    <w:rPr>
                      <w:rFonts w:eastAsia="Calibri"/>
                      <w:color w:val="000000"/>
                      <w:sz w:val="28"/>
                      <w:szCs w:val="28"/>
                      <w:lang w:eastAsia="en-US"/>
                    </w:rPr>
                    <w:br/>
                    <w:t>«_____» _________________20____г. ___________________________________</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Документы представлены на приеме «______» ________________20____ г.</w:t>
                  </w:r>
                  <w:r w:rsidRPr="00237970">
                    <w:rPr>
                      <w:rFonts w:eastAsia="Calibri"/>
                      <w:color w:val="000000"/>
                      <w:sz w:val="28"/>
                      <w:szCs w:val="28"/>
                      <w:lang w:eastAsia="en-US"/>
                    </w:rPr>
                    <w:br/>
                    <w:t>Входящий номер регистрации заявления «_____»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 _________________________20____г.</w:t>
                  </w:r>
                  <w:r w:rsidRPr="00237970">
                    <w:rPr>
                      <w:rFonts w:eastAsia="Calibri"/>
                      <w:color w:val="000000"/>
                      <w:sz w:val="28"/>
                      <w:szCs w:val="28"/>
                      <w:lang w:eastAsia="en-US"/>
                    </w:rPr>
                    <w:br/>
                    <w:t>Выдана расписка в получении документов «_____» _______________20____г.</w:t>
                  </w:r>
                  <w:r w:rsidRPr="00237970">
                    <w:rPr>
                      <w:rFonts w:eastAsia="Calibri"/>
                      <w:color w:val="000000"/>
                      <w:sz w:val="28"/>
                      <w:szCs w:val="28"/>
                      <w:lang w:eastAsia="en-US"/>
                    </w:rPr>
                    <w:br/>
                    <w:t>№_______________________________________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Расписку получил «______» _______________20____г.</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 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Принял заявление ___________________________________________________ </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173"/>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after="160" w:line="256" w:lineRule="auto"/>
              <w:rPr>
                <w:rFonts w:ascii="Calibri" w:eastAsia="Calibri" w:hAnsi="Calibri"/>
                <w:sz w:val="22"/>
                <w:szCs w:val="22"/>
                <w:lang w:eastAsia="en-US"/>
              </w:rPr>
            </w:pPr>
          </w:p>
        </w:tc>
      </w:tr>
    </w:tbl>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spacing w:after="160" w:line="256" w:lineRule="auto"/>
        <w:ind w:left="4875"/>
        <w:jc w:val="both"/>
        <w:rPr>
          <w:rFonts w:eastAsia="Calibri"/>
          <w:color w:val="000000"/>
          <w:sz w:val="28"/>
          <w:szCs w:val="28"/>
          <w:lang w:eastAsia="en-US"/>
        </w:rPr>
      </w:pPr>
      <w:r w:rsidRPr="00237970">
        <w:rPr>
          <w:rFonts w:eastAsia="Calibri"/>
          <w:color w:val="000000"/>
          <w:sz w:val="28"/>
          <w:szCs w:val="28"/>
          <w:lang w:eastAsia="en-US"/>
        </w:rPr>
        <w:t xml:space="preserve">                    Приложение № 2</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p w:rsidR="00237970" w:rsidRPr="00237970" w:rsidRDefault="00237970" w:rsidP="00237970">
      <w:pPr>
        <w:widowControl w:val="0"/>
        <w:autoSpaceDE w:val="0"/>
        <w:autoSpaceDN w:val="0"/>
        <w:adjustRightInd w:val="0"/>
        <w:jc w:val="both"/>
        <w:rPr>
          <w:b/>
          <w:bCs/>
          <w:sz w:val="28"/>
          <w:szCs w:val="28"/>
        </w:rPr>
      </w:pPr>
    </w:p>
    <w:tbl>
      <w:tblPr>
        <w:tblW w:w="5000" w:type="pct"/>
        <w:tblCellMar>
          <w:left w:w="0" w:type="dxa"/>
          <w:right w:w="0" w:type="dxa"/>
        </w:tblCellMar>
        <w:tblLook w:val="04A0" w:firstRow="1" w:lastRow="0" w:firstColumn="1" w:lastColumn="0" w:noHBand="0" w:noVBand="1"/>
      </w:tblPr>
      <w:tblGrid>
        <w:gridCol w:w="9355"/>
      </w:tblGrid>
      <w:tr w:rsidR="00237970" w:rsidRPr="00237970" w:rsidTr="00237970">
        <w:tc>
          <w:tcPr>
            <w:tcW w:w="0" w:type="auto"/>
            <w:hideMark/>
          </w:tcPr>
          <w:tbl>
            <w:tblPr>
              <w:tblW w:w="5000" w:type="pct"/>
              <w:tblCellMar>
                <w:left w:w="0" w:type="dxa"/>
                <w:right w:w="0" w:type="dxa"/>
              </w:tblCellMar>
              <w:tblLook w:val="04A0" w:firstRow="1" w:lastRow="0" w:firstColumn="1" w:lastColumn="0" w:noHBand="0" w:noVBand="1"/>
            </w:tblPr>
            <w:tblGrid>
              <w:gridCol w:w="9279"/>
              <w:gridCol w:w="70"/>
              <w:gridCol w:w="6"/>
            </w:tblGrid>
            <w:tr w:rsidR="00237970" w:rsidRPr="00237970">
              <w:trPr>
                <w:gridAfter w:val="1"/>
                <w:wAfter w:w="3" w:type="dxa"/>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 xml:space="preserve">                                                                   Главе Подгорненского </w:t>
                  </w:r>
                  <w:proofErr w:type="gramStart"/>
                  <w:r w:rsidRPr="00237970">
                    <w:rPr>
                      <w:rFonts w:eastAsia="Calibri"/>
                      <w:color w:val="000000"/>
                      <w:sz w:val="28"/>
                      <w:szCs w:val="28"/>
                      <w:lang w:eastAsia="en-US"/>
                    </w:rPr>
                    <w:t>сельского</w:t>
                  </w:r>
                  <w:proofErr w:type="gramEnd"/>
                  <w:r w:rsidRPr="00237970">
                    <w:rPr>
                      <w:rFonts w:eastAsia="Calibri"/>
                      <w:color w:val="000000"/>
                      <w:sz w:val="28"/>
                      <w:szCs w:val="28"/>
                      <w:lang w:eastAsia="en-US"/>
                    </w:rPr>
                    <w:t xml:space="preserve"> </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 xml:space="preserve">                                                                   поселения Отрадненского района</w:t>
                  </w:r>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______________________________</w:t>
                  </w:r>
                </w:p>
                <w:p w:rsidR="00237970" w:rsidRPr="00237970" w:rsidRDefault="00237970" w:rsidP="00237970">
                  <w:pPr>
                    <w:spacing w:after="160" w:line="256" w:lineRule="auto"/>
                    <w:jc w:val="center"/>
                    <w:rPr>
                      <w:rFonts w:eastAsia="Calibri"/>
                      <w:color w:val="000000"/>
                      <w:sz w:val="28"/>
                      <w:szCs w:val="28"/>
                      <w:lang w:eastAsia="en-US"/>
                    </w:rPr>
                  </w:pP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ЗАЯВЛЕНИЕ (образец)</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br/>
                    <w:t xml:space="preserve">о переводе </w:t>
                  </w:r>
                  <w:proofErr w:type="spellStart"/>
                  <w:r w:rsidRPr="00237970">
                    <w:rPr>
                      <w:rFonts w:eastAsia="Calibri"/>
                      <w:color w:val="000000"/>
                      <w:sz w:val="28"/>
                      <w:szCs w:val="28"/>
                      <w:lang w:eastAsia="en-US"/>
                    </w:rPr>
                    <w:t>жилогопомещения</w:t>
                  </w:r>
                  <w:proofErr w:type="spellEnd"/>
                  <w:r w:rsidRPr="00237970">
                    <w:rPr>
                      <w:rFonts w:eastAsia="Calibri"/>
                      <w:color w:val="000000"/>
                      <w:sz w:val="28"/>
                      <w:szCs w:val="28"/>
                      <w:lang w:eastAsia="en-US"/>
                    </w:rPr>
                    <w:t xml:space="preserve"> в нежилое помещение</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(с осуществлением работ по его переустройству)</w:t>
                  </w:r>
                </w:p>
                <w:p w:rsidR="00237970" w:rsidRPr="00237970" w:rsidRDefault="00237970" w:rsidP="00237970">
                  <w:pPr>
                    <w:spacing w:after="160" w:line="256" w:lineRule="auto"/>
                    <w:jc w:val="center"/>
                    <w:rPr>
                      <w:rFonts w:eastAsia="Calibri"/>
                      <w:color w:val="000000"/>
                      <w:sz w:val="28"/>
                      <w:szCs w:val="28"/>
                      <w:lang w:eastAsia="en-US"/>
                    </w:rPr>
                  </w:pPr>
                </w:p>
                <w:p w:rsidR="00237970" w:rsidRPr="00237970" w:rsidRDefault="00237970" w:rsidP="00237970">
                  <w:pPr>
                    <w:autoSpaceDE w:val="0"/>
                    <w:autoSpaceDN w:val="0"/>
                    <w:adjustRightInd w:val="0"/>
                    <w:spacing w:line="256" w:lineRule="auto"/>
                    <w:rPr>
                      <w:rFonts w:eastAsia="Calibri"/>
                      <w:sz w:val="28"/>
                      <w:szCs w:val="28"/>
                      <w:lang w:eastAsia="en-US"/>
                    </w:rPr>
                  </w:pPr>
                  <w:r w:rsidRPr="00237970">
                    <w:rPr>
                      <w:rFonts w:eastAsia="Calibri"/>
                      <w:sz w:val="28"/>
                      <w:szCs w:val="28"/>
                      <w:lang w:eastAsia="en-US"/>
                    </w:rPr>
                    <w:t xml:space="preserve">от </w:t>
                  </w:r>
                  <w:proofErr w:type="spellStart"/>
                  <w:r w:rsidRPr="00237970">
                    <w:rPr>
                      <w:rFonts w:eastAsia="Calibri"/>
                      <w:sz w:val="28"/>
                      <w:szCs w:val="28"/>
                      <w:lang w:eastAsia="en-US"/>
                    </w:rPr>
                    <w:t>Шеховцовой</w:t>
                  </w:r>
                  <w:proofErr w:type="spellEnd"/>
                  <w:r w:rsidRPr="00237970">
                    <w:rPr>
                      <w:rFonts w:eastAsia="Calibri"/>
                      <w:sz w:val="28"/>
                      <w:szCs w:val="28"/>
                      <w:lang w:eastAsia="en-US"/>
                    </w:rPr>
                    <w:t xml:space="preserve"> Лидии Артемовны</w:t>
                  </w:r>
                </w:p>
                <w:p w:rsidR="00237970" w:rsidRPr="00237970" w:rsidRDefault="00237970" w:rsidP="00237970">
                  <w:pPr>
                    <w:autoSpaceDE w:val="0"/>
                    <w:autoSpaceDN w:val="0"/>
                    <w:adjustRightInd w:val="0"/>
                    <w:spacing w:line="256" w:lineRule="auto"/>
                    <w:jc w:val="both"/>
                    <w:rPr>
                      <w:rFonts w:eastAsia="Calibri"/>
                      <w:sz w:val="28"/>
                      <w:szCs w:val="28"/>
                      <w:lang w:eastAsia="en-US"/>
                    </w:rPr>
                  </w:pPr>
                  <w:r w:rsidRPr="00237970">
                    <w:rPr>
                      <w:rFonts w:eastAsia="Calibri"/>
                      <w:sz w:val="28"/>
                      <w:szCs w:val="28"/>
                      <w:lang w:eastAsia="en-US"/>
                    </w:rPr>
                    <w:lastRenderedPageBreak/>
                    <w:t xml:space="preserve">паспорт серии 03 00 № 123456 от 08.07.2001 выдан ОВД Апшеронского района Краснодарского края </w:t>
                  </w:r>
                </w:p>
                <w:p w:rsidR="00237970" w:rsidRPr="00237970" w:rsidRDefault="00237970" w:rsidP="00237970">
                  <w:pPr>
                    <w:autoSpaceDE w:val="0"/>
                    <w:autoSpaceDN w:val="0"/>
                    <w:adjustRightInd w:val="0"/>
                    <w:spacing w:line="256" w:lineRule="auto"/>
                    <w:jc w:val="both"/>
                    <w:rPr>
                      <w:rFonts w:eastAsia="Calibri"/>
                      <w:sz w:val="28"/>
                      <w:szCs w:val="28"/>
                      <w:lang w:eastAsia="en-US"/>
                    </w:rPr>
                  </w:pPr>
                  <w:r w:rsidRPr="00237970">
                    <w:rPr>
                      <w:rFonts w:eastAsia="Calibri"/>
                      <w:sz w:val="28"/>
                      <w:szCs w:val="28"/>
                      <w:lang w:eastAsia="en-US"/>
                    </w:rPr>
                    <w:t xml:space="preserve">проживающей: </w:t>
                  </w:r>
                  <w:proofErr w:type="spellStart"/>
                  <w:r w:rsidRPr="00237970">
                    <w:rPr>
                      <w:rFonts w:eastAsia="Calibri"/>
                      <w:sz w:val="28"/>
                      <w:szCs w:val="28"/>
                      <w:lang w:eastAsia="en-US"/>
                    </w:rPr>
                    <w:t>г</w:t>
                  </w:r>
                  <w:proofErr w:type="gramStart"/>
                  <w:r w:rsidRPr="00237970">
                    <w:rPr>
                      <w:rFonts w:eastAsia="Calibri"/>
                      <w:sz w:val="28"/>
                      <w:szCs w:val="28"/>
                      <w:lang w:eastAsia="en-US"/>
                    </w:rPr>
                    <w:t>.А</w:t>
                  </w:r>
                  <w:proofErr w:type="gramEnd"/>
                  <w:r w:rsidRPr="00237970">
                    <w:rPr>
                      <w:rFonts w:eastAsia="Calibri"/>
                      <w:sz w:val="28"/>
                      <w:szCs w:val="28"/>
                      <w:lang w:eastAsia="en-US"/>
                    </w:rPr>
                    <w:t>пшеронск</w:t>
                  </w:r>
                  <w:proofErr w:type="spellEnd"/>
                  <w:r w:rsidRPr="00237970">
                    <w:rPr>
                      <w:rFonts w:eastAsia="Calibri"/>
                      <w:sz w:val="28"/>
                      <w:szCs w:val="28"/>
                      <w:lang w:eastAsia="en-US"/>
                    </w:rPr>
                    <w:t xml:space="preserve">, </w:t>
                  </w:r>
                  <w:proofErr w:type="spellStart"/>
                  <w:r w:rsidRPr="00237970">
                    <w:rPr>
                      <w:rFonts w:eastAsia="Calibri"/>
                      <w:sz w:val="28"/>
                      <w:szCs w:val="28"/>
                      <w:lang w:eastAsia="en-US"/>
                    </w:rPr>
                    <w:t>ул.Лесная</w:t>
                  </w:r>
                  <w:proofErr w:type="spellEnd"/>
                  <w:r w:rsidRPr="00237970">
                    <w:rPr>
                      <w:rFonts w:eastAsia="Calibri"/>
                      <w:sz w:val="28"/>
                      <w:szCs w:val="28"/>
                      <w:lang w:eastAsia="en-US"/>
                    </w:rPr>
                    <w:t>, 8.</w:t>
                  </w:r>
                </w:p>
                <w:p w:rsidR="00237970" w:rsidRPr="00237970" w:rsidRDefault="00237970" w:rsidP="00237970">
                  <w:pPr>
                    <w:autoSpaceDE w:val="0"/>
                    <w:autoSpaceDN w:val="0"/>
                    <w:adjustRightInd w:val="0"/>
                    <w:spacing w:line="256" w:lineRule="auto"/>
                    <w:rPr>
                      <w:rFonts w:eastAsia="Calibri"/>
                      <w:sz w:val="28"/>
                      <w:szCs w:val="28"/>
                      <w:lang w:eastAsia="en-US"/>
                    </w:rPr>
                  </w:pPr>
                  <w:r w:rsidRPr="00237970">
                    <w:rPr>
                      <w:rFonts w:eastAsia="Calibri"/>
                      <w:sz w:val="28"/>
                      <w:szCs w:val="28"/>
                      <w:lang w:eastAsia="en-US"/>
                    </w:rPr>
                    <w:t xml:space="preserve">Место нахождения жилого помещения: Краснодарский край, </w:t>
                  </w:r>
                  <w:proofErr w:type="spellStart"/>
                  <w:r w:rsidRPr="00237970">
                    <w:rPr>
                      <w:rFonts w:eastAsia="Calibri"/>
                      <w:sz w:val="28"/>
                      <w:szCs w:val="28"/>
                      <w:lang w:eastAsia="en-US"/>
                    </w:rPr>
                    <w:t>г</w:t>
                  </w:r>
                  <w:proofErr w:type="gramStart"/>
                  <w:r w:rsidRPr="00237970">
                    <w:rPr>
                      <w:rFonts w:eastAsia="Calibri"/>
                      <w:sz w:val="28"/>
                      <w:szCs w:val="28"/>
                      <w:lang w:eastAsia="en-US"/>
                    </w:rPr>
                    <w:t>.А</w:t>
                  </w:r>
                  <w:proofErr w:type="gramEnd"/>
                  <w:r w:rsidRPr="00237970">
                    <w:rPr>
                      <w:rFonts w:eastAsia="Calibri"/>
                      <w:sz w:val="28"/>
                      <w:szCs w:val="28"/>
                      <w:lang w:eastAsia="en-US"/>
                    </w:rPr>
                    <w:t>пшеронск</w:t>
                  </w:r>
                  <w:proofErr w:type="spellEnd"/>
                  <w:r w:rsidRPr="00237970">
                    <w:rPr>
                      <w:rFonts w:eastAsia="Calibri"/>
                      <w:sz w:val="28"/>
                      <w:szCs w:val="28"/>
                      <w:lang w:eastAsia="en-US"/>
                    </w:rPr>
                    <w:t xml:space="preserve">,  </w:t>
                  </w:r>
                  <w:proofErr w:type="spellStart"/>
                  <w:r w:rsidRPr="00237970">
                    <w:rPr>
                      <w:rFonts w:eastAsia="Calibri"/>
                      <w:sz w:val="28"/>
                      <w:szCs w:val="28"/>
                      <w:lang w:eastAsia="en-US"/>
                    </w:rPr>
                    <w:t>ул.Лесная</w:t>
                  </w:r>
                  <w:proofErr w:type="spellEnd"/>
                  <w:r w:rsidRPr="00237970">
                    <w:rPr>
                      <w:rFonts w:eastAsia="Calibri"/>
                      <w:sz w:val="28"/>
                      <w:szCs w:val="28"/>
                      <w:lang w:eastAsia="en-US"/>
                    </w:rPr>
                    <w:t>, 8.</w:t>
                  </w:r>
                </w:p>
                <w:p w:rsidR="00237970" w:rsidRPr="00237970" w:rsidRDefault="00237970" w:rsidP="00237970">
                  <w:pPr>
                    <w:autoSpaceDE w:val="0"/>
                    <w:autoSpaceDN w:val="0"/>
                    <w:adjustRightInd w:val="0"/>
                    <w:spacing w:line="256" w:lineRule="auto"/>
                    <w:rPr>
                      <w:rFonts w:eastAsia="Calibri"/>
                      <w:sz w:val="28"/>
                      <w:szCs w:val="28"/>
                      <w:lang w:eastAsia="en-US"/>
                    </w:rPr>
                  </w:pPr>
                  <w:r w:rsidRPr="00237970">
                    <w:rPr>
                      <w:rFonts w:eastAsia="Calibri"/>
                      <w:sz w:val="28"/>
                      <w:szCs w:val="28"/>
                      <w:lang w:eastAsia="en-US"/>
                    </w:rPr>
                    <w:t>Собственни</w:t>
                  </w:r>
                  <w:proofErr w:type="gramStart"/>
                  <w:r w:rsidRPr="00237970">
                    <w:rPr>
                      <w:rFonts w:eastAsia="Calibri"/>
                      <w:sz w:val="28"/>
                      <w:szCs w:val="28"/>
                      <w:lang w:eastAsia="en-US"/>
                    </w:rPr>
                    <w:t>к(</w:t>
                  </w:r>
                  <w:proofErr w:type="gramEnd"/>
                  <w:r w:rsidRPr="00237970">
                    <w:rPr>
                      <w:rFonts w:eastAsia="Calibri"/>
                      <w:sz w:val="28"/>
                      <w:szCs w:val="28"/>
                      <w:lang w:eastAsia="en-US"/>
                    </w:rPr>
                    <w:t xml:space="preserve">и) жилого помещения: </w:t>
                  </w:r>
                  <w:proofErr w:type="spellStart"/>
                  <w:r w:rsidRPr="00237970">
                    <w:rPr>
                      <w:rFonts w:eastAsia="Calibri"/>
                      <w:sz w:val="28"/>
                      <w:szCs w:val="28"/>
                      <w:lang w:eastAsia="en-US"/>
                    </w:rPr>
                    <w:t>Шеховцова</w:t>
                  </w:r>
                  <w:proofErr w:type="spellEnd"/>
                  <w:r w:rsidRPr="00237970">
                    <w:rPr>
                      <w:rFonts w:eastAsia="Calibri"/>
                      <w:sz w:val="28"/>
                      <w:szCs w:val="28"/>
                      <w:lang w:eastAsia="en-US"/>
                    </w:rPr>
                    <w:t xml:space="preserve"> Лидия Артемовна.</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Прошу осуществить перевод жилого помещения в нежилое помещение с осуществлением работ </w:t>
                  </w:r>
                  <w:proofErr w:type="spellStart"/>
                  <w:r w:rsidRPr="00237970">
                    <w:rPr>
                      <w:rFonts w:eastAsia="Calibri"/>
                      <w:color w:val="000000"/>
                      <w:sz w:val="28"/>
                      <w:szCs w:val="28"/>
                      <w:lang w:eastAsia="en-US"/>
                    </w:rPr>
                    <w:t>поего</w:t>
                  </w:r>
                  <w:proofErr w:type="spellEnd"/>
                  <w:r w:rsidRPr="00237970">
                    <w:rPr>
                      <w:rFonts w:eastAsia="Calibri"/>
                      <w:color w:val="000000"/>
                      <w:sz w:val="28"/>
                      <w:szCs w:val="28"/>
                      <w:lang w:eastAsia="en-US"/>
                    </w:rPr>
                    <w:t xml:space="preserve"> </w:t>
                  </w:r>
                  <w:proofErr w:type="spellStart"/>
                  <w:r w:rsidRPr="00237970">
                    <w:rPr>
                      <w:rFonts w:eastAsia="Calibri"/>
                      <w:color w:val="000000"/>
                      <w:sz w:val="28"/>
                      <w:szCs w:val="28"/>
                      <w:lang w:eastAsia="en-US"/>
                    </w:rPr>
                    <w:t>переустройствужилого</w:t>
                  </w:r>
                  <w:proofErr w:type="spellEnd"/>
                  <w:r w:rsidRPr="00237970">
                    <w:rPr>
                      <w:rFonts w:eastAsia="Calibri"/>
                      <w:color w:val="000000"/>
                      <w:sz w:val="28"/>
                      <w:szCs w:val="28"/>
                      <w:lang w:eastAsia="en-US"/>
                    </w:rPr>
                    <w:t xml:space="preserve"> помещения, </w:t>
                  </w:r>
                  <w:r w:rsidRPr="00237970">
                    <w:rPr>
                      <w:rFonts w:eastAsia="Calibri"/>
                      <w:sz w:val="28"/>
                      <w:szCs w:val="28"/>
                      <w:lang w:eastAsia="en-US"/>
                    </w:rPr>
                    <w:t xml:space="preserve">занимаемого на </w:t>
                  </w:r>
                  <w:proofErr w:type="spellStart"/>
                  <w:r w:rsidRPr="00237970">
                    <w:rPr>
                      <w:rFonts w:eastAsia="Calibri"/>
                      <w:sz w:val="28"/>
                      <w:szCs w:val="28"/>
                      <w:lang w:eastAsia="en-US"/>
                    </w:rPr>
                    <w:t>основаниидоговора</w:t>
                  </w:r>
                  <w:proofErr w:type="spellEnd"/>
                  <w:r w:rsidRPr="00237970">
                    <w:rPr>
                      <w:rFonts w:eastAsia="Calibri"/>
                      <w:sz w:val="28"/>
                      <w:szCs w:val="28"/>
                      <w:lang w:eastAsia="en-US"/>
                    </w:rPr>
                    <w:t xml:space="preserve"> купли продажи от 17.03.1992 № 1-243, </w:t>
                  </w:r>
                  <w:r w:rsidRPr="00237970">
                    <w:rPr>
                      <w:rFonts w:eastAsia="Calibri"/>
                      <w:color w:val="000000"/>
                      <w:sz w:val="28"/>
                      <w:szCs w:val="28"/>
                      <w:lang w:eastAsia="en-US"/>
                    </w:rPr>
                    <w:br/>
                    <w:t>согласно прилагаемому проекту (проектной документации) перевода жилого помещения.</w:t>
                  </w:r>
                </w:p>
                <w:p w:rsidR="00237970" w:rsidRPr="00237970" w:rsidRDefault="00237970" w:rsidP="00237970">
                  <w:pPr>
                    <w:autoSpaceDE w:val="0"/>
                    <w:autoSpaceDN w:val="0"/>
                    <w:adjustRightInd w:val="0"/>
                    <w:spacing w:line="256" w:lineRule="auto"/>
                    <w:jc w:val="both"/>
                    <w:rPr>
                      <w:rFonts w:eastAsia="Calibri"/>
                      <w:sz w:val="28"/>
                      <w:szCs w:val="28"/>
                      <w:lang w:eastAsia="en-US"/>
                    </w:rPr>
                  </w:pPr>
                  <w:r w:rsidRPr="00237970">
                    <w:rPr>
                      <w:rFonts w:eastAsia="Calibri"/>
                      <w:color w:val="000000"/>
                      <w:sz w:val="28"/>
                      <w:szCs w:val="28"/>
                      <w:lang w:eastAsia="en-US"/>
                    </w:rPr>
                    <w:t xml:space="preserve">Срок производства ремонтно-строительных работ </w:t>
                  </w:r>
                  <w:r w:rsidRPr="00237970">
                    <w:rPr>
                      <w:rFonts w:eastAsia="Calibri"/>
                      <w:sz w:val="28"/>
                      <w:szCs w:val="28"/>
                      <w:lang w:eastAsia="en-US"/>
                    </w:rPr>
                    <w:t>с «15» июля 2014 г. по «15» октября 2014 г.</w:t>
                  </w:r>
                </w:p>
                <w:p w:rsidR="00237970" w:rsidRPr="00237970" w:rsidRDefault="00237970" w:rsidP="00237970">
                  <w:pPr>
                    <w:autoSpaceDE w:val="0"/>
                    <w:autoSpaceDN w:val="0"/>
                    <w:adjustRightInd w:val="0"/>
                    <w:spacing w:line="256" w:lineRule="auto"/>
                    <w:jc w:val="both"/>
                    <w:rPr>
                      <w:rFonts w:eastAsia="Calibri"/>
                      <w:sz w:val="28"/>
                      <w:szCs w:val="28"/>
                      <w:lang w:eastAsia="en-US"/>
                    </w:rPr>
                  </w:pPr>
                  <w:r w:rsidRPr="00237970">
                    <w:rPr>
                      <w:rFonts w:eastAsia="Calibri"/>
                      <w:sz w:val="28"/>
                      <w:szCs w:val="28"/>
                      <w:lang w:eastAsia="en-US"/>
                    </w:rPr>
                    <w:t>Режим производства ремонтно-строительных работ с 08.00 по 18.00 часов в рабочие дни.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Нежилое помещение будет использоваться для размещения в нем продуктового магазина.</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Обязуюсь:</w:t>
                  </w:r>
                  <w:proofErr w:type="gramStart"/>
                  <w:r w:rsidRPr="00237970">
                    <w:rPr>
                      <w:rFonts w:eastAsia="Calibri"/>
                      <w:color w:val="000000"/>
                      <w:sz w:val="28"/>
                      <w:szCs w:val="28"/>
                      <w:lang w:eastAsia="en-US"/>
                    </w:rPr>
                    <w:br/>
                    <w:t>-</w:t>
                  </w:r>
                  <w:proofErr w:type="gramEnd"/>
                  <w:r w:rsidRPr="00237970">
                    <w:rPr>
                      <w:rFonts w:eastAsia="Calibri"/>
                      <w:color w:val="000000"/>
                      <w:sz w:val="28"/>
                      <w:szCs w:val="28"/>
                      <w:lang w:eastAsia="en-US"/>
                    </w:rPr>
                    <w:t>осуществить ремонтно-строительные работы в соответствии с проектом;</w:t>
                  </w:r>
                  <w:r w:rsidRPr="00237970">
                    <w:rPr>
                      <w:rFonts w:eastAsia="Calibri"/>
                      <w:color w:val="000000"/>
                      <w:sz w:val="28"/>
                      <w:szCs w:val="28"/>
                      <w:lang w:eastAsia="en-US"/>
                    </w:rPr>
                    <w:br/>
                    <w:t xml:space="preserve">-обеспечить свободный доступ к месту проведения ремонтно-строительных </w:t>
                  </w:r>
                  <w:proofErr w:type="spellStart"/>
                  <w:r w:rsidRPr="00237970">
                    <w:rPr>
                      <w:rFonts w:eastAsia="Calibri"/>
                      <w:color w:val="000000"/>
                      <w:sz w:val="28"/>
                      <w:szCs w:val="28"/>
                      <w:lang w:eastAsia="en-US"/>
                    </w:rPr>
                    <w:t>работдолжностных</w:t>
                  </w:r>
                  <w:proofErr w:type="spellEnd"/>
                  <w:r w:rsidRPr="00237970">
                    <w:rPr>
                      <w:rFonts w:eastAsia="Calibri"/>
                      <w:color w:val="000000"/>
                      <w:sz w:val="28"/>
                      <w:szCs w:val="28"/>
                      <w:lang w:eastAsia="en-US"/>
                    </w:rPr>
                    <w:t xml:space="preserve"> лиц органа местного самоуправления муниципального образования либо уполномоченного им органа для проверки хода работ;</w:t>
                  </w:r>
                  <w:r w:rsidRPr="00237970">
                    <w:rPr>
                      <w:rFonts w:eastAsia="Calibri"/>
                      <w:color w:val="000000"/>
                      <w:sz w:val="28"/>
                      <w:szCs w:val="28"/>
                      <w:lang w:eastAsia="en-US"/>
                    </w:rPr>
                    <w:br/>
                    <w:t>- осуществить работы в установленные сроки и с соблюдением согласованного режима проведения работ;</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соблюдать требования пожарной безопасности, санитарно-гигиенические, экологические, иные установленные законодательством требования к использованию нежилых помещений в многоквартирных домах и участвовать в расходах по совместной эксплуатации, текущему и капитальному ремонту всего строения, соразмерно занимаемой площади.</w:t>
                  </w:r>
                </w:p>
                <w:p w:rsidR="00237970" w:rsidRPr="00237970" w:rsidRDefault="00237970" w:rsidP="00237970">
                  <w:pPr>
                    <w:spacing w:after="160" w:line="256" w:lineRule="auto"/>
                    <w:jc w:val="both"/>
                    <w:rPr>
                      <w:rFonts w:eastAsia="Calibri"/>
                      <w:color w:val="000000"/>
                      <w:sz w:val="28"/>
                      <w:szCs w:val="28"/>
                      <w:lang w:eastAsia="en-US"/>
                    </w:rPr>
                  </w:pPr>
                  <w:proofErr w:type="spellStart"/>
                  <w:r w:rsidRPr="00237970">
                    <w:rPr>
                      <w:rFonts w:eastAsia="Calibri"/>
                      <w:color w:val="000000"/>
                      <w:sz w:val="28"/>
                      <w:szCs w:val="28"/>
                      <w:lang w:eastAsia="en-US"/>
                    </w:rPr>
                    <w:t>Кзаявлению</w:t>
                  </w:r>
                  <w:proofErr w:type="spellEnd"/>
                  <w:r w:rsidRPr="00237970">
                    <w:rPr>
                      <w:rFonts w:eastAsia="Calibri"/>
                      <w:color w:val="000000"/>
                      <w:sz w:val="28"/>
                      <w:szCs w:val="28"/>
                      <w:lang w:eastAsia="en-US"/>
                    </w:rPr>
                    <w:t xml:space="preserve"> прилагаются следующие документы:</w:t>
                  </w:r>
                </w:p>
                <w:p w:rsidR="00237970" w:rsidRPr="00237970" w:rsidRDefault="00237970" w:rsidP="00237970">
                  <w:pPr>
                    <w:autoSpaceDE w:val="0"/>
                    <w:autoSpaceDN w:val="0"/>
                    <w:adjustRightInd w:val="0"/>
                    <w:spacing w:line="256" w:lineRule="auto"/>
                    <w:rPr>
                      <w:rFonts w:eastAsia="Calibri"/>
                      <w:sz w:val="28"/>
                      <w:szCs w:val="28"/>
                      <w:lang w:eastAsia="en-US"/>
                    </w:rPr>
                  </w:pPr>
                  <w:r w:rsidRPr="00237970">
                    <w:rPr>
                      <w:rFonts w:eastAsia="Calibri"/>
                      <w:sz w:val="28"/>
                      <w:szCs w:val="28"/>
                      <w:lang w:eastAsia="en-US"/>
                    </w:rPr>
                    <w:t>1) заверенная нотариально копия договора купли продажи 17 марта 1992 года  № 1-243 на одном листе;</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2) проект переустройства жилого помещения на 3 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3) технический паспорт жилого помещения на 8 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4) поэтажные планы </w:t>
                  </w:r>
                  <w:proofErr w:type="gramStart"/>
                  <w:r w:rsidRPr="00237970">
                    <w:rPr>
                      <w:rFonts w:eastAsia="Calibri"/>
                      <w:color w:val="000000"/>
                      <w:sz w:val="28"/>
                      <w:szCs w:val="28"/>
                      <w:lang w:eastAsia="en-US"/>
                    </w:rPr>
                    <w:t>здания</w:t>
                  </w:r>
                  <w:proofErr w:type="gramEnd"/>
                  <w:r w:rsidRPr="00237970">
                    <w:rPr>
                      <w:rFonts w:eastAsia="Calibri"/>
                      <w:color w:val="000000"/>
                      <w:sz w:val="28"/>
                      <w:szCs w:val="28"/>
                      <w:lang w:eastAsia="en-US"/>
                    </w:rPr>
                    <w:t xml:space="preserve"> в котором находится переводимое жилое помещение;</w:t>
                  </w:r>
                  <w:r w:rsidRPr="00237970">
                    <w:rPr>
                      <w:rFonts w:eastAsia="Calibri"/>
                      <w:color w:val="000000"/>
                      <w:sz w:val="28"/>
                      <w:szCs w:val="28"/>
                      <w:lang w:eastAsia="en-US"/>
                    </w:rPr>
                    <w:br/>
                    <w:t xml:space="preserve">5) заключение органа по охране памятников архитектуры, истории и культуры о допустимости проведения переустройства и (или) </w:t>
                  </w:r>
                  <w:r w:rsidRPr="00237970">
                    <w:rPr>
                      <w:rFonts w:eastAsia="Calibri"/>
                      <w:color w:val="000000"/>
                      <w:sz w:val="28"/>
                      <w:szCs w:val="28"/>
                      <w:lang w:eastAsia="en-US"/>
                    </w:rPr>
                    <w:lastRenderedPageBreak/>
                    <w:t>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2 листах;</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Подписи лиц, подавших заявление:</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«_____»_________________20____ г. ___________________________________</w:t>
                  </w:r>
                  <w:r w:rsidRPr="00237970">
                    <w:rPr>
                      <w:rFonts w:eastAsia="Calibri"/>
                      <w:color w:val="000000"/>
                      <w:sz w:val="28"/>
                      <w:szCs w:val="28"/>
                      <w:lang w:eastAsia="en-US"/>
                    </w:rPr>
                    <w:br/>
                    <w:t>«_____» _________________20____г. ___________________________________</w:t>
                  </w:r>
                  <w:r w:rsidRPr="00237970">
                    <w:rPr>
                      <w:rFonts w:eastAsia="Calibri"/>
                      <w:color w:val="000000"/>
                      <w:sz w:val="28"/>
                      <w:szCs w:val="28"/>
                      <w:lang w:eastAsia="en-US"/>
                    </w:rPr>
                    <w:br/>
                    <w:t>«_____» _________________20____г. ___________________________________</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Документы представлены на приеме «______» ________________20____ г.</w:t>
                  </w:r>
                  <w:r w:rsidRPr="00237970">
                    <w:rPr>
                      <w:rFonts w:eastAsia="Calibri"/>
                      <w:color w:val="000000"/>
                      <w:sz w:val="28"/>
                      <w:szCs w:val="28"/>
                      <w:lang w:eastAsia="en-US"/>
                    </w:rPr>
                    <w:br/>
                    <w:t>Входящий номер регистрации заявления «_____»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 _________________________20____г.</w:t>
                  </w:r>
                  <w:r w:rsidRPr="00237970">
                    <w:rPr>
                      <w:rFonts w:eastAsia="Calibri"/>
                      <w:color w:val="000000"/>
                      <w:sz w:val="28"/>
                      <w:szCs w:val="28"/>
                      <w:lang w:eastAsia="en-US"/>
                    </w:rPr>
                    <w:br/>
                    <w:t>Выдана расписка в получении документов «_____» _______________20____г.</w:t>
                  </w:r>
                  <w:r w:rsidRPr="00237970">
                    <w:rPr>
                      <w:rFonts w:eastAsia="Calibri"/>
                      <w:color w:val="000000"/>
                      <w:sz w:val="28"/>
                      <w:szCs w:val="28"/>
                      <w:lang w:eastAsia="en-US"/>
                    </w:rPr>
                    <w:br/>
                    <w:t>№_______________________________________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Расписку получил «______» _______________20____г.</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 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Принял заявление ___________________________________________________ </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173"/>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after="160" w:line="256" w:lineRule="auto"/>
              <w:rPr>
                <w:rFonts w:ascii="Calibri" w:eastAsia="Calibri" w:hAnsi="Calibri"/>
                <w:sz w:val="22"/>
                <w:szCs w:val="22"/>
                <w:lang w:eastAsia="en-US"/>
              </w:rPr>
            </w:pPr>
          </w:p>
        </w:tc>
      </w:tr>
    </w:tbl>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tbl>
      <w:tblPr>
        <w:tblW w:w="5000" w:type="pct"/>
        <w:tblCellMar>
          <w:left w:w="0" w:type="dxa"/>
          <w:right w:w="0" w:type="dxa"/>
        </w:tblCellMar>
        <w:tblLook w:val="04A0" w:firstRow="1" w:lastRow="0" w:firstColumn="1" w:lastColumn="0" w:noHBand="0" w:noVBand="1"/>
      </w:tblPr>
      <w:tblGrid>
        <w:gridCol w:w="9355"/>
      </w:tblGrid>
      <w:tr w:rsidR="00237970" w:rsidRPr="00237970" w:rsidTr="00237970">
        <w:tc>
          <w:tcPr>
            <w:tcW w:w="5000" w:type="pct"/>
            <w:hideMark/>
          </w:tcPr>
          <w:p w:rsidR="00237970" w:rsidRPr="00237970" w:rsidRDefault="00237970" w:rsidP="00237970">
            <w:pPr>
              <w:spacing w:after="160" w:line="256" w:lineRule="auto"/>
              <w:ind w:left="5387"/>
              <w:jc w:val="both"/>
              <w:rPr>
                <w:rFonts w:eastAsia="Calibri"/>
                <w:sz w:val="22"/>
                <w:szCs w:val="22"/>
                <w:lang w:eastAsia="en-US"/>
              </w:rPr>
            </w:pPr>
            <w:r w:rsidRPr="00237970">
              <w:rPr>
                <w:rFonts w:eastAsia="Calibri"/>
                <w:color w:val="000000"/>
                <w:sz w:val="28"/>
                <w:szCs w:val="28"/>
                <w:lang w:eastAsia="en-US"/>
              </w:rPr>
              <w:t xml:space="preserve">          Приложение № 3</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tbl>
            <w:tblPr>
              <w:tblW w:w="5000" w:type="pct"/>
              <w:tblCellMar>
                <w:left w:w="0" w:type="dxa"/>
                <w:right w:w="0" w:type="dxa"/>
              </w:tblCellMar>
              <w:tblLook w:val="04A0" w:firstRow="1" w:lastRow="0" w:firstColumn="1" w:lastColumn="0" w:noHBand="0" w:noVBand="1"/>
            </w:tblPr>
            <w:tblGrid>
              <w:gridCol w:w="9281"/>
              <w:gridCol w:w="68"/>
              <w:gridCol w:w="6"/>
            </w:tblGrid>
            <w:tr w:rsidR="00237970" w:rsidRPr="00237970">
              <w:trPr>
                <w:gridAfter w:val="1"/>
                <w:wAfter w:w="3" w:type="dxa"/>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br/>
                    <w:t>РАСПИСКА</w:t>
                  </w:r>
                  <w:r w:rsidRPr="00237970">
                    <w:rPr>
                      <w:rFonts w:eastAsia="Calibri"/>
                      <w:color w:val="000000"/>
                      <w:sz w:val="28"/>
                      <w:szCs w:val="28"/>
                      <w:lang w:eastAsia="en-US"/>
                    </w:rPr>
                    <w:br/>
                    <w:t>в получении документов, представленных заявителем</w:t>
                  </w:r>
                </w:p>
                <w:p w:rsidR="00237970" w:rsidRPr="00237970" w:rsidRDefault="00237970" w:rsidP="00237970">
                  <w:pPr>
                    <w:spacing w:after="160" w:line="256" w:lineRule="auto"/>
                    <w:rPr>
                      <w:rFonts w:eastAsia="Calibri"/>
                      <w:color w:val="000000"/>
                      <w:sz w:val="28"/>
                      <w:szCs w:val="28"/>
                      <w:lang w:eastAsia="en-US"/>
                    </w:rPr>
                  </w:pPr>
                </w:p>
                <w:p w:rsidR="00237970" w:rsidRPr="00237970" w:rsidRDefault="00237970" w:rsidP="00237970">
                  <w:pPr>
                    <w:spacing w:after="160" w:line="256" w:lineRule="auto"/>
                    <w:ind w:firstLine="764"/>
                    <w:rPr>
                      <w:rFonts w:eastAsia="Calibri"/>
                      <w:color w:val="000000"/>
                      <w:sz w:val="28"/>
                      <w:szCs w:val="28"/>
                      <w:lang w:eastAsia="en-US"/>
                    </w:rPr>
                  </w:pPr>
                  <w:r w:rsidRPr="00237970">
                    <w:rPr>
                      <w:rFonts w:eastAsia="Calibri"/>
                      <w:color w:val="000000"/>
                      <w:sz w:val="28"/>
                      <w:szCs w:val="28"/>
                      <w:lang w:eastAsia="en-US"/>
                    </w:rPr>
                    <w:t>Настоящим удостоверяется, что заявитель</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w:t>
                  </w:r>
                  <w:r w:rsidRPr="00237970">
                    <w:rPr>
                      <w:rFonts w:eastAsia="Calibri"/>
                      <w:color w:val="000000"/>
                      <w:sz w:val="28"/>
                      <w:szCs w:val="28"/>
                      <w:lang w:eastAsia="en-US"/>
                    </w:rPr>
                    <w:br/>
                    <w:t>представи</w:t>
                  </w:r>
                  <w:proofErr w:type="gramStart"/>
                  <w:r w:rsidRPr="00237970">
                    <w:rPr>
                      <w:rFonts w:eastAsia="Calibri"/>
                      <w:color w:val="000000"/>
                      <w:sz w:val="28"/>
                      <w:szCs w:val="28"/>
                      <w:lang w:eastAsia="en-US"/>
                    </w:rPr>
                    <w:t>л(</w:t>
                  </w:r>
                  <w:proofErr w:type="gramEnd"/>
                  <w:r w:rsidRPr="00237970">
                    <w:rPr>
                      <w:rFonts w:eastAsia="Calibri"/>
                      <w:color w:val="000000"/>
                      <w:sz w:val="28"/>
                      <w:szCs w:val="28"/>
                      <w:lang w:eastAsia="en-US"/>
                    </w:rPr>
                    <w:t>а), следующие документы:</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Выдал расписку</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w:t>
                  </w:r>
                  <w:r w:rsidRPr="00237970">
                    <w:rPr>
                      <w:rFonts w:eastAsia="Calibri"/>
                      <w:color w:val="000000"/>
                      <w:sz w:val="28"/>
                      <w:szCs w:val="28"/>
                      <w:lang w:eastAsia="en-US"/>
                    </w:rPr>
                    <w:br/>
                    <w:t>(Ф.И.О., подпись лица, получившего документы)</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"___" ____________ 20 ___ г.</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ind w:left="4875"/>
                    <w:jc w:val="both"/>
                    <w:rPr>
                      <w:rFonts w:eastAsia="Calibri"/>
                      <w:color w:val="000000"/>
                      <w:sz w:val="28"/>
                      <w:szCs w:val="28"/>
                      <w:lang w:eastAsia="en-US"/>
                    </w:rPr>
                  </w:pPr>
                  <w:r w:rsidRPr="00237970">
                    <w:rPr>
                      <w:rFonts w:eastAsia="Calibri"/>
                      <w:color w:val="000000"/>
                      <w:sz w:val="28"/>
                      <w:szCs w:val="28"/>
                      <w:lang w:eastAsia="en-US"/>
                    </w:rPr>
                    <w:t xml:space="preserve">                 Приложение № </w:t>
                  </w:r>
                  <w:r w:rsidRPr="00237970">
                    <w:rPr>
                      <w:rFonts w:eastAsia="Calibri"/>
                      <w:color w:val="000000"/>
                      <w:sz w:val="28"/>
                      <w:szCs w:val="28"/>
                      <w:lang w:eastAsia="en-US"/>
                    </w:rPr>
                    <w:lastRenderedPageBreak/>
                    <w:t>4</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485"/>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line="256" w:lineRule="auto"/>
              <w:rPr>
                <w:rFonts w:ascii="Calibri" w:eastAsia="Calibri" w:hAnsi="Calibri"/>
                <w:sz w:val="22"/>
                <w:szCs w:val="22"/>
                <w:lang w:eastAsia="en-US"/>
              </w:rPr>
            </w:pPr>
          </w:p>
        </w:tc>
      </w:tr>
      <w:tr w:rsidR="00237970" w:rsidRPr="00237970" w:rsidTr="00237970">
        <w:tc>
          <w:tcPr>
            <w:tcW w:w="0" w:type="auto"/>
            <w:hideMark/>
          </w:tcPr>
          <w:tbl>
            <w:tblPr>
              <w:tblW w:w="5000" w:type="pct"/>
              <w:tblCellMar>
                <w:left w:w="0" w:type="dxa"/>
                <w:right w:w="0" w:type="dxa"/>
              </w:tblCellMar>
              <w:tblLook w:val="04A0" w:firstRow="1" w:lastRow="0" w:firstColumn="1" w:lastColumn="0" w:noHBand="0" w:noVBand="1"/>
            </w:tblPr>
            <w:tblGrid>
              <w:gridCol w:w="9318"/>
              <w:gridCol w:w="34"/>
              <w:gridCol w:w="3"/>
            </w:tblGrid>
            <w:tr w:rsidR="00237970" w:rsidRPr="00237970">
              <w:trPr>
                <w:gridAfter w:val="1"/>
                <w:wAfter w:w="3" w:type="dxa"/>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lastRenderedPageBreak/>
                    <w:t>Кому______________________________ ___________________________________</w:t>
                  </w:r>
                  <w:r w:rsidRPr="00237970">
                    <w:rPr>
                      <w:rFonts w:eastAsia="Calibri"/>
                      <w:color w:val="000000"/>
                      <w:sz w:val="28"/>
                      <w:szCs w:val="28"/>
                      <w:lang w:eastAsia="en-US"/>
                    </w:rPr>
                    <w:br/>
                    <w:t>(фамилия, имя, отчество — для граждан;</w:t>
                  </w:r>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 xml:space="preserve">полное наименование организации — </w:t>
                  </w:r>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для юридических лиц)</w:t>
                  </w:r>
                </w:p>
                <w:p w:rsidR="00237970" w:rsidRPr="00237970" w:rsidRDefault="00237970" w:rsidP="00237970">
                  <w:pPr>
                    <w:spacing w:after="160" w:line="256" w:lineRule="auto"/>
                    <w:jc w:val="right"/>
                    <w:rPr>
                      <w:rFonts w:eastAsia="Calibri"/>
                      <w:color w:val="000000"/>
                      <w:sz w:val="28"/>
                      <w:szCs w:val="28"/>
                      <w:lang w:eastAsia="en-US"/>
                    </w:rPr>
                  </w:pPr>
                  <w:proofErr w:type="gramStart"/>
                  <w:r w:rsidRPr="00237970">
                    <w:rPr>
                      <w:rFonts w:eastAsia="Calibri"/>
                      <w:color w:val="000000"/>
                      <w:sz w:val="28"/>
                      <w:szCs w:val="28"/>
                      <w:lang w:eastAsia="en-US"/>
                    </w:rPr>
                    <w:t>Куда ______________________________</w:t>
                  </w:r>
                  <w:r w:rsidRPr="00237970">
                    <w:rPr>
                      <w:rFonts w:eastAsia="Calibri"/>
                      <w:color w:val="000000"/>
                      <w:sz w:val="28"/>
                      <w:szCs w:val="28"/>
                      <w:lang w:eastAsia="en-US"/>
                    </w:rPr>
                    <w:br/>
                    <w:t xml:space="preserve">(почтовый индекс и адрес заявителя </w:t>
                  </w:r>
                  <w:proofErr w:type="gramEnd"/>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согласно заявлению о переводе)</w:t>
                  </w:r>
                </w:p>
                <w:p w:rsidR="00237970" w:rsidRPr="00237970" w:rsidRDefault="00237970" w:rsidP="00237970">
                  <w:pPr>
                    <w:spacing w:after="160" w:line="256" w:lineRule="auto"/>
                    <w:rPr>
                      <w:rFonts w:eastAsia="Calibri"/>
                      <w:b/>
                      <w:bCs/>
                      <w:color w:val="000000"/>
                      <w:sz w:val="28"/>
                      <w:szCs w:val="28"/>
                      <w:lang w:eastAsia="en-US"/>
                    </w:rPr>
                  </w:pPr>
                  <w:r w:rsidRPr="00237970">
                    <w:rPr>
                      <w:rFonts w:eastAsia="Calibri"/>
                      <w:color w:val="000000"/>
                      <w:sz w:val="28"/>
                      <w:szCs w:val="28"/>
                      <w:lang w:eastAsia="en-US"/>
                    </w:rPr>
                    <w:t> </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bCs/>
                      <w:color w:val="000000"/>
                      <w:sz w:val="28"/>
                      <w:szCs w:val="28"/>
                      <w:lang w:eastAsia="en-US"/>
                    </w:rPr>
                    <w:t>УВЕДОМЛЕНИЕ</w:t>
                  </w:r>
                  <w:r w:rsidRPr="00237970">
                    <w:rPr>
                      <w:rFonts w:eastAsia="Calibri"/>
                      <w:bCs/>
                      <w:color w:val="000000"/>
                      <w:sz w:val="28"/>
                      <w:szCs w:val="28"/>
                      <w:lang w:eastAsia="en-US"/>
                    </w:rPr>
                    <w:br/>
                    <w:t>о переводе (отказе в переводе)</w:t>
                  </w:r>
                  <w:r w:rsidRPr="00237970">
                    <w:rPr>
                      <w:rFonts w:eastAsia="Calibri"/>
                      <w:bCs/>
                      <w:color w:val="000000"/>
                      <w:sz w:val="28"/>
                      <w:szCs w:val="28"/>
                      <w:lang w:eastAsia="en-US"/>
                    </w:rPr>
                    <w:br/>
                    <w:t>жилого (нежилого) помещения в нежилое (жилое) помещение</w:t>
                  </w:r>
                </w:p>
                <w:p w:rsidR="00237970" w:rsidRPr="00237970" w:rsidRDefault="00237970" w:rsidP="00237970">
                  <w:pPr>
                    <w:spacing w:after="160" w:line="256" w:lineRule="auto"/>
                    <w:jc w:val="center"/>
                    <w:rPr>
                      <w:rFonts w:eastAsia="Calibri"/>
                      <w:color w:val="000000"/>
                      <w:sz w:val="28"/>
                      <w:szCs w:val="28"/>
                      <w:lang w:eastAsia="en-US"/>
                    </w:rPr>
                  </w:pPr>
                  <w:proofErr w:type="gramStart"/>
                  <w:r w:rsidRPr="00237970">
                    <w:rPr>
                      <w:rFonts w:eastAsia="Calibri"/>
                      <w:color w:val="000000"/>
                      <w:sz w:val="28"/>
                      <w:szCs w:val="28"/>
                      <w:lang w:eastAsia="en-US"/>
                    </w:rPr>
                    <w:t>__________________________________________________________________,</w:t>
                  </w:r>
                  <w:r w:rsidRPr="00237970">
                    <w:rPr>
                      <w:rFonts w:eastAsia="Calibri"/>
                      <w:color w:val="000000"/>
                      <w:sz w:val="28"/>
                      <w:szCs w:val="28"/>
                      <w:lang w:eastAsia="en-US"/>
                    </w:rPr>
                    <w:br/>
                    <w:t>(полное наименование органа местного самоуправления,</w:t>
                  </w:r>
                  <w:proofErr w:type="gramEnd"/>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осуществляющего перевод помещения)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______________________________________________________________________________________________________________________________________</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lastRenderedPageBreak/>
                    <w:t>(наименование городского поселения)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______________________________________________________________________________________________________________________________________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(наименование улицы, площади, проспекта, бульвара, проезда и т. п.)</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дом, корпус (владение, строение), кв.</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(ненужное зачеркнуть)</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из жилого (нежилого) в </w:t>
                  </w:r>
                  <w:proofErr w:type="gramStart"/>
                  <w:r w:rsidRPr="00237970">
                    <w:rPr>
                      <w:rFonts w:eastAsia="Calibri"/>
                      <w:color w:val="000000"/>
                      <w:sz w:val="28"/>
                      <w:szCs w:val="28"/>
                      <w:lang w:eastAsia="en-US"/>
                    </w:rPr>
                    <w:t>нежилое</w:t>
                  </w:r>
                  <w:proofErr w:type="gramEnd"/>
                  <w:r w:rsidRPr="00237970">
                    <w:rPr>
                      <w:rFonts w:eastAsia="Calibri"/>
                      <w:color w:val="000000"/>
                      <w:sz w:val="28"/>
                      <w:szCs w:val="28"/>
                      <w:lang w:eastAsia="en-US"/>
                    </w:rPr>
                    <w:t xml:space="preserve"> (жилое) в целях использования помещения </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(ненужное зачеркнуть)</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в качестве__________________________________________________________</w:t>
                  </w:r>
                  <w:r w:rsidRPr="00237970">
                    <w:rPr>
                      <w:rFonts w:eastAsia="Calibri"/>
                      <w:color w:val="000000"/>
                      <w:sz w:val="28"/>
                      <w:szCs w:val="28"/>
                      <w:lang w:eastAsia="en-US"/>
                    </w:rPr>
                    <w:br/>
                    <w:t>(вид использования помещения в соответствии с заявлением о переводе),</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РЕШИЛ</w:t>
                  </w:r>
                  <w:proofErr w:type="gramStart"/>
                  <w:r w:rsidRPr="00237970">
                    <w:rPr>
                      <w:rFonts w:eastAsia="Calibri"/>
                      <w:color w:val="000000"/>
                      <w:sz w:val="28"/>
                      <w:szCs w:val="28"/>
                      <w:lang w:eastAsia="en-US"/>
                    </w:rPr>
                    <w:t xml:space="preserve"> ( ):</w:t>
                  </w:r>
                  <w:proofErr w:type="gramEnd"/>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(наименование акта, дата его принятия и номер)</w:t>
                  </w:r>
                </w:p>
                <w:p w:rsidR="00237970" w:rsidRPr="00237970" w:rsidRDefault="00237970" w:rsidP="00237970">
                  <w:pPr>
                    <w:spacing w:after="160" w:line="256" w:lineRule="auto"/>
                    <w:ind w:firstLine="764"/>
                    <w:jc w:val="both"/>
                    <w:rPr>
                      <w:rFonts w:eastAsia="Calibri"/>
                      <w:color w:val="000000"/>
                      <w:sz w:val="28"/>
                      <w:szCs w:val="28"/>
                      <w:lang w:eastAsia="en-US"/>
                    </w:rPr>
                  </w:pPr>
                  <w:r w:rsidRPr="00237970">
                    <w:rPr>
                      <w:rFonts w:eastAsia="Calibri"/>
                      <w:color w:val="000000"/>
                      <w:sz w:val="28"/>
                      <w:szCs w:val="28"/>
                      <w:lang w:eastAsia="en-US"/>
                    </w:rPr>
                    <w:t>1. Помещение на основании приложенных к заявлению документов:</w:t>
                  </w:r>
                  <w:r w:rsidRPr="00237970">
                    <w:rPr>
                      <w:rFonts w:eastAsia="Calibri"/>
                      <w:color w:val="000000"/>
                      <w:sz w:val="28"/>
                      <w:szCs w:val="28"/>
                      <w:lang w:eastAsia="en-US"/>
                    </w:rPr>
                    <w:br/>
                    <w:t xml:space="preserve">а) перевести из </w:t>
                  </w:r>
                  <w:proofErr w:type="gramStart"/>
                  <w:r w:rsidRPr="00237970">
                    <w:rPr>
                      <w:rFonts w:eastAsia="Calibri"/>
                      <w:color w:val="000000"/>
                      <w:sz w:val="28"/>
                      <w:szCs w:val="28"/>
                      <w:lang w:eastAsia="en-US"/>
                    </w:rPr>
                    <w:t>жилого</w:t>
                  </w:r>
                  <w:proofErr w:type="gramEnd"/>
                  <w:r w:rsidRPr="00237970">
                    <w:rPr>
                      <w:rFonts w:eastAsia="Calibri"/>
                      <w:color w:val="000000"/>
                      <w:sz w:val="28"/>
                      <w:szCs w:val="28"/>
                      <w:lang w:eastAsia="en-US"/>
                    </w:rPr>
                    <w:t xml:space="preserve"> (нежилого) в нежилое (жилое) без предварительных условий;</w:t>
                  </w:r>
                </w:p>
                <w:p w:rsidR="00237970" w:rsidRPr="00237970" w:rsidRDefault="00237970" w:rsidP="00237970">
                  <w:pPr>
                    <w:spacing w:after="160" w:line="256" w:lineRule="auto"/>
                    <w:ind w:firstLine="764"/>
                    <w:jc w:val="both"/>
                    <w:rPr>
                      <w:rFonts w:eastAsia="Calibri"/>
                      <w:color w:val="000000"/>
                      <w:sz w:val="28"/>
                      <w:szCs w:val="28"/>
                      <w:lang w:eastAsia="en-US"/>
                    </w:rPr>
                  </w:pPr>
                  <w:r w:rsidRPr="00237970">
                    <w:rPr>
                      <w:rFonts w:eastAsia="Calibri"/>
                      <w:color w:val="000000"/>
                      <w:sz w:val="28"/>
                      <w:szCs w:val="28"/>
                      <w:lang w:eastAsia="en-US"/>
                    </w:rPr>
                    <w:t>(ненужное зачеркнуть)</w:t>
                  </w:r>
                </w:p>
                <w:p w:rsidR="00237970" w:rsidRPr="00237970" w:rsidRDefault="00237970" w:rsidP="00237970">
                  <w:pPr>
                    <w:spacing w:after="160" w:line="256" w:lineRule="auto"/>
                    <w:ind w:firstLine="764"/>
                    <w:jc w:val="both"/>
                    <w:rPr>
                      <w:rFonts w:eastAsia="Calibri"/>
                      <w:color w:val="000000"/>
                      <w:sz w:val="28"/>
                      <w:szCs w:val="28"/>
                      <w:lang w:eastAsia="en-US"/>
                    </w:rPr>
                  </w:pPr>
                  <w:r w:rsidRPr="00237970">
                    <w:rPr>
                      <w:rFonts w:eastAsia="Calibri"/>
                      <w:color w:val="000000"/>
                      <w:sz w:val="28"/>
                      <w:szCs w:val="28"/>
                      <w:lang w:eastAsia="en-US"/>
                    </w:rPr>
                    <w:t xml:space="preserve">б) перевести из жилого (нежилого) в </w:t>
                  </w:r>
                  <w:proofErr w:type="gramStart"/>
                  <w:r w:rsidRPr="00237970">
                    <w:rPr>
                      <w:rFonts w:eastAsia="Calibri"/>
                      <w:color w:val="000000"/>
                      <w:sz w:val="28"/>
                      <w:szCs w:val="28"/>
                      <w:lang w:eastAsia="en-US"/>
                    </w:rPr>
                    <w:t>нежилое</w:t>
                  </w:r>
                  <w:proofErr w:type="gramEnd"/>
                  <w:r w:rsidRPr="00237970">
                    <w:rPr>
                      <w:rFonts w:eastAsia="Calibri"/>
                      <w:color w:val="000000"/>
                      <w:sz w:val="28"/>
                      <w:szCs w:val="28"/>
                      <w:lang w:eastAsia="en-US"/>
                    </w:rPr>
                    <w:t xml:space="preserve"> (жилое) при условии проведения в установленном порядке следующих видов работ:</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(перечень работ по переустройству (перепланировке</w:t>
                  </w:r>
                  <w:proofErr w:type="gramStart"/>
                  <w:r w:rsidRPr="00237970">
                    <w:rPr>
                      <w:rFonts w:eastAsia="Calibri"/>
                      <w:color w:val="000000"/>
                      <w:sz w:val="28"/>
                      <w:szCs w:val="28"/>
                      <w:lang w:eastAsia="en-US"/>
                    </w:rPr>
                    <w:t>)п</w:t>
                  </w:r>
                  <w:proofErr w:type="gramEnd"/>
                  <w:r w:rsidRPr="00237970">
                    <w:rPr>
                      <w:rFonts w:eastAsia="Calibri"/>
                      <w:color w:val="000000"/>
                      <w:sz w:val="28"/>
                      <w:szCs w:val="28"/>
                      <w:lang w:eastAsia="en-US"/>
                    </w:rPr>
                    <w:t xml:space="preserve">омещения или иных необходимых </w:t>
                  </w:r>
                  <w:proofErr w:type="spellStart"/>
                  <w:r w:rsidRPr="00237970">
                    <w:rPr>
                      <w:rFonts w:eastAsia="Calibri"/>
                      <w:color w:val="000000"/>
                      <w:sz w:val="28"/>
                      <w:szCs w:val="28"/>
                      <w:lang w:eastAsia="en-US"/>
                    </w:rPr>
                    <w:t>работпо</w:t>
                  </w:r>
                  <w:proofErr w:type="spellEnd"/>
                  <w:r w:rsidRPr="00237970">
                    <w:rPr>
                      <w:rFonts w:eastAsia="Calibri"/>
                      <w:color w:val="000000"/>
                      <w:sz w:val="28"/>
                      <w:szCs w:val="28"/>
                      <w:lang w:eastAsia="en-US"/>
                    </w:rPr>
                    <w:t xml:space="preserve"> ремонту, реконструкции, реставрации помещения).</w:t>
                  </w:r>
                </w:p>
                <w:p w:rsidR="00237970" w:rsidRPr="00237970" w:rsidRDefault="00237970" w:rsidP="00237970">
                  <w:pPr>
                    <w:spacing w:after="160" w:line="256" w:lineRule="auto"/>
                    <w:ind w:firstLine="764"/>
                    <w:jc w:val="both"/>
                    <w:rPr>
                      <w:rFonts w:eastAsia="Calibri"/>
                      <w:color w:val="000000"/>
                      <w:sz w:val="28"/>
                      <w:szCs w:val="28"/>
                      <w:lang w:eastAsia="en-US"/>
                    </w:rPr>
                  </w:pPr>
                  <w:r w:rsidRPr="00237970">
                    <w:rPr>
                      <w:rFonts w:eastAsia="Calibri"/>
                      <w:color w:val="000000"/>
                      <w:sz w:val="28"/>
                      <w:szCs w:val="28"/>
                      <w:lang w:eastAsia="en-US"/>
                    </w:rPr>
                    <w:t xml:space="preserve">2. Отказать в переводе указанного помещения из жилого (нежилого) в </w:t>
                  </w:r>
                  <w:proofErr w:type="gramStart"/>
                  <w:r w:rsidRPr="00237970">
                    <w:rPr>
                      <w:rFonts w:eastAsia="Calibri"/>
                      <w:color w:val="000000"/>
                      <w:sz w:val="28"/>
                      <w:szCs w:val="28"/>
                      <w:lang w:eastAsia="en-US"/>
                    </w:rPr>
                    <w:t>нежилое</w:t>
                  </w:r>
                  <w:proofErr w:type="gramEnd"/>
                  <w:r w:rsidRPr="00237970">
                    <w:rPr>
                      <w:rFonts w:eastAsia="Calibri"/>
                      <w:color w:val="000000"/>
                      <w:sz w:val="28"/>
                      <w:szCs w:val="28"/>
                      <w:lang w:eastAsia="en-US"/>
                    </w:rPr>
                    <w:t xml:space="preserve"> (жилое) в связи с____________________________________________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(основани</w:t>
                  </w:r>
                  <w:proofErr w:type="gramStart"/>
                  <w:r w:rsidRPr="00237970">
                    <w:rPr>
                      <w:rFonts w:eastAsia="Calibri"/>
                      <w:color w:val="000000"/>
                      <w:sz w:val="28"/>
                      <w:szCs w:val="28"/>
                      <w:lang w:eastAsia="en-US"/>
                    </w:rPr>
                    <w:t>е(</w:t>
                  </w:r>
                  <w:proofErr w:type="gramEnd"/>
                  <w:r w:rsidRPr="00237970">
                    <w:rPr>
                      <w:rFonts w:eastAsia="Calibri"/>
                      <w:color w:val="000000"/>
                      <w:sz w:val="28"/>
                      <w:szCs w:val="28"/>
                      <w:lang w:eastAsia="en-US"/>
                    </w:rPr>
                    <w:t xml:space="preserve">я), установленное частью 1 статьи 24 </w:t>
                  </w:r>
                </w:p>
                <w:p w:rsidR="00237970" w:rsidRPr="00237970" w:rsidRDefault="00237970" w:rsidP="00237970">
                  <w:pPr>
                    <w:spacing w:after="160" w:line="256" w:lineRule="auto"/>
                    <w:jc w:val="both"/>
                    <w:rPr>
                      <w:rFonts w:eastAsia="Calibri"/>
                      <w:color w:val="000000"/>
                      <w:sz w:val="28"/>
                      <w:szCs w:val="28"/>
                      <w:lang w:eastAsia="en-US"/>
                    </w:rPr>
                  </w:pPr>
                  <w:proofErr w:type="gramStart"/>
                  <w:r w:rsidRPr="00237970">
                    <w:rPr>
                      <w:rFonts w:eastAsia="Calibri"/>
                      <w:color w:val="000000"/>
                      <w:sz w:val="28"/>
                      <w:szCs w:val="28"/>
                      <w:lang w:eastAsia="en-US"/>
                    </w:rPr>
                    <w:t>Жилищного кодекса Российской Федерации)</w:t>
                  </w:r>
                  <w:proofErr w:type="gramEnd"/>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    ________   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(должность лица, подписавшего уведомление) (подпись) (расшифровка </w:t>
                  </w:r>
                  <w:r w:rsidRPr="00237970">
                    <w:rPr>
                      <w:rFonts w:eastAsia="Calibri"/>
                      <w:color w:val="000000"/>
                      <w:sz w:val="28"/>
                      <w:szCs w:val="28"/>
                      <w:lang w:eastAsia="en-US"/>
                    </w:rPr>
                    <w:lastRenderedPageBreak/>
                    <w:t>подписи)</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 ____________ 20__ г.</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М. П.</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ind w:left="5158" w:hanging="5158"/>
                    <w:jc w:val="both"/>
                    <w:rPr>
                      <w:rFonts w:eastAsia="Calibri"/>
                      <w:color w:val="000000"/>
                      <w:sz w:val="28"/>
                      <w:szCs w:val="28"/>
                      <w:lang w:eastAsia="en-US"/>
                    </w:rPr>
                  </w:pPr>
                  <w:r w:rsidRPr="00237970">
                    <w:rPr>
                      <w:rFonts w:eastAsia="Calibri"/>
                      <w:color w:val="000000"/>
                      <w:sz w:val="28"/>
                      <w:szCs w:val="28"/>
                      <w:lang w:eastAsia="en-US"/>
                    </w:rPr>
                    <w:t xml:space="preserve">                                                                                       Приложение № 5</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173"/>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line="256" w:lineRule="auto"/>
              <w:rPr>
                <w:rFonts w:ascii="Calibri" w:eastAsia="Calibri" w:hAnsi="Calibri"/>
                <w:sz w:val="22"/>
                <w:szCs w:val="22"/>
                <w:lang w:eastAsia="en-US"/>
              </w:rPr>
            </w:pPr>
          </w:p>
        </w:tc>
      </w:tr>
      <w:tr w:rsidR="00237970" w:rsidRPr="00237970" w:rsidTr="00237970">
        <w:tc>
          <w:tcPr>
            <w:tcW w:w="0" w:type="auto"/>
            <w:hideMark/>
          </w:tcPr>
          <w:tbl>
            <w:tblPr>
              <w:tblW w:w="5000" w:type="pct"/>
              <w:tblCellMar>
                <w:left w:w="0" w:type="dxa"/>
                <w:right w:w="0" w:type="dxa"/>
              </w:tblCellMar>
              <w:tblLook w:val="04A0" w:firstRow="1" w:lastRow="0" w:firstColumn="1" w:lastColumn="0" w:noHBand="0" w:noVBand="1"/>
            </w:tblPr>
            <w:tblGrid>
              <w:gridCol w:w="9279"/>
              <w:gridCol w:w="70"/>
              <w:gridCol w:w="6"/>
            </w:tblGrid>
            <w:tr w:rsidR="00237970" w:rsidRPr="00237970">
              <w:trPr>
                <w:gridAfter w:val="1"/>
                <w:wAfter w:w="3" w:type="dxa"/>
                <w:trHeight w:val="14513"/>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bCs/>
                      <w:color w:val="000000"/>
                      <w:sz w:val="28"/>
                      <w:szCs w:val="28"/>
                      <w:lang w:eastAsia="en-US"/>
                    </w:rPr>
                    <w:lastRenderedPageBreak/>
                    <w:t>БЛОК-СХЕМА</w:t>
                  </w:r>
                  <w:r w:rsidRPr="00237970">
                    <w:rPr>
                      <w:rFonts w:eastAsia="Calibri"/>
                      <w:bCs/>
                      <w:color w:val="000000"/>
                      <w:sz w:val="28"/>
                      <w:szCs w:val="28"/>
                      <w:lang w:eastAsia="en-US"/>
                    </w:rPr>
                    <w:br/>
                    <w:t>муниципальной услуги «</w:t>
                  </w:r>
                  <w:r w:rsidRPr="00237970">
                    <w:rPr>
                      <w:rFonts w:eastAsia="Calibri"/>
                      <w:color w:val="000000"/>
                      <w:sz w:val="28"/>
                      <w:szCs w:val="28"/>
                      <w:lang w:eastAsia="en-US"/>
                    </w:rPr>
                    <w:t xml:space="preserve">Перевод жилого помещения </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в нежилое помещение или нежилого помещения</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 xml:space="preserve"> в жилое помещение»</w: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r w:rsidRPr="00237970">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27995A0E" wp14:editId="4120A11B">
                            <wp:simplePos x="0" y="0"/>
                            <wp:positionH relativeFrom="column">
                              <wp:posOffset>1223645</wp:posOffset>
                            </wp:positionH>
                            <wp:positionV relativeFrom="paragraph">
                              <wp:posOffset>40640</wp:posOffset>
                            </wp:positionV>
                            <wp:extent cx="3962400" cy="457200"/>
                            <wp:effectExtent l="13970" t="12065" r="5080" b="6985"/>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rsidR="00237970" w:rsidRDefault="00237970" w:rsidP="00237970">
                                        <w:pPr>
                                          <w:widowControl w:val="0"/>
                                          <w:autoSpaceDE w:val="0"/>
                                          <w:autoSpaceDN w:val="0"/>
                                          <w:adjustRightInd w:val="0"/>
                                          <w:jc w:val="center"/>
                                        </w:pPr>
                                        <w:r>
                                          <w:rPr>
                                            <w:rFonts w:ascii="Times New Roman CYR" w:hAnsi="Times New Roman CYR" w:cs="Times New Roman CYR"/>
                                          </w:rPr>
                                          <w:t xml:space="preserve">Поступление заявления о предоставлении муниципальной услуги с необходимым пакетом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96.35pt;margin-top:3.2pt;width:3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">
                            <v:textbox>
                              <w:txbxContent>
                                <w:p w:rsidR="00237970" w:rsidRDefault="00237970" w:rsidP="00237970">
                                  <w:pPr>
                                    <w:widowControl w:val="0"/>
                                    <w:autoSpaceDE w:val="0"/>
                                    <w:autoSpaceDN w:val="0"/>
                                    <w:adjustRightInd w:val="0"/>
                                    <w:jc w:val="center"/>
                                  </w:pPr>
                                  <w:r>
                                    <w:rPr>
                                      <w:rFonts w:ascii="Times New Roman CYR" w:hAnsi="Times New Roman CYR" w:cs="Times New Roman CYR"/>
                                    </w:rPr>
                                    <w:t xml:space="preserve">Поступление заявления о предоставлении муниципальной услуги с необходимым пакетом документов  </w:t>
                                  </w:r>
                                </w:p>
                              </w:txbxContent>
                            </v:textbox>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1BD1505E" wp14:editId="4804EB88">
                            <wp:simplePos x="0" y="0"/>
                            <wp:positionH relativeFrom="column">
                              <wp:posOffset>1222375</wp:posOffset>
                            </wp:positionH>
                            <wp:positionV relativeFrom="paragraph">
                              <wp:posOffset>998220</wp:posOffset>
                            </wp:positionV>
                            <wp:extent cx="3963670" cy="659765"/>
                            <wp:effectExtent l="12700" t="7620" r="5080" b="8890"/>
                            <wp:wrapNone/>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659765"/>
                                    </a:xfrm>
                                    <a:prstGeom prst="rect">
                                      <a:avLst/>
                                    </a:prstGeom>
                                    <a:solidFill>
                                      <a:srgbClr val="FFFFFF"/>
                                    </a:solidFill>
                                    <a:ln w="9525">
                                      <a:solidFill>
                                        <a:srgbClr val="000000"/>
                                      </a:solidFill>
                                      <a:miter lim="800000"/>
                                      <a:headEnd/>
                                      <a:tailEnd/>
                                    </a:ln>
                                  </wps:spPr>
                                  <wps:txbx>
                                    <w:txbxContent>
                                      <w:p w:rsidR="00237970" w:rsidRDefault="00237970" w:rsidP="00237970">
                                        <w:pPr>
                                          <w:widowControl w:val="0"/>
                                          <w:autoSpaceDE w:val="0"/>
                                          <w:autoSpaceDN w:val="0"/>
                                          <w:adjustRightInd w:val="0"/>
                                          <w:jc w:val="center"/>
                                        </w:pPr>
                                        <w:r>
                                          <w:rPr>
                                            <w:rFonts w:ascii="Times New Roman CYR" w:hAnsi="Times New Roman CYR" w:cs="Times New Roman CYR"/>
                                          </w:rPr>
                                          <w:t>Специалист устанавливает предмет обращения, личность заявителя, проверяет наличие всех документов, сверяет оригиналы и копии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96.25pt;margin-top:78.6pt;width:312.1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">
                            <v:textbox>
                              <w:txbxContent>
                                <w:p w:rsidR="00237970" w:rsidRDefault="00237970" w:rsidP="00237970">
                                  <w:pPr>
                                    <w:widowControl w:val="0"/>
                                    <w:autoSpaceDE w:val="0"/>
                                    <w:autoSpaceDN w:val="0"/>
                                    <w:adjustRightInd w:val="0"/>
                                    <w:jc w:val="center"/>
                                  </w:pPr>
                                  <w:r>
                                    <w:rPr>
                                      <w:rFonts w:ascii="Times New Roman CYR" w:hAnsi="Times New Roman CYR" w:cs="Times New Roman CYR"/>
                                    </w:rPr>
                                    <w:t>Специалист устанавливает предмет обращения, личность заявителя, проверяет наличие всех документов, сверяет оригиналы и копии документов</w:t>
                                  </w:r>
                                </w:p>
                              </w:txbxContent>
                            </v:textbox>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7FCCA1E2" wp14:editId="686B675D">
                            <wp:simplePos x="0" y="0"/>
                            <wp:positionH relativeFrom="column">
                              <wp:posOffset>2965450</wp:posOffset>
                            </wp:positionH>
                            <wp:positionV relativeFrom="paragraph">
                              <wp:posOffset>1692275</wp:posOffset>
                            </wp:positionV>
                            <wp:extent cx="0" cy="198755"/>
                            <wp:effectExtent l="60325" t="6350" r="53975" b="2349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233.5pt;margin-top:133.25pt;width:0;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a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7B695C2F" wp14:editId="14026B84">
                            <wp:simplePos x="0" y="0"/>
                            <wp:positionH relativeFrom="column">
                              <wp:posOffset>1222375</wp:posOffset>
                            </wp:positionH>
                            <wp:positionV relativeFrom="paragraph">
                              <wp:posOffset>2010410</wp:posOffset>
                            </wp:positionV>
                            <wp:extent cx="3963670" cy="276225"/>
                            <wp:effectExtent l="12700" t="10160" r="5080" b="8890"/>
                            <wp:wrapNone/>
                            <wp:docPr id="2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3670" cy="276225"/>
                                    </a:xfrm>
                                    <a:prstGeom prst="rect">
                                      <a:avLst/>
                                    </a:prstGeom>
                                    <a:solidFill>
                                      <a:srgbClr val="FFFFFF"/>
                                    </a:solidFill>
                                    <a:ln w="9525">
                                      <a:solidFill>
                                        <a:srgbClr val="000000"/>
                                      </a:solidFill>
                                      <a:miter lim="800000"/>
                                      <a:headEnd/>
                                      <a:tailEnd/>
                                    </a:ln>
                                  </wps:spPr>
                                  <wps:txbx>
                                    <w:txbxContent>
                                      <w:p w:rsidR="00237970" w:rsidRDefault="00237970" w:rsidP="00237970">
                                        <w:r>
                                          <w:t>Все документы в наличии 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96.25pt;margin-top:158.3pt;width:312.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">
                            <v:textbox>
                              <w:txbxContent>
                                <w:p w:rsidR="00237970" w:rsidRDefault="00237970" w:rsidP="00237970">
                                  <w:r>
                                    <w:t>Все документы в наличии и соответствуют требованиям</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BE364C5" wp14:editId="1D9DADCA">
                            <wp:simplePos x="0" y="0"/>
                            <wp:positionH relativeFrom="column">
                              <wp:posOffset>4811395</wp:posOffset>
                            </wp:positionH>
                            <wp:positionV relativeFrom="paragraph">
                              <wp:posOffset>2406015</wp:posOffset>
                            </wp:positionV>
                            <wp:extent cx="0" cy="267335"/>
                            <wp:effectExtent l="58420" t="5715" r="55880" b="22225"/>
                            <wp:wrapNone/>
                            <wp:docPr id="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78.85pt;margin-top:189.45pt;width:0;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Z/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520D827" wp14:editId="18112BBC">
                            <wp:simplePos x="0" y="0"/>
                            <wp:positionH relativeFrom="column">
                              <wp:posOffset>1490345</wp:posOffset>
                            </wp:positionH>
                            <wp:positionV relativeFrom="paragraph">
                              <wp:posOffset>2406015</wp:posOffset>
                            </wp:positionV>
                            <wp:extent cx="0" cy="285115"/>
                            <wp:effectExtent l="61595" t="5715" r="52705" b="23495"/>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17.35pt;margin-top:189.45pt;width:0;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9744" behindDoc="0" locked="0" layoutInCell="1" allowOverlap="1" wp14:anchorId="65C77D6C" wp14:editId="312385EE">
                            <wp:simplePos x="0" y="0"/>
                            <wp:positionH relativeFrom="column">
                              <wp:posOffset>-97155</wp:posOffset>
                            </wp:positionH>
                            <wp:positionV relativeFrom="paragraph">
                              <wp:posOffset>2136140</wp:posOffset>
                            </wp:positionV>
                            <wp:extent cx="10795" cy="1832610"/>
                            <wp:effectExtent l="7620" t="12065" r="10160" b="1270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1832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7.65pt;margin-top:168.2pt;width:.85pt;height:144.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"/>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0768" behindDoc="0" locked="0" layoutInCell="1" allowOverlap="1" wp14:anchorId="3AD5D24E" wp14:editId="37F1C1D1">
                            <wp:simplePos x="0" y="0"/>
                            <wp:positionH relativeFrom="column">
                              <wp:posOffset>-68580</wp:posOffset>
                            </wp:positionH>
                            <wp:positionV relativeFrom="paragraph">
                              <wp:posOffset>2136140</wp:posOffset>
                            </wp:positionV>
                            <wp:extent cx="1290955" cy="0"/>
                            <wp:effectExtent l="7620" t="59690" r="15875" b="5461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5.4pt;margin-top:168.2pt;width:101.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50A553B4" wp14:editId="718905FE">
                            <wp:simplePos x="0" y="0"/>
                            <wp:positionH relativeFrom="column">
                              <wp:posOffset>2965450</wp:posOffset>
                            </wp:positionH>
                            <wp:positionV relativeFrom="paragraph">
                              <wp:posOffset>736600</wp:posOffset>
                            </wp:positionV>
                            <wp:extent cx="0" cy="142240"/>
                            <wp:effectExtent l="60325" t="12700" r="53975" b="1651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33.5pt;margin-top:58pt;width:0;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WG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">
                            <v:stroke endarrow="block"/>
                          </v:shape>
                        </w:pict>
                      </mc:Fallback>
                    </mc:AlternateConten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tabs>
                      <w:tab w:val="center" w:pos="5102"/>
                      <w:tab w:val="left" w:pos="5882"/>
                    </w:tabs>
                    <w:autoSpaceDE w:val="0"/>
                    <w:autoSpaceDN w:val="0"/>
                    <w:adjustRightInd w:val="0"/>
                    <w:spacing w:after="160" w:line="256" w:lineRule="auto"/>
                    <w:ind w:firstLine="567"/>
                    <w:rPr>
                      <w:rFonts w:eastAsia="Calibri"/>
                      <w:sz w:val="28"/>
                      <w:szCs w:val="28"/>
                      <w:lang w:eastAsia="en-US"/>
                    </w:rPr>
                  </w:pPr>
                </w:p>
                <w:p w:rsidR="00237970" w:rsidRPr="00237970" w:rsidRDefault="00237970" w:rsidP="00237970">
                  <w:pPr>
                    <w:widowControl w:val="0"/>
                    <w:tabs>
                      <w:tab w:val="left" w:pos="1848"/>
                      <w:tab w:val="left" w:pos="7757"/>
                    </w:tabs>
                    <w:autoSpaceDE w:val="0"/>
                    <w:autoSpaceDN w:val="0"/>
                    <w:adjustRightInd w:val="0"/>
                    <w:spacing w:after="160" w:line="256" w:lineRule="auto"/>
                    <w:ind w:firstLine="567"/>
                    <w:rPr>
                      <w:rFonts w:eastAsia="Calibri"/>
                      <w:sz w:val="28"/>
                      <w:szCs w:val="28"/>
                      <w:lang w:eastAsia="en-US"/>
                    </w:rPr>
                  </w:pPr>
                  <w:r w:rsidRPr="00237970">
                    <w:rPr>
                      <w:rFonts w:eastAsia="Calibri"/>
                      <w:sz w:val="28"/>
                      <w:szCs w:val="28"/>
                      <w:lang w:eastAsia="en-US"/>
                    </w:rPr>
                    <w:tab/>
                    <w:t>нет</w:t>
                  </w:r>
                  <w:r w:rsidRPr="00237970">
                    <w:rPr>
                      <w:rFonts w:eastAsia="Calibri"/>
                      <w:sz w:val="28"/>
                      <w:szCs w:val="28"/>
                      <w:lang w:eastAsia="en-US"/>
                    </w:rPr>
                    <w:tab/>
                    <w:t>да</w: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r w:rsidRPr="00237970">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0B7C6CD" wp14:editId="1552851C">
                            <wp:simplePos x="0" y="0"/>
                            <wp:positionH relativeFrom="column">
                              <wp:posOffset>3164205</wp:posOffset>
                            </wp:positionH>
                            <wp:positionV relativeFrom="paragraph">
                              <wp:posOffset>-2540</wp:posOffset>
                            </wp:positionV>
                            <wp:extent cx="2887345" cy="612775"/>
                            <wp:effectExtent l="11430" t="6985" r="6350" b="889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612775"/>
                                    </a:xfrm>
                                    <a:prstGeom prst="rect">
                                      <a:avLst/>
                                    </a:prstGeom>
                                    <a:solidFill>
                                      <a:srgbClr val="FFFFFF"/>
                                    </a:solidFill>
                                    <a:ln w="9525">
                                      <a:solidFill>
                                        <a:srgbClr val="000000"/>
                                      </a:solidFill>
                                      <a:miter lim="800000"/>
                                      <a:headEnd/>
                                      <a:tailEnd/>
                                    </a:ln>
                                  </wps:spPr>
                                  <wps:txbx>
                                    <w:txbxContent>
                                      <w:p w:rsidR="00237970" w:rsidRDefault="00237970" w:rsidP="00237970">
                                        <w:r>
                                          <w:t>Специалист формирует результат административной процедуры и направляет заявителя на регистрацию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left:0;text-align:left;margin-left:249.15pt;margin-top:-.2pt;width:227.35pt;height:4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">
                            <v:textbox>
                              <w:txbxContent>
                                <w:p w:rsidR="00237970" w:rsidRDefault="00237970" w:rsidP="00237970">
                                  <w:r>
                                    <w:t>Специалист формирует результат административной процедуры и направляет заявителя на регистрацию заявления</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9C94676" wp14:editId="59A0D4B0">
                            <wp:simplePos x="0" y="0"/>
                            <wp:positionH relativeFrom="column">
                              <wp:posOffset>-10160</wp:posOffset>
                            </wp:positionH>
                            <wp:positionV relativeFrom="paragraph">
                              <wp:posOffset>15240</wp:posOffset>
                            </wp:positionV>
                            <wp:extent cx="2975610" cy="845185"/>
                            <wp:effectExtent l="8890" t="5715" r="6350" b="6350"/>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845185"/>
                                    </a:xfrm>
                                    <a:prstGeom prst="rect">
                                      <a:avLst/>
                                    </a:prstGeom>
                                    <a:solidFill>
                                      <a:srgbClr val="FFFFFF"/>
                                    </a:solidFill>
                                    <a:ln w="9525">
                                      <a:solidFill>
                                        <a:srgbClr val="000000"/>
                                      </a:solidFill>
                                      <a:miter lim="800000"/>
                                      <a:headEnd/>
                                      <a:tailEnd/>
                                    </a:ln>
                                  </wps:spPr>
                                  <wps:txbx>
                                    <w:txbxContent>
                                      <w:p w:rsidR="00237970" w:rsidRDefault="00237970" w:rsidP="00237970">
                                        <w:r>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0" style="position:absolute;left:0;text-align:left;margin-left:-.8pt;margin-top:1.2pt;width:234.3pt;height:6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">
                            <v:textbox>
                              <w:txbxContent>
                                <w:p w:rsidR="00237970" w:rsidRDefault="00237970" w:rsidP="00237970">
                                  <w:r>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v:textbox>
                          </v:rect>
                        </w:pict>
                      </mc:Fallback>
                    </mc:AlternateConten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tabs>
                      <w:tab w:val="left" w:pos="3070"/>
                      <w:tab w:val="left" w:pos="5760"/>
                    </w:tabs>
                    <w:autoSpaceDE w:val="0"/>
                    <w:autoSpaceDN w:val="0"/>
                    <w:adjustRightInd w:val="0"/>
                    <w:spacing w:after="160" w:line="256" w:lineRule="auto"/>
                    <w:ind w:firstLine="567"/>
                    <w:rPr>
                      <w:rFonts w:eastAsia="Calibri"/>
                      <w:sz w:val="28"/>
                      <w:szCs w:val="28"/>
                      <w:lang w:eastAsia="en-US"/>
                    </w:rPr>
                  </w:pPr>
                  <w:r w:rsidRPr="00237970">
                    <w:rPr>
                      <w:rFonts w:eastAsia="Calibri"/>
                      <w:sz w:val="28"/>
                      <w:szCs w:val="28"/>
                      <w:lang w:eastAsia="en-US"/>
                    </w:rPr>
                    <w:tab/>
                  </w:r>
                  <w:r w:rsidRPr="00237970">
                    <w:rPr>
                      <w:rFonts w:eastAsia="Calibri"/>
                      <w:sz w:val="28"/>
                      <w:szCs w:val="28"/>
                      <w:lang w:eastAsia="en-US"/>
                    </w:rPr>
                    <w:tab/>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r w:rsidRPr="00237970">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A0C4A25" wp14:editId="148517A1">
                            <wp:simplePos x="0" y="0"/>
                            <wp:positionH relativeFrom="column">
                              <wp:posOffset>3164205</wp:posOffset>
                            </wp:positionH>
                            <wp:positionV relativeFrom="paragraph">
                              <wp:posOffset>177800</wp:posOffset>
                            </wp:positionV>
                            <wp:extent cx="2887345" cy="621030"/>
                            <wp:effectExtent l="11430" t="6350" r="6350" b="10795"/>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621030"/>
                                    </a:xfrm>
                                    <a:prstGeom prst="rect">
                                      <a:avLst/>
                                    </a:prstGeom>
                                    <a:solidFill>
                                      <a:srgbClr val="FFFFFF"/>
                                    </a:solidFill>
                                    <a:ln w="9525">
                                      <a:solidFill>
                                        <a:srgbClr val="000000"/>
                                      </a:solidFill>
                                      <a:miter lim="800000"/>
                                      <a:headEnd/>
                                      <a:tailEnd/>
                                    </a:ln>
                                  </wps:spPr>
                                  <wps:txbx>
                                    <w:txbxContent>
                                      <w:p w:rsidR="00237970" w:rsidRDefault="00237970" w:rsidP="00237970">
                                        <w:r>
                                          <w:t>Выдача специалистом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1" style="position:absolute;left:0;text-align:left;margin-left:249.15pt;margin-top:14pt;width:227.35pt;height:4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">
                            <v:textbox>
                              <w:txbxContent>
                                <w:p w:rsidR="00237970" w:rsidRDefault="00237970" w:rsidP="00237970">
                                  <w:r>
                                    <w:t>Выдача специалистом заявителю расписки в получении документов</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50E83914" wp14:editId="77E299F1">
                            <wp:simplePos x="0" y="0"/>
                            <wp:positionH relativeFrom="column">
                              <wp:posOffset>4811395</wp:posOffset>
                            </wp:positionH>
                            <wp:positionV relativeFrom="paragraph">
                              <wp:posOffset>-3175</wp:posOffset>
                            </wp:positionV>
                            <wp:extent cx="0" cy="161290"/>
                            <wp:effectExtent l="58420" t="6350" r="55880" b="2286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78.85pt;margin-top:-.25pt;width:0;height:1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YdP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mR&#10;Ij3M6PHgdSyN8vtA0GBcAX6V2tnQIj2pZ/Ok6TeHlK46oloevV/OBoKzEJG8CQkbZ6DMfvikGfgQ&#10;KBDZOjW2DymBB3SKQznfhsJPHtHxkMJpNs+my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4B389F0C" wp14:editId="563A69CC">
                            <wp:simplePos x="0" y="0"/>
                            <wp:positionH relativeFrom="column">
                              <wp:posOffset>4811395</wp:posOffset>
                            </wp:positionH>
                            <wp:positionV relativeFrom="paragraph">
                              <wp:posOffset>1157605</wp:posOffset>
                            </wp:positionV>
                            <wp:extent cx="0" cy="215265"/>
                            <wp:effectExtent l="58420" t="5080" r="55880" b="1778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78.85pt;margin-top:91.15pt;width:0;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IF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9F99A2B" wp14:editId="179C1C0B">
                            <wp:simplePos x="0" y="0"/>
                            <wp:positionH relativeFrom="column">
                              <wp:posOffset>4333240</wp:posOffset>
                            </wp:positionH>
                            <wp:positionV relativeFrom="paragraph">
                              <wp:posOffset>2740660</wp:posOffset>
                            </wp:positionV>
                            <wp:extent cx="1718310" cy="981710"/>
                            <wp:effectExtent l="8890" t="6985" r="6350" b="1143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981710"/>
                                    </a:xfrm>
                                    <a:prstGeom prst="rect">
                                      <a:avLst/>
                                    </a:prstGeom>
                                    <a:solidFill>
                                      <a:srgbClr val="FFFFFF"/>
                                    </a:solidFill>
                                    <a:ln w="9525">
                                      <a:solidFill>
                                        <a:srgbClr val="000000"/>
                                      </a:solidFill>
                                      <a:miter lim="800000"/>
                                      <a:headEnd/>
                                      <a:tailEnd/>
                                    </a:ln>
                                  </wps:spPr>
                                  <wps:txbx>
                                    <w:txbxContent>
                                      <w:p w:rsidR="00237970" w:rsidRDefault="00237970" w:rsidP="00237970">
                                        <w:r>
                                          <w:t xml:space="preserve">Оформление уведомления об отказе в переводе жилого (нежилого) помещения </w:t>
                                        </w:r>
                                        <w:proofErr w:type="gramStart"/>
                                        <w:r>
                                          <w:t>в</w:t>
                                        </w:r>
                                        <w:proofErr w:type="gramEnd"/>
                                        <w:r>
                                          <w:t xml:space="preserve"> нежилое (жилое)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2" style="position:absolute;left:0;text-align:left;margin-left:341.2pt;margin-top:215.8pt;width:135.3pt;height:7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">
                            <v:textbox>
                              <w:txbxContent>
                                <w:p w:rsidR="00237970" w:rsidRDefault="00237970" w:rsidP="00237970">
                                  <w:r>
                                    <w:t xml:space="preserve">Оформление уведомления об отказе в переводе жилого (нежилого) помещения </w:t>
                                  </w:r>
                                  <w:proofErr w:type="gramStart"/>
                                  <w:r>
                                    <w:t>в</w:t>
                                  </w:r>
                                  <w:proofErr w:type="gramEnd"/>
                                  <w:r>
                                    <w:t xml:space="preserve"> нежилое (жилое)</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5AECA338" wp14:editId="433E7149">
                            <wp:simplePos x="0" y="0"/>
                            <wp:positionH relativeFrom="column">
                              <wp:posOffset>26670</wp:posOffset>
                            </wp:positionH>
                            <wp:positionV relativeFrom="paragraph">
                              <wp:posOffset>2716530</wp:posOffset>
                            </wp:positionV>
                            <wp:extent cx="2218055" cy="652780"/>
                            <wp:effectExtent l="7620" t="11430" r="12700" b="12065"/>
                            <wp:wrapNone/>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652780"/>
                                    </a:xfrm>
                                    <a:prstGeom prst="rect">
                                      <a:avLst/>
                                    </a:prstGeom>
                                    <a:solidFill>
                                      <a:srgbClr val="FFFFFF"/>
                                    </a:solidFill>
                                    <a:ln w="9525">
                                      <a:solidFill>
                                        <a:srgbClr val="000000"/>
                                      </a:solidFill>
                                      <a:miter lim="800000"/>
                                      <a:headEnd/>
                                      <a:tailEnd/>
                                    </a:ln>
                                  </wps:spPr>
                                  <wps:txbx>
                                    <w:txbxContent>
                                      <w:p w:rsidR="00237970" w:rsidRDefault="00237970" w:rsidP="00237970">
                                        <w:r>
                                          <w:t>Подготовка отказа к выдаче разрешения на ввод в эксплуатацию с указанием причин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2.1pt;margin-top:213.9pt;width:174.65pt;height:5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">
                            <v:textbox>
                              <w:txbxContent>
                                <w:p w:rsidR="00237970" w:rsidRDefault="00237970" w:rsidP="00237970">
                                  <w:r>
                                    <w:t>Подготовка отказа к выдаче разрешения на ввод в эксплуатацию с указанием причин</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6672" behindDoc="0" locked="0" layoutInCell="1" allowOverlap="1" wp14:anchorId="4D8CE478" wp14:editId="3125BF77">
                            <wp:simplePos x="0" y="0"/>
                            <wp:positionH relativeFrom="column">
                              <wp:posOffset>26670</wp:posOffset>
                            </wp:positionH>
                            <wp:positionV relativeFrom="paragraph">
                              <wp:posOffset>643890</wp:posOffset>
                            </wp:positionV>
                            <wp:extent cx="1285875" cy="609600"/>
                            <wp:effectExtent l="7620" t="5715" r="11430" b="13335"/>
                            <wp:wrapNone/>
                            <wp:docPr id="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09600"/>
                                    </a:xfrm>
                                    <a:prstGeom prst="rect">
                                      <a:avLst/>
                                    </a:prstGeom>
                                    <a:solidFill>
                                      <a:srgbClr val="FFFFFF"/>
                                    </a:solidFill>
                                    <a:ln w="9525">
                                      <a:solidFill>
                                        <a:srgbClr val="000000"/>
                                      </a:solidFill>
                                      <a:miter lim="800000"/>
                                      <a:headEnd/>
                                      <a:tailEnd/>
                                    </a:ln>
                                  </wps:spPr>
                                  <wps:txbx>
                                    <w:txbxContent>
                                      <w:p w:rsidR="00237970" w:rsidRDefault="00237970" w:rsidP="00237970">
                                        <w:r>
                                          <w:t>Заявитель устраняет препятствия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4" style="position:absolute;left:0;text-align:left;margin-left:2.1pt;margin-top:50.7pt;width:101.2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">
                            <v:textbox>
                              <w:txbxContent>
                                <w:p w:rsidR="00237970" w:rsidRDefault="00237970" w:rsidP="00237970">
                                  <w:r>
                                    <w:t>Заявитель устраняет препятствия</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8720" behindDoc="0" locked="0" layoutInCell="1" allowOverlap="1" wp14:anchorId="102EF2FA" wp14:editId="742C23E1">
                            <wp:simplePos x="0" y="0"/>
                            <wp:positionH relativeFrom="column">
                              <wp:posOffset>-86360</wp:posOffset>
                            </wp:positionH>
                            <wp:positionV relativeFrom="paragraph">
                              <wp:posOffset>1156970</wp:posOffset>
                            </wp:positionV>
                            <wp:extent cx="113030" cy="635"/>
                            <wp:effectExtent l="8890" t="13970" r="11430" b="1397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6.8pt;margin-top:91.1pt;width:8.9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"/>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2816" behindDoc="0" locked="0" layoutInCell="1" allowOverlap="1" wp14:anchorId="5C695E61" wp14:editId="5156A1CE">
                            <wp:simplePos x="0" y="0"/>
                            <wp:positionH relativeFrom="column">
                              <wp:posOffset>17145</wp:posOffset>
                            </wp:positionH>
                            <wp:positionV relativeFrom="paragraph">
                              <wp:posOffset>1744345</wp:posOffset>
                            </wp:positionV>
                            <wp:extent cx="2533650" cy="428625"/>
                            <wp:effectExtent l="7620" t="10795" r="11430" b="8255"/>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28625"/>
                                    </a:xfrm>
                                    <a:prstGeom prst="rect">
                                      <a:avLst/>
                                    </a:prstGeom>
                                    <a:solidFill>
                                      <a:srgbClr val="FFFFFF"/>
                                    </a:solidFill>
                                    <a:ln w="9525">
                                      <a:solidFill>
                                        <a:srgbClr val="000000"/>
                                      </a:solidFill>
                                      <a:miter lim="800000"/>
                                      <a:headEnd/>
                                      <a:tailEnd/>
                                    </a:ln>
                                  </wps:spPr>
                                  <wps:txbx>
                                    <w:txbxContent>
                                      <w:p w:rsidR="00237970" w:rsidRDefault="00237970" w:rsidP="00237970">
                                        <w:r>
                                          <w:t>Заявление регистрируется в порядке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5" style="position:absolute;left:0;text-align:left;margin-left:1.35pt;margin-top:137.35pt;width:19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">
                            <v:textbox>
                              <w:txbxContent>
                                <w:p w:rsidR="00237970" w:rsidRDefault="00237970" w:rsidP="00237970">
                                  <w:r>
                                    <w:t>Заявление регистрируется в порядке делопроизводства</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4864" behindDoc="0" locked="0" layoutInCell="1" allowOverlap="1" wp14:anchorId="038A2B44" wp14:editId="66AA717E">
                            <wp:simplePos x="0" y="0"/>
                            <wp:positionH relativeFrom="column">
                              <wp:posOffset>1398270</wp:posOffset>
                            </wp:positionH>
                            <wp:positionV relativeFrom="paragraph">
                              <wp:posOffset>2430780</wp:posOffset>
                            </wp:positionV>
                            <wp:extent cx="0" cy="152400"/>
                            <wp:effectExtent l="55245" t="11430" r="59055" b="17145"/>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10.1pt;margin-top:191.4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yz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BS&#10;pIcZPRy8jqXRfBkIGowrwK9SOxtapCf1bB41/eaQ0lVHVMuj98vZQHAWIpI3IWHjDJTZD581Ax8C&#10;BSJbp8b2ISXwgE5xKOfbUPjJIzoeUjjN5rM8jf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6912" behindDoc="0" locked="0" layoutInCell="1" allowOverlap="1" wp14:anchorId="33D0EBE8" wp14:editId="70F6E3CB">
                            <wp:simplePos x="0" y="0"/>
                            <wp:positionH relativeFrom="column">
                              <wp:posOffset>1312545</wp:posOffset>
                            </wp:positionH>
                            <wp:positionV relativeFrom="paragraph">
                              <wp:posOffset>3736975</wp:posOffset>
                            </wp:positionV>
                            <wp:extent cx="10160" cy="133350"/>
                            <wp:effectExtent l="45720" t="12700" r="58420" b="25400"/>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03.35pt;margin-top:294.25pt;width:.8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4AOQIAAGI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8960" behindDoc="0" locked="0" layoutInCell="1" allowOverlap="1" wp14:anchorId="4A8DCBA5" wp14:editId="3CCA5E2C">
                            <wp:simplePos x="0" y="0"/>
                            <wp:positionH relativeFrom="column">
                              <wp:posOffset>3331845</wp:posOffset>
                            </wp:positionH>
                            <wp:positionV relativeFrom="paragraph">
                              <wp:posOffset>4309110</wp:posOffset>
                            </wp:positionV>
                            <wp:extent cx="9525" cy="118110"/>
                            <wp:effectExtent l="45720" t="13335" r="59055" b="20955"/>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62.35pt;margin-top:339.3pt;width:.75pt;height: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9984" behindDoc="0" locked="0" layoutInCell="1" allowOverlap="1" wp14:anchorId="3A8B80AC" wp14:editId="14D4134A">
                            <wp:simplePos x="0" y="0"/>
                            <wp:positionH relativeFrom="column">
                              <wp:posOffset>4893945</wp:posOffset>
                            </wp:positionH>
                            <wp:positionV relativeFrom="paragraph">
                              <wp:posOffset>4319270</wp:posOffset>
                            </wp:positionV>
                            <wp:extent cx="9525" cy="107950"/>
                            <wp:effectExtent l="45720" t="13970" r="59055" b="20955"/>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85.35pt;margin-top:340.1pt;width:.7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je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7936" behindDoc="0" locked="0" layoutInCell="1" allowOverlap="1" wp14:anchorId="26F4B854" wp14:editId="15503C12">
                            <wp:simplePos x="0" y="0"/>
                            <wp:positionH relativeFrom="column">
                              <wp:posOffset>2484120</wp:posOffset>
                            </wp:positionH>
                            <wp:positionV relativeFrom="paragraph">
                              <wp:posOffset>2740660</wp:posOffset>
                            </wp:positionV>
                            <wp:extent cx="1619250" cy="955040"/>
                            <wp:effectExtent l="7620" t="6985" r="11430" b="9525"/>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955040"/>
                                    </a:xfrm>
                                    <a:prstGeom prst="rect">
                                      <a:avLst/>
                                    </a:prstGeom>
                                    <a:solidFill>
                                      <a:srgbClr val="FFFFFF"/>
                                    </a:solidFill>
                                    <a:ln w="9525">
                                      <a:solidFill>
                                        <a:srgbClr val="000000"/>
                                      </a:solidFill>
                                      <a:miter lim="800000"/>
                                      <a:headEnd/>
                                      <a:tailEnd/>
                                    </a:ln>
                                  </wps:spPr>
                                  <wps:txbx>
                                    <w:txbxContent>
                                      <w:p w:rsidR="00237970" w:rsidRDefault="00237970" w:rsidP="00237970">
                                        <w:r>
                                          <w:t xml:space="preserve">Оформление уведомления о переводе  жилого (нежилого) помещения </w:t>
                                        </w:r>
                                        <w:proofErr w:type="gramStart"/>
                                        <w:r>
                                          <w:t>в</w:t>
                                        </w:r>
                                        <w:proofErr w:type="gramEnd"/>
                                        <w:r>
                                          <w:t xml:space="preserve"> нежилое (жилое)</w:t>
                                        </w:r>
                                      </w:p>
                                      <w:p w:rsidR="00237970" w:rsidRDefault="00237970" w:rsidP="0023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6" style="position:absolute;left:0;text-align:left;margin-left:195.6pt;margin-top:215.8pt;width:127.5pt;height:7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">
                            <v:textbox>
                              <w:txbxContent>
                                <w:p w:rsidR="00237970" w:rsidRDefault="00237970" w:rsidP="00237970">
                                  <w:r>
                                    <w:t xml:space="preserve">Оформление уведомления о переводе  жилого (нежилого) помещения </w:t>
                                  </w:r>
                                  <w:proofErr w:type="gramStart"/>
                                  <w:r>
                                    <w:t>в</w:t>
                                  </w:r>
                                  <w:proofErr w:type="gramEnd"/>
                                  <w:r>
                                    <w:t xml:space="preserve"> нежилое (жилое)</w:t>
                                  </w:r>
                                </w:p>
                                <w:p w:rsidR="00237970" w:rsidRDefault="00237970" w:rsidP="00237970"/>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5888" behindDoc="0" locked="0" layoutInCell="1" allowOverlap="1" wp14:anchorId="421D31F1" wp14:editId="7511B540">
                            <wp:simplePos x="0" y="0"/>
                            <wp:positionH relativeFrom="column">
                              <wp:posOffset>36195</wp:posOffset>
                            </wp:positionH>
                            <wp:positionV relativeFrom="paragraph">
                              <wp:posOffset>3966845</wp:posOffset>
                            </wp:positionV>
                            <wp:extent cx="2262505" cy="295275"/>
                            <wp:effectExtent l="7620" t="13970" r="6350" b="508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295275"/>
                                    </a:xfrm>
                                    <a:prstGeom prst="rect">
                                      <a:avLst/>
                                    </a:prstGeom>
                                    <a:solidFill>
                                      <a:srgbClr val="FFFFFF"/>
                                    </a:solidFill>
                                    <a:ln w="9525">
                                      <a:solidFill>
                                        <a:srgbClr val="000000"/>
                                      </a:solidFill>
                                      <a:miter lim="800000"/>
                                      <a:headEnd/>
                                      <a:tailEnd/>
                                    </a:ln>
                                  </wps:spPr>
                                  <wps:txbx>
                                    <w:txbxContent>
                                      <w:p w:rsidR="00237970" w:rsidRDefault="00237970" w:rsidP="00237970">
                                        <w:r>
                                          <w:t>Передача результата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7" style="position:absolute;left:0;text-align:left;margin-left:2.85pt;margin-top:312.35pt;width:178.1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">
                            <v:textbox>
                              <w:txbxContent>
                                <w:p w:rsidR="00237970" w:rsidRDefault="00237970" w:rsidP="00237970">
                                  <w:r>
                                    <w:t>Передача результата заявителю</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43635C20" wp14:editId="55D20579">
                            <wp:simplePos x="0" y="0"/>
                            <wp:positionH relativeFrom="column">
                              <wp:posOffset>2103120</wp:posOffset>
                            </wp:positionH>
                            <wp:positionV relativeFrom="paragraph">
                              <wp:posOffset>1492250</wp:posOffset>
                            </wp:positionV>
                            <wp:extent cx="0" cy="132715"/>
                            <wp:effectExtent l="55245" t="6350" r="59055" b="2286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65.6pt;margin-top:117.5pt;width:0;height:1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BW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1792" behindDoc="0" locked="0" layoutInCell="1" allowOverlap="1" wp14:anchorId="7528E897" wp14:editId="3D6FEFCD">
                            <wp:simplePos x="0" y="0"/>
                            <wp:positionH relativeFrom="column">
                              <wp:posOffset>2103120</wp:posOffset>
                            </wp:positionH>
                            <wp:positionV relativeFrom="paragraph">
                              <wp:posOffset>366395</wp:posOffset>
                            </wp:positionV>
                            <wp:extent cx="0" cy="147955"/>
                            <wp:effectExtent l="55245" t="13970" r="59055" b="19050"/>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65.6pt;margin-top:28.85pt;width:0;height:1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7696" behindDoc="0" locked="0" layoutInCell="1" allowOverlap="1" wp14:anchorId="0A4F6A8F" wp14:editId="23B7B6AF">
                            <wp:simplePos x="0" y="0"/>
                            <wp:positionH relativeFrom="column">
                              <wp:posOffset>1560195</wp:posOffset>
                            </wp:positionH>
                            <wp:positionV relativeFrom="paragraph">
                              <wp:posOffset>643890</wp:posOffset>
                            </wp:positionV>
                            <wp:extent cx="1371600" cy="609600"/>
                            <wp:effectExtent l="7620" t="5715" r="11430" b="1333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rect">
                                      <a:avLst/>
                                    </a:prstGeom>
                                    <a:solidFill>
                                      <a:srgbClr val="FFFFFF"/>
                                    </a:solidFill>
                                    <a:ln w="9525">
                                      <a:solidFill>
                                        <a:srgbClr val="000000"/>
                                      </a:solidFill>
                                      <a:miter lim="800000"/>
                                      <a:headEnd/>
                                      <a:tailEnd/>
                                    </a:ln>
                                  </wps:spPr>
                                  <wps:txbx>
                                    <w:txbxContent>
                                      <w:p w:rsidR="00237970" w:rsidRDefault="00237970" w:rsidP="00237970">
                                        <w:r>
                                          <w:t>Заявитель отказывается устранять препятствия</w:t>
                                        </w:r>
                                      </w:p>
                                      <w:p w:rsidR="00237970" w:rsidRDefault="00237970" w:rsidP="0023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8" style="position:absolute;left:0;text-align:left;margin-left:122.85pt;margin-top:50.7pt;width:108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">
                            <v:textbox>
                              <w:txbxContent>
                                <w:p w:rsidR="00237970" w:rsidRDefault="00237970" w:rsidP="00237970">
                                  <w:r>
                                    <w:t>Заявитель отказывается устранять препятствия</w:t>
                                  </w:r>
                                </w:p>
                                <w:p w:rsidR="00237970" w:rsidRDefault="00237970" w:rsidP="00237970"/>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59E81D08" wp14:editId="38AEA45B">
                            <wp:simplePos x="0" y="0"/>
                            <wp:positionH relativeFrom="column">
                              <wp:posOffset>2965450</wp:posOffset>
                            </wp:positionH>
                            <wp:positionV relativeFrom="paragraph">
                              <wp:posOffset>4546600</wp:posOffset>
                            </wp:positionV>
                            <wp:extent cx="2286635" cy="300990"/>
                            <wp:effectExtent l="12700" t="12700" r="5715" b="1016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300990"/>
                                    </a:xfrm>
                                    <a:prstGeom prst="rect">
                                      <a:avLst/>
                                    </a:prstGeom>
                                    <a:solidFill>
                                      <a:srgbClr val="FFFFFF"/>
                                    </a:solidFill>
                                    <a:ln w="9525">
                                      <a:solidFill>
                                        <a:srgbClr val="000000"/>
                                      </a:solidFill>
                                      <a:miter lim="800000"/>
                                      <a:headEnd/>
                                      <a:tailEnd/>
                                    </a:ln>
                                  </wps:spPr>
                                  <wps:txbx>
                                    <w:txbxContent>
                                      <w:p w:rsidR="00237970" w:rsidRDefault="00237970" w:rsidP="00237970">
                                        <w:r>
                                          <w:t>Выдача заявителю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9" style="position:absolute;left:0;text-align:left;margin-left:233.5pt;margin-top:358pt;width:180.05pt;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">
                            <v:textbox>
                              <w:txbxContent>
                                <w:p w:rsidR="00237970" w:rsidRDefault="00237970" w:rsidP="00237970">
                                  <w:r>
                                    <w:t>Выдача заявителю уведомления</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1EE418D8" wp14:editId="2F99CB85">
                            <wp:simplePos x="0" y="0"/>
                            <wp:positionH relativeFrom="column">
                              <wp:posOffset>3164205</wp:posOffset>
                            </wp:positionH>
                            <wp:positionV relativeFrom="paragraph">
                              <wp:posOffset>1473835</wp:posOffset>
                            </wp:positionV>
                            <wp:extent cx="2887345" cy="673735"/>
                            <wp:effectExtent l="11430" t="6985" r="6350" b="508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673735"/>
                                    </a:xfrm>
                                    <a:prstGeom prst="rect">
                                      <a:avLst/>
                                    </a:prstGeom>
                                    <a:solidFill>
                                      <a:srgbClr val="FFFFFF"/>
                                    </a:solidFill>
                                    <a:ln w="9525">
                                      <a:solidFill>
                                        <a:srgbClr val="000000"/>
                                      </a:solidFill>
                                      <a:miter lim="800000"/>
                                      <a:headEnd/>
                                      <a:tailEnd/>
                                    </a:ln>
                                  </wps:spPr>
                                  <wps:txbx>
                                    <w:txbxContent>
                                      <w:p w:rsidR="00237970" w:rsidRDefault="00237970" w:rsidP="00237970">
                                        <w:r>
                                          <w:t>Рассматривание предоставленных документов на заседании межведомственной комиссии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0" style="position:absolute;left:0;text-align:left;margin-left:249.15pt;margin-top:116.05pt;width:227.35pt;height:5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">
                            <v:textbox>
                              <w:txbxContent>
                                <w:p w:rsidR="00237970" w:rsidRDefault="00237970" w:rsidP="00237970">
                                  <w:r>
                                    <w:t>Рассматривание предоставленных документов на заседании межведомственной комиссии услуги</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3A2177DF" wp14:editId="31007596">
                            <wp:simplePos x="0" y="0"/>
                            <wp:positionH relativeFrom="column">
                              <wp:posOffset>671195</wp:posOffset>
                            </wp:positionH>
                            <wp:positionV relativeFrom="paragraph">
                              <wp:posOffset>385445</wp:posOffset>
                            </wp:positionV>
                            <wp:extent cx="0" cy="143510"/>
                            <wp:effectExtent l="61595" t="13970" r="52705" b="2349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2.85pt;margin-top:30.35pt;width:0;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1y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">
                            <v:stroke endarrow="block"/>
                          </v:shape>
                        </w:pict>
                      </mc:Fallback>
                    </mc:AlternateConten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jc w:val="both"/>
                    <w:rPr>
                      <w:rFonts w:ascii="Calibri" w:eastAsia="Calibri" w:hAnsi="Calibri"/>
                      <w:color w:val="000000"/>
                      <w:sz w:val="22"/>
                      <w:szCs w:val="22"/>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1445"/>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BA06CA" w:rsidRDefault="00BA06CA">
      <w:bookmarkStart w:id="2" w:name="_GoBack"/>
      <w:bookmarkEnd w:id="2"/>
    </w:p>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70"/>
    <w:rsid w:val="00066F20"/>
    <w:rsid w:val="00237970"/>
    <w:rsid w:val="00751BE4"/>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40590">
      <w:bodyDiv w:val="1"/>
      <w:marLeft w:val="0"/>
      <w:marRight w:val="0"/>
      <w:marTop w:val="0"/>
      <w:marBottom w:val="0"/>
      <w:divBdr>
        <w:top w:val="none" w:sz="0" w:space="0" w:color="auto"/>
        <w:left w:val="none" w:sz="0" w:space="0" w:color="auto"/>
        <w:bottom w:val="none" w:sz="0" w:space="0" w:color="auto"/>
        <w:right w:val="none" w:sz="0" w:space="0" w:color="auto"/>
      </w:divBdr>
    </w:div>
    <w:div w:id="11295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64170/?dst=1000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http://www.consultant.ru/popular/housing/55_3.html" TargetMode="External"/><Relationship Id="rId17" Type="http://schemas.openxmlformats.org/officeDocument/2006/relationships/hyperlink" Target="consultantplus://offline/ref=03D8955179EE2A764FCFEBE7D90E77FF60B7A0E11264AC8801E6948C664CEEE322871A2EB1tBG" TargetMode="External"/><Relationship Id="rId2" Type="http://schemas.microsoft.com/office/2007/relationships/stylesWithEffects" Target="stylesWithEffects.xml"/><Relationship Id="rId16" Type="http://schemas.openxmlformats.org/officeDocument/2006/relationships/hyperlink" Target="consultantplus://offline/ref=559C6BB463643D8A1FF2062D5053D669F627E312000B5EDFAB1CE820A87393161886760E2808923226TDN" TargetMode="Externa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http://www.consultant.ru/popular/housing/55_3.html" TargetMode="External"/><Relationship Id="rId5" Type="http://schemas.openxmlformats.org/officeDocument/2006/relationships/image" Target="media/image1.png"/><Relationship Id="rId15" Type="http://schemas.openxmlformats.org/officeDocument/2006/relationships/hyperlink" Target="consultantplus://offline/ref=D0993157CB253DEFA5C168409681915782B35612CA3ADB4DD692D86B14230CBC596ED786F87E4971PEFBG" TargetMode="External"/><Relationship Id="rId10" Type="http://schemas.openxmlformats.org/officeDocument/2006/relationships/hyperlink" Target="consultantplus://offline/ref=15E486665E50057910976DD166E0BF67AA29AFF1D9AAF3BC4EFEA9E2D720CE8DB0FB5D6D68E7EF49cDXC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consultantplus://offline/ref=D0993157CB253DEFA5C168409681915782B05218CE39DB4DD692D86B14P2F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7623</Words>
  <Characters>43455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2015-07-16T08:02:00Z</dcterms:created>
  <dcterms:modified xsi:type="dcterms:W3CDTF">2015-07-16T08:03:00Z</dcterms:modified>
</cp:coreProperties>
</file>