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horzAnchor="margin" w:tblpX="-885" w:tblpY="765"/>
        <w:tblW w:w="10456" w:type="dxa"/>
        <w:tblLook w:val="04A0" w:firstRow="1" w:lastRow="0" w:firstColumn="1" w:lastColumn="0" w:noHBand="0" w:noVBand="1"/>
      </w:tblPr>
      <w:tblGrid>
        <w:gridCol w:w="1783"/>
        <w:gridCol w:w="1723"/>
        <w:gridCol w:w="1056"/>
        <w:gridCol w:w="2239"/>
        <w:gridCol w:w="1815"/>
        <w:gridCol w:w="1995"/>
      </w:tblGrid>
      <w:tr w:rsidR="00023B39" w:rsidRPr="00023B39" w:rsidTr="00023B39">
        <w:trPr>
          <w:trHeight w:val="454"/>
        </w:trPr>
        <w:tc>
          <w:tcPr>
            <w:tcW w:w="2240" w:type="dxa"/>
            <w:vMerge w:val="restart"/>
            <w:hideMark/>
          </w:tcPr>
          <w:p w:rsidR="00023B39" w:rsidRPr="00023B39" w:rsidRDefault="00023B39" w:rsidP="00023B39">
            <w:r w:rsidRPr="00023B39">
              <w:t>Наименование сельского поселения</w:t>
            </w:r>
          </w:p>
        </w:tc>
        <w:tc>
          <w:tcPr>
            <w:tcW w:w="1723" w:type="dxa"/>
            <w:vMerge w:val="restart"/>
            <w:hideMark/>
          </w:tcPr>
          <w:p w:rsidR="00023B39" w:rsidRDefault="00023B39" w:rsidP="00023B39">
            <w:r w:rsidRPr="00023B39">
              <w:t>израсходовано по состоянию на 01.12.2017г.</w:t>
            </w:r>
          </w:p>
          <w:p w:rsidR="00023B39" w:rsidRPr="00023B39" w:rsidRDefault="00023B39" w:rsidP="00023B39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493" w:type="dxa"/>
            <w:gridSpan w:val="4"/>
            <w:hideMark/>
          </w:tcPr>
          <w:p w:rsidR="00023B39" w:rsidRPr="00023B39" w:rsidRDefault="00023B39" w:rsidP="00023B39">
            <w:r w:rsidRPr="00023B39">
              <w:t>Цели расходования денежных средств (сумма и объект и результат)</w:t>
            </w:r>
          </w:p>
        </w:tc>
      </w:tr>
      <w:tr w:rsidR="00023B39" w:rsidRPr="00023B39" w:rsidTr="00023B39">
        <w:trPr>
          <w:trHeight w:val="1200"/>
        </w:trPr>
        <w:tc>
          <w:tcPr>
            <w:tcW w:w="2240" w:type="dxa"/>
            <w:vMerge/>
            <w:hideMark/>
          </w:tcPr>
          <w:p w:rsidR="00023B39" w:rsidRPr="00023B39" w:rsidRDefault="00023B39" w:rsidP="00023B39"/>
        </w:tc>
        <w:tc>
          <w:tcPr>
            <w:tcW w:w="1723" w:type="dxa"/>
            <w:vMerge/>
            <w:hideMark/>
          </w:tcPr>
          <w:p w:rsidR="00023B39" w:rsidRPr="00023B39" w:rsidRDefault="00023B39" w:rsidP="00023B39"/>
        </w:tc>
        <w:tc>
          <w:tcPr>
            <w:tcW w:w="1056" w:type="dxa"/>
            <w:hideMark/>
          </w:tcPr>
          <w:p w:rsidR="00023B39" w:rsidRPr="00023B39" w:rsidRDefault="00023B39" w:rsidP="00023B39">
            <w:r w:rsidRPr="00023B39">
              <w:t>сумма</w:t>
            </w:r>
          </w:p>
        </w:tc>
        <w:tc>
          <w:tcPr>
            <w:tcW w:w="2239" w:type="dxa"/>
            <w:hideMark/>
          </w:tcPr>
          <w:p w:rsidR="00023B39" w:rsidRPr="00023B39" w:rsidRDefault="00023B39" w:rsidP="00023B39">
            <w:r w:rsidRPr="00023B39">
              <w:t>объект</w:t>
            </w:r>
          </w:p>
        </w:tc>
        <w:tc>
          <w:tcPr>
            <w:tcW w:w="1203" w:type="dxa"/>
            <w:hideMark/>
          </w:tcPr>
          <w:p w:rsidR="00023B39" w:rsidRPr="00023B39" w:rsidRDefault="00023B39" w:rsidP="00023B39">
            <w:r>
              <w:t>Протяженность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995" w:type="dxa"/>
            <w:hideMark/>
          </w:tcPr>
          <w:p w:rsidR="00023B39" w:rsidRPr="00023B39" w:rsidRDefault="00023B39" w:rsidP="00023B39">
            <w:r w:rsidRPr="00023B39">
              <w:t>подрядная организация</w:t>
            </w:r>
          </w:p>
        </w:tc>
      </w:tr>
      <w:tr w:rsidR="00023B39" w:rsidRPr="00023B39" w:rsidTr="00023B39">
        <w:trPr>
          <w:trHeight w:val="1440"/>
        </w:trPr>
        <w:tc>
          <w:tcPr>
            <w:tcW w:w="2240" w:type="dxa"/>
          </w:tcPr>
          <w:p w:rsidR="00023B39" w:rsidRPr="00023B39" w:rsidRDefault="00023B39" w:rsidP="00023B39">
            <w:r w:rsidRPr="00023B39">
              <w:t>Подгорненское сельское поселение Отрадненского района</w:t>
            </w:r>
          </w:p>
        </w:tc>
        <w:tc>
          <w:tcPr>
            <w:tcW w:w="1723" w:type="dxa"/>
          </w:tcPr>
          <w:p w:rsidR="00023B39" w:rsidRPr="00023B39" w:rsidRDefault="00023B39" w:rsidP="00023B39">
            <w:r w:rsidRPr="00023B39">
              <w:t>2</w:t>
            </w:r>
            <w:r>
              <w:t> </w:t>
            </w:r>
            <w:r w:rsidRPr="00023B39">
              <w:t>437</w:t>
            </w:r>
            <w:r>
              <w:t xml:space="preserve"> </w:t>
            </w:r>
            <w:r w:rsidRPr="00023B39">
              <w:t>403</w:t>
            </w:r>
          </w:p>
        </w:tc>
        <w:tc>
          <w:tcPr>
            <w:tcW w:w="1056" w:type="dxa"/>
          </w:tcPr>
          <w:p w:rsidR="00023B39" w:rsidRPr="00023B39" w:rsidRDefault="00023B39" w:rsidP="00023B39"/>
        </w:tc>
        <w:tc>
          <w:tcPr>
            <w:tcW w:w="2239" w:type="dxa"/>
          </w:tcPr>
          <w:p w:rsidR="00023B39" w:rsidRPr="00023B39" w:rsidRDefault="00023B39" w:rsidP="00023B39"/>
        </w:tc>
        <w:tc>
          <w:tcPr>
            <w:tcW w:w="1203" w:type="dxa"/>
          </w:tcPr>
          <w:p w:rsidR="00023B39" w:rsidRPr="00023B39" w:rsidRDefault="00023B39" w:rsidP="00023B39"/>
        </w:tc>
        <w:tc>
          <w:tcPr>
            <w:tcW w:w="1995" w:type="dxa"/>
          </w:tcPr>
          <w:p w:rsidR="00023B39" w:rsidRPr="00023B39" w:rsidRDefault="00023B39" w:rsidP="00023B39"/>
        </w:tc>
      </w:tr>
      <w:tr w:rsidR="00023B39" w:rsidRPr="00023B39" w:rsidTr="00023B39">
        <w:trPr>
          <w:trHeight w:val="1440"/>
        </w:trPr>
        <w:tc>
          <w:tcPr>
            <w:tcW w:w="2240" w:type="dxa"/>
          </w:tcPr>
          <w:p w:rsidR="00023B39" w:rsidRPr="00023B39" w:rsidRDefault="00023B39" w:rsidP="00023B39">
            <w:r>
              <w:t>В том числе:</w:t>
            </w:r>
          </w:p>
        </w:tc>
        <w:tc>
          <w:tcPr>
            <w:tcW w:w="1723" w:type="dxa"/>
          </w:tcPr>
          <w:p w:rsidR="00023B39" w:rsidRPr="00023B39" w:rsidRDefault="00023B39" w:rsidP="00023B39"/>
        </w:tc>
        <w:tc>
          <w:tcPr>
            <w:tcW w:w="1056" w:type="dxa"/>
            <w:hideMark/>
          </w:tcPr>
          <w:p w:rsidR="00023B39" w:rsidRPr="00023B39" w:rsidRDefault="00023B39" w:rsidP="00023B39">
            <w:r w:rsidRPr="00023B39">
              <w:t>411813</w:t>
            </w:r>
          </w:p>
        </w:tc>
        <w:tc>
          <w:tcPr>
            <w:tcW w:w="2239" w:type="dxa"/>
            <w:hideMark/>
          </w:tcPr>
          <w:p w:rsidR="00023B39" w:rsidRPr="00023B39" w:rsidRDefault="00023B39" w:rsidP="00023B39">
            <w:r w:rsidRPr="00023B39">
              <w:t xml:space="preserve">ремонт дороги по ул. </w:t>
            </w:r>
            <w:proofErr w:type="spellStart"/>
            <w:r w:rsidRPr="00023B39">
              <w:t>Западная</w:t>
            </w:r>
            <w:proofErr w:type="gramStart"/>
            <w:r w:rsidRPr="00023B39">
              <w:t>,у</w:t>
            </w:r>
            <w:proofErr w:type="gramEnd"/>
            <w:r w:rsidRPr="00023B39">
              <w:t>л</w:t>
            </w:r>
            <w:proofErr w:type="spellEnd"/>
            <w:r w:rsidRPr="00023B39">
              <w:t>. Коммунаров</w:t>
            </w:r>
          </w:p>
        </w:tc>
        <w:tc>
          <w:tcPr>
            <w:tcW w:w="1203" w:type="dxa"/>
            <w:hideMark/>
          </w:tcPr>
          <w:p w:rsidR="00023B39" w:rsidRPr="00023B39" w:rsidRDefault="00023B39" w:rsidP="00023B39">
            <w:r w:rsidRPr="00023B39">
              <w:t>0,85</w:t>
            </w:r>
          </w:p>
        </w:tc>
        <w:tc>
          <w:tcPr>
            <w:tcW w:w="1995" w:type="dxa"/>
            <w:hideMark/>
          </w:tcPr>
          <w:p w:rsidR="00023B39" w:rsidRPr="00023B39" w:rsidRDefault="00023B39" w:rsidP="00023B39">
            <w:proofErr w:type="spellStart"/>
            <w:r w:rsidRPr="00023B39">
              <w:t>ОО</w:t>
            </w:r>
            <w:proofErr w:type="gramStart"/>
            <w:r w:rsidRPr="00023B39">
              <w:t>О"</w:t>
            </w:r>
            <w:proofErr w:type="gramEnd"/>
            <w:r w:rsidRPr="00023B39">
              <w:t>Дорожник</w:t>
            </w:r>
            <w:proofErr w:type="spellEnd"/>
            <w:r w:rsidRPr="00023B39">
              <w:t>"</w:t>
            </w:r>
          </w:p>
        </w:tc>
      </w:tr>
      <w:tr w:rsidR="00023B39" w:rsidRPr="00023B39" w:rsidTr="00023B39">
        <w:trPr>
          <w:trHeight w:val="1140"/>
        </w:trPr>
        <w:tc>
          <w:tcPr>
            <w:tcW w:w="2240" w:type="dxa"/>
            <w:hideMark/>
          </w:tcPr>
          <w:p w:rsidR="00023B39" w:rsidRPr="00023B39" w:rsidRDefault="00023B39" w:rsidP="00023B39">
            <w:r w:rsidRPr="00023B39">
              <w:t> </w:t>
            </w:r>
          </w:p>
        </w:tc>
        <w:tc>
          <w:tcPr>
            <w:tcW w:w="1723" w:type="dxa"/>
            <w:hideMark/>
          </w:tcPr>
          <w:p w:rsidR="00023B39" w:rsidRPr="00023B39" w:rsidRDefault="00023B39" w:rsidP="00023B39">
            <w:r w:rsidRPr="00023B39">
              <w:t> </w:t>
            </w:r>
          </w:p>
        </w:tc>
        <w:tc>
          <w:tcPr>
            <w:tcW w:w="1056" w:type="dxa"/>
            <w:hideMark/>
          </w:tcPr>
          <w:p w:rsidR="00023B39" w:rsidRPr="00023B39" w:rsidRDefault="00023B39" w:rsidP="00023B39">
            <w:r w:rsidRPr="00023B39">
              <w:t>1262171</w:t>
            </w:r>
          </w:p>
        </w:tc>
        <w:tc>
          <w:tcPr>
            <w:tcW w:w="2239" w:type="dxa"/>
            <w:hideMark/>
          </w:tcPr>
          <w:p w:rsidR="00023B39" w:rsidRPr="00023B39" w:rsidRDefault="00023B39" w:rsidP="00023B39">
            <w:r w:rsidRPr="00023B39">
              <w:t>ремонт дороги по ул. Школьной, Володарского, Лесной, Длинной</w:t>
            </w:r>
          </w:p>
        </w:tc>
        <w:tc>
          <w:tcPr>
            <w:tcW w:w="1203" w:type="dxa"/>
            <w:hideMark/>
          </w:tcPr>
          <w:p w:rsidR="00023B39" w:rsidRPr="00023B39" w:rsidRDefault="00023B39" w:rsidP="00023B39">
            <w:r w:rsidRPr="00023B39">
              <w:t>1</w:t>
            </w:r>
          </w:p>
        </w:tc>
        <w:tc>
          <w:tcPr>
            <w:tcW w:w="1995" w:type="dxa"/>
            <w:hideMark/>
          </w:tcPr>
          <w:p w:rsidR="00023B39" w:rsidRPr="00023B39" w:rsidRDefault="00023B39" w:rsidP="00023B39">
            <w:r w:rsidRPr="00023B39">
              <w:t xml:space="preserve">НАО </w:t>
            </w:r>
            <w:proofErr w:type="spellStart"/>
            <w:r w:rsidRPr="00023B39">
              <w:t>Отрадненское</w:t>
            </w:r>
            <w:proofErr w:type="spellEnd"/>
            <w:r w:rsidRPr="00023B39">
              <w:t xml:space="preserve"> ДРСУ</w:t>
            </w:r>
          </w:p>
        </w:tc>
      </w:tr>
      <w:tr w:rsidR="00023B39" w:rsidRPr="00023B39" w:rsidTr="00023B39">
        <w:trPr>
          <w:trHeight w:val="600"/>
        </w:trPr>
        <w:tc>
          <w:tcPr>
            <w:tcW w:w="2240" w:type="dxa"/>
            <w:hideMark/>
          </w:tcPr>
          <w:p w:rsidR="00023B39" w:rsidRPr="00023B39" w:rsidRDefault="00023B39" w:rsidP="00023B39">
            <w:r w:rsidRPr="00023B39">
              <w:t> </w:t>
            </w:r>
          </w:p>
        </w:tc>
        <w:tc>
          <w:tcPr>
            <w:tcW w:w="1723" w:type="dxa"/>
            <w:hideMark/>
          </w:tcPr>
          <w:p w:rsidR="00023B39" w:rsidRPr="00023B39" w:rsidRDefault="00023B39" w:rsidP="00023B39">
            <w:r w:rsidRPr="00023B39">
              <w:t> </w:t>
            </w:r>
          </w:p>
        </w:tc>
        <w:tc>
          <w:tcPr>
            <w:tcW w:w="1056" w:type="dxa"/>
            <w:hideMark/>
          </w:tcPr>
          <w:p w:rsidR="00023B39" w:rsidRPr="00023B39" w:rsidRDefault="00023B39" w:rsidP="00023B39">
            <w:r w:rsidRPr="00023B39">
              <w:t>557679</w:t>
            </w:r>
          </w:p>
        </w:tc>
        <w:tc>
          <w:tcPr>
            <w:tcW w:w="2239" w:type="dxa"/>
            <w:hideMark/>
          </w:tcPr>
          <w:p w:rsidR="00023B39" w:rsidRPr="00023B39" w:rsidRDefault="00023B39" w:rsidP="00023B39">
            <w:r w:rsidRPr="00023B39">
              <w:t xml:space="preserve">ремонт дороги по ул. Школьной </w:t>
            </w:r>
            <w:proofErr w:type="gramStart"/>
            <w:r w:rsidRPr="00023B39">
              <w:t xml:space="preserve">( </w:t>
            </w:r>
            <w:proofErr w:type="gramEnd"/>
            <w:r w:rsidRPr="00023B39">
              <w:t>УДС)</w:t>
            </w:r>
          </w:p>
        </w:tc>
        <w:tc>
          <w:tcPr>
            <w:tcW w:w="1203" w:type="dxa"/>
            <w:hideMark/>
          </w:tcPr>
          <w:p w:rsidR="00023B39" w:rsidRPr="00023B39" w:rsidRDefault="00023B39" w:rsidP="00023B39">
            <w:r w:rsidRPr="00023B39">
              <w:t>0,4</w:t>
            </w:r>
          </w:p>
        </w:tc>
        <w:tc>
          <w:tcPr>
            <w:tcW w:w="1995" w:type="dxa"/>
            <w:hideMark/>
          </w:tcPr>
          <w:p w:rsidR="00023B39" w:rsidRPr="00023B39" w:rsidRDefault="00023B39" w:rsidP="00023B39">
            <w:r w:rsidRPr="00023B39">
              <w:t xml:space="preserve">НАО </w:t>
            </w:r>
            <w:proofErr w:type="spellStart"/>
            <w:r w:rsidRPr="00023B39">
              <w:t>Отрадненское</w:t>
            </w:r>
            <w:proofErr w:type="spellEnd"/>
            <w:r w:rsidRPr="00023B39">
              <w:t xml:space="preserve"> ДРСУ</w:t>
            </w:r>
          </w:p>
        </w:tc>
      </w:tr>
      <w:tr w:rsidR="00023B39" w:rsidRPr="00023B39" w:rsidTr="00023B39">
        <w:trPr>
          <w:trHeight w:val="870"/>
        </w:trPr>
        <w:tc>
          <w:tcPr>
            <w:tcW w:w="2240" w:type="dxa"/>
            <w:hideMark/>
          </w:tcPr>
          <w:p w:rsidR="00023B39" w:rsidRPr="00023B39" w:rsidRDefault="00023B39" w:rsidP="00023B39">
            <w:r w:rsidRPr="00023B39">
              <w:t> </w:t>
            </w:r>
          </w:p>
        </w:tc>
        <w:tc>
          <w:tcPr>
            <w:tcW w:w="1723" w:type="dxa"/>
            <w:hideMark/>
          </w:tcPr>
          <w:p w:rsidR="00023B39" w:rsidRPr="00023B39" w:rsidRDefault="00023B39" w:rsidP="00023B39">
            <w:r w:rsidRPr="00023B39">
              <w:t> </w:t>
            </w:r>
          </w:p>
        </w:tc>
        <w:tc>
          <w:tcPr>
            <w:tcW w:w="1056" w:type="dxa"/>
            <w:hideMark/>
          </w:tcPr>
          <w:p w:rsidR="00023B39" w:rsidRPr="00023B39" w:rsidRDefault="00023B39" w:rsidP="00023B39">
            <w:r w:rsidRPr="00023B39">
              <w:t>98800</w:t>
            </w:r>
          </w:p>
        </w:tc>
        <w:tc>
          <w:tcPr>
            <w:tcW w:w="2239" w:type="dxa"/>
            <w:hideMark/>
          </w:tcPr>
          <w:p w:rsidR="00023B39" w:rsidRPr="00023B39" w:rsidRDefault="00023B39" w:rsidP="00023B39">
            <w:proofErr w:type="spellStart"/>
            <w:r w:rsidRPr="00023B39">
              <w:t>грейдирование</w:t>
            </w:r>
            <w:proofErr w:type="spellEnd"/>
            <w:r w:rsidRPr="00023B39">
              <w:t xml:space="preserve"> дорог </w:t>
            </w:r>
            <w:proofErr w:type="spellStart"/>
            <w:r w:rsidRPr="00023B39">
              <w:t>ул</w:t>
            </w:r>
            <w:proofErr w:type="gramStart"/>
            <w:r w:rsidRPr="00023B39">
              <w:t>.Ю</w:t>
            </w:r>
            <w:proofErr w:type="gramEnd"/>
            <w:r w:rsidRPr="00023B39">
              <w:t>жная,Степная</w:t>
            </w:r>
            <w:proofErr w:type="spellEnd"/>
            <w:r w:rsidRPr="00023B39">
              <w:t>, Широкая</w:t>
            </w:r>
          </w:p>
        </w:tc>
        <w:tc>
          <w:tcPr>
            <w:tcW w:w="1203" w:type="dxa"/>
            <w:hideMark/>
          </w:tcPr>
          <w:p w:rsidR="00023B39" w:rsidRPr="00023B39" w:rsidRDefault="00023B39" w:rsidP="00023B39">
            <w:r w:rsidRPr="00023B39">
              <w:t> </w:t>
            </w:r>
            <w:r>
              <w:t>9,6</w:t>
            </w:r>
            <w:bookmarkStart w:id="0" w:name="_GoBack"/>
            <w:bookmarkEnd w:id="0"/>
          </w:p>
        </w:tc>
        <w:tc>
          <w:tcPr>
            <w:tcW w:w="1995" w:type="dxa"/>
            <w:hideMark/>
          </w:tcPr>
          <w:p w:rsidR="00023B39" w:rsidRPr="00023B39" w:rsidRDefault="00023B39" w:rsidP="00023B39">
            <w:r w:rsidRPr="00023B39">
              <w:t>ИП Полтавцев Р.В.</w:t>
            </w:r>
          </w:p>
        </w:tc>
      </w:tr>
      <w:tr w:rsidR="00023B39" w:rsidRPr="00023B39" w:rsidTr="00023B39">
        <w:trPr>
          <w:trHeight w:val="870"/>
        </w:trPr>
        <w:tc>
          <w:tcPr>
            <w:tcW w:w="2240" w:type="dxa"/>
            <w:hideMark/>
          </w:tcPr>
          <w:p w:rsidR="00023B39" w:rsidRPr="00023B39" w:rsidRDefault="00023B39" w:rsidP="00023B39">
            <w:r w:rsidRPr="00023B39">
              <w:t> </w:t>
            </w:r>
          </w:p>
        </w:tc>
        <w:tc>
          <w:tcPr>
            <w:tcW w:w="1723" w:type="dxa"/>
            <w:hideMark/>
          </w:tcPr>
          <w:p w:rsidR="00023B39" w:rsidRPr="00023B39" w:rsidRDefault="00023B39" w:rsidP="00023B39">
            <w:r w:rsidRPr="00023B39">
              <w:t> </w:t>
            </w:r>
          </w:p>
        </w:tc>
        <w:tc>
          <w:tcPr>
            <w:tcW w:w="1056" w:type="dxa"/>
            <w:hideMark/>
          </w:tcPr>
          <w:p w:rsidR="00023B39" w:rsidRPr="00023B39" w:rsidRDefault="00023B39" w:rsidP="00023B39">
            <w:r w:rsidRPr="00023B39">
              <w:t>58466</w:t>
            </w:r>
          </w:p>
        </w:tc>
        <w:tc>
          <w:tcPr>
            <w:tcW w:w="2239" w:type="dxa"/>
            <w:hideMark/>
          </w:tcPr>
          <w:p w:rsidR="00023B39" w:rsidRPr="00023B39" w:rsidRDefault="00023B39" w:rsidP="00023B39">
            <w:r w:rsidRPr="00023B39">
              <w:t>выкашивание обочин дорог</w:t>
            </w:r>
          </w:p>
        </w:tc>
        <w:tc>
          <w:tcPr>
            <w:tcW w:w="1203" w:type="dxa"/>
            <w:hideMark/>
          </w:tcPr>
          <w:p w:rsidR="00023B39" w:rsidRPr="00023B39" w:rsidRDefault="00023B39" w:rsidP="00023B39">
            <w:r w:rsidRPr="00023B39">
              <w:t> </w:t>
            </w:r>
          </w:p>
        </w:tc>
        <w:tc>
          <w:tcPr>
            <w:tcW w:w="1995" w:type="dxa"/>
            <w:hideMark/>
          </w:tcPr>
          <w:p w:rsidR="00023B39" w:rsidRPr="00023B39" w:rsidRDefault="00023B39" w:rsidP="00023B39">
            <w:r w:rsidRPr="00023B39">
              <w:t>Администрация Подгорненского сельского поселения</w:t>
            </w:r>
          </w:p>
        </w:tc>
      </w:tr>
      <w:tr w:rsidR="00023B39" w:rsidRPr="00023B39" w:rsidTr="00023B39">
        <w:trPr>
          <w:trHeight w:val="923"/>
        </w:trPr>
        <w:tc>
          <w:tcPr>
            <w:tcW w:w="2240" w:type="dxa"/>
            <w:hideMark/>
          </w:tcPr>
          <w:p w:rsidR="00023B39" w:rsidRPr="00023B39" w:rsidRDefault="00023B39" w:rsidP="00023B39">
            <w:r w:rsidRPr="00023B39">
              <w:t> </w:t>
            </w:r>
          </w:p>
        </w:tc>
        <w:tc>
          <w:tcPr>
            <w:tcW w:w="1723" w:type="dxa"/>
            <w:hideMark/>
          </w:tcPr>
          <w:p w:rsidR="00023B39" w:rsidRPr="00023B39" w:rsidRDefault="00023B39" w:rsidP="00023B39">
            <w:r w:rsidRPr="00023B39">
              <w:t> </w:t>
            </w:r>
          </w:p>
        </w:tc>
        <w:tc>
          <w:tcPr>
            <w:tcW w:w="1056" w:type="dxa"/>
            <w:hideMark/>
          </w:tcPr>
          <w:p w:rsidR="00023B39" w:rsidRPr="00023B39" w:rsidRDefault="00023B39" w:rsidP="00023B39">
            <w:r w:rsidRPr="00023B39">
              <w:t>15000</w:t>
            </w:r>
          </w:p>
        </w:tc>
        <w:tc>
          <w:tcPr>
            <w:tcW w:w="2239" w:type="dxa"/>
            <w:hideMark/>
          </w:tcPr>
          <w:p w:rsidR="00023B39" w:rsidRPr="00023B39" w:rsidRDefault="00023B39" w:rsidP="00023B39">
            <w:r w:rsidRPr="00023B39">
              <w:t xml:space="preserve">изготовление </w:t>
            </w:r>
            <w:proofErr w:type="spellStart"/>
            <w:r w:rsidRPr="00023B39">
              <w:t>проектоно</w:t>
            </w:r>
            <w:proofErr w:type="spellEnd"/>
            <w:r w:rsidRPr="00023B39">
              <w:t>-сметной документации</w:t>
            </w:r>
          </w:p>
        </w:tc>
        <w:tc>
          <w:tcPr>
            <w:tcW w:w="1203" w:type="dxa"/>
            <w:hideMark/>
          </w:tcPr>
          <w:p w:rsidR="00023B39" w:rsidRPr="00023B39" w:rsidRDefault="00023B39" w:rsidP="00023B39">
            <w:r w:rsidRPr="00023B39">
              <w:t> </w:t>
            </w:r>
          </w:p>
        </w:tc>
        <w:tc>
          <w:tcPr>
            <w:tcW w:w="1995" w:type="dxa"/>
            <w:hideMark/>
          </w:tcPr>
          <w:p w:rsidR="00023B39" w:rsidRPr="00023B39" w:rsidRDefault="00023B39" w:rsidP="00023B39">
            <w:r w:rsidRPr="00023B39">
              <w:t xml:space="preserve">НАО </w:t>
            </w:r>
            <w:proofErr w:type="spellStart"/>
            <w:r w:rsidRPr="00023B39">
              <w:t>Отрадненское</w:t>
            </w:r>
            <w:proofErr w:type="spellEnd"/>
            <w:r w:rsidRPr="00023B39">
              <w:t xml:space="preserve"> ДРСУ</w:t>
            </w:r>
          </w:p>
        </w:tc>
      </w:tr>
      <w:tr w:rsidR="00023B39" w:rsidRPr="00023B39" w:rsidTr="00023B39">
        <w:trPr>
          <w:trHeight w:val="915"/>
        </w:trPr>
        <w:tc>
          <w:tcPr>
            <w:tcW w:w="2240" w:type="dxa"/>
            <w:hideMark/>
          </w:tcPr>
          <w:p w:rsidR="00023B39" w:rsidRPr="00023B39" w:rsidRDefault="00023B39" w:rsidP="00023B39">
            <w:r w:rsidRPr="00023B39">
              <w:t> </w:t>
            </w:r>
          </w:p>
        </w:tc>
        <w:tc>
          <w:tcPr>
            <w:tcW w:w="1723" w:type="dxa"/>
            <w:hideMark/>
          </w:tcPr>
          <w:p w:rsidR="00023B39" w:rsidRPr="00023B39" w:rsidRDefault="00023B39" w:rsidP="00023B39">
            <w:r w:rsidRPr="00023B39">
              <w:t> </w:t>
            </w:r>
          </w:p>
        </w:tc>
        <w:tc>
          <w:tcPr>
            <w:tcW w:w="1056" w:type="dxa"/>
            <w:hideMark/>
          </w:tcPr>
          <w:p w:rsidR="00023B39" w:rsidRPr="00023B39" w:rsidRDefault="00023B39" w:rsidP="00023B39">
            <w:r w:rsidRPr="00023B39">
              <w:t>33474</w:t>
            </w:r>
          </w:p>
        </w:tc>
        <w:tc>
          <w:tcPr>
            <w:tcW w:w="2239" w:type="dxa"/>
            <w:hideMark/>
          </w:tcPr>
          <w:p w:rsidR="00023B39" w:rsidRPr="00023B39" w:rsidRDefault="00023B39" w:rsidP="00023B39">
            <w:r w:rsidRPr="00023B39">
              <w:t>осуществление строительного контроля</w:t>
            </w:r>
          </w:p>
        </w:tc>
        <w:tc>
          <w:tcPr>
            <w:tcW w:w="1203" w:type="dxa"/>
            <w:hideMark/>
          </w:tcPr>
          <w:p w:rsidR="00023B39" w:rsidRPr="00023B39" w:rsidRDefault="00023B39" w:rsidP="00023B39">
            <w:r w:rsidRPr="00023B39">
              <w:t> </w:t>
            </w:r>
          </w:p>
        </w:tc>
        <w:tc>
          <w:tcPr>
            <w:tcW w:w="1995" w:type="dxa"/>
            <w:hideMark/>
          </w:tcPr>
          <w:p w:rsidR="00023B39" w:rsidRPr="00023B39" w:rsidRDefault="00023B39" w:rsidP="00023B39">
            <w:r w:rsidRPr="00023B39">
              <w:t>МУП ОР "</w:t>
            </w:r>
            <w:proofErr w:type="spellStart"/>
            <w:r w:rsidRPr="00023B39">
              <w:t>Стройзаказчик</w:t>
            </w:r>
            <w:proofErr w:type="spellEnd"/>
            <w:r w:rsidRPr="00023B39">
              <w:t>"</w:t>
            </w:r>
          </w:p>
        </w:tc>
      </w:tr>
      <w:tr w:rsidR="00023B39" w:rsidRPr="00023B39" w:rsidTr="00023B39">
        <w:trPr>
          <w:trHeight w:val="15"/>
        </w:trPr>
        <w:tc>
          <w:tcPr>
            <w:tcW w:w="2240" w:type="dxa"/>
            <w:hideMark/>
          </w:tcPr>
          <w:p w:rsidR="00023B39" w:rsidRPr="00023B39" w:rsidRDefault="00023B39" w:rsidP="00023B39">
            <w:r w:rsidRPr="00023B39">
              <w:t> </w:t>
            </w:r>
          </w:p>
        </w:tc>
        <w:tc>
          <w:tcPr>
            <w:tcW w:w="1723" w:type="dxa"/>
            <w:hideMark/>
          </w:tcPr>
          <w:p w:rsidR="00023B39" w:rsidRPr="00023B39" w:rsidRDefault="00023B39" w:rsidP="00023B39">
            <w:r w:rsidRPr="00023B39">
              <w:t> </w:t>
            </w:r>
          </w:p>
        </w:tc>
        <w:tc>
          <w:tcPr>
            <w:tcW w:w="1056" w:type="dxa"/>
            <w:hideMark/>
          </w:tcPr>
          <w:p w:rsidR="00023B39" w:rsidRPr="00023B39" w:rsidRDefault="00023B39" w:rsidP="00023B39">
            <w:r w:rsidRPr="00023B39">
              <w:t> </w:t>
            </w:r>
          </w:p>
        </w:tc>
        <w:tc>
          <w:tcPr>
            <w:tcW w:w="2239" w:type="dxa"/>
            <w:hideMark/>
          </w:tcPr>
          <w:p w:rsidR="00023B39" w:rsidRPr="00023B39" w:rsidRDefault="00023B39" w:rsidP="00023B39">
            <w:r w:rsidRPr="00023B39">
              <w:t> </w:t>
            </w:r>
          </w:p>
        </w:tc>
        <w:tc>
          <w:tcPr>
            <w:tcW w:w="1203" w:type="dxa"/>
            <w:hideMark/>
          </w:tcPr>
          <w:p w:rsidR="00023B39" w:rsidRPr="00023B39" w:rsidRDefault="00023B39" w:rsidP="00023B39">
            <w:r w:rsidRPr="00023B39">
              <w:t> </w:t>
            </w:r>
          </w:p>
        </w:tc>
        <w:tc>
          <w:tcPr>
            <w:tcW w:w="1995" w:type="dxa"/>
            <w:hideMark/>
          </w:tcPr>
          <w:p w:rsidR="00023B39" w:rsidRPr="00023B39" w:rsidRDefault="00023B39" w:rsidP="00023B39">
            <w:r w:rsidRPr="00023B39">
              <w:t> </w:t>
            </w:r>
          </w:p>
        </w:tc>
      </w:tr>
      <w:tr w:rsidR="00023B39" w:rsidRPr="00023B39" w:rsidTr="00023B39">
        <w:trPr>
          <w:trHeight w:val="255"/>
        </w:trPr>
        <w:tc>
          <w:tcPr>
            <w:tcW w:w="2240" w:type="dxa"/>
            <w:hideMark/>
          </w:tcPr>
          <w:p w:rsidR="00023B39" w:rsidRPr="00023B39" w:rsidRDefault="00023B39" w:rsidP="00023B39">
            <w:pPr>
              <w:rPr>
                <w:b/>
                <w:bCs/>
              </w:rPr>
            </w:pPr>
            <w:r w:rsidRPr="00023B39">
              <w:rPr>
                <w:b/>
                <w:bCs/>
              </w:rPr>
              <w:t>Итого:</w:t>
            </w:r>
          </w:p>
        </w:tc>
        <w:tc>
          <w:tcPr>
            <w:tcW w:w="1723" w:type="dxa"/>
            <w:hideMark/>
          </w:tcPr>
          <w:p w:rsidR="00023B39" w:rsidRPr="00023B39" w:rsidRDefault="00023B39" w:rsidP="00023B39">
            <w:r w:rsidRPr="00023B39">
              <w:t>2437403</w:t>
            </w:r>
          </w:p>
        </w:tc>
        <w:tc>
          <w:tcPr>
            <w:tcW w:w="1056" w:type="dxa"/>
            <w:hideMark/>
          </w:tcPr>
          <w:p w:rsidR="00023B39" w:rsidRPr="00023B39" w:rsidRDefault="00023B39" w:rsidP="00023B39">
            <w:pPr>
              <w:rPr>
                <w:b/>
                <w:bCs/>
              </w:rPr>
            </w:pPr>
            <w:r w:rsidRPr="00023B39">
              <w:rPr>
                <w:b/>
                <w:bCs/>
              </w:rPr>
              <w:t>2 437 403,00</w:t>
            </w:r>
          </w:p>
        </w:tc>
        <w:tc>
          <w:tcPr>
            <w:tcW w:w="2239" w:type="dxa"/>
            <w:hideMark/>
          </w:tcPr>
          <w:p w:rsidR="00023B39" w:rsidRPr="00023B39" w:rsidRDefault="00023B39" w:rsidP="00023B39">
            <w:pPr>
              <w:rPr>
                <w:b/>
                <w:bCs/>
              </w:rPr>
            </w:pPr>
            <w:r w:rsidRPr="00023B39">
              <w:rPr>
                <w:b/>
                <w:bCs/>
              </w:rPr>
              <w:t> </w:t>
            </w:r>
          </w:p>
        </w:tc>
        <w:tc>
          <w:tcPr>
            <w:tcW w:w="1203" w:type="dxa"/>
            <w:hideMark/>
          </w:tcPr>
          <w:p w:rsidR="00023B39" w:rsidRPr="00023B39" w:rsidRDefault="00023B39" w:rsidP="00023B39">
            <w:pPr>
              <w:rPr>
                <w:b/>
                <w:bCs/>
              </w:rPr>
            </w:pPr>
            <w:r w:rsidRPr="00023B39">
              <w:rPr>
                <w:b/>
                <w:bCs/>
              </w:rPr>
              <w:t> </w:t>
            </w:r>
          </w:p>
        </w:tc>
        <w:tc>
          <w:tcPr>
            <w:tcW w:w="1995" w:type="dxa"/>
            <w:hideMark/>
          </w:tcPr>
          <w:p w:rsidR="00023B39" w:rsidRPr="00023B39" w:rsidRDefault="00023B39" w:rsidP="00023B39">
            <w:pPr>
              <w:rPr>
                <w:b/>
                <w:bCs/>
              </w:rPr>
            </w:pPr>
            <w:r w:rsidRPr="00023B39">
              <w:rPr>
                <w:b/>
                <w:bCs/>
              </w:rPr>
              <w:t> </w:t>
            </w:r>
          </w:p>
        </w:tc>
      </w:tr>
    </w:tbl>
    <w:p w:rsidR="00BA06CA" w:rsidRDefault="00023B39" w:rsidP="00023B39">
      <w:pPr>
        <w:jc w:val="center"/>
        <w:rPr>
          <w:b/>
        </w:rPr>
      </w:pPr>
      <w:r>
        <w:rPr>
          <w:b/>
        </w:rPr>
        <w:t xml:space="preserve">Благоустройство. </w:t>
      </w:r>
    </w:p>
    <w:p w:rsidR="00023B39" w:rsidRPr="00023B39" w:rsidRDefault="00023B39" w:rsidP="00023B39">
      <w:pPr>
        <w:jc w:val="center"/>
        <w:rPr>
          <w:b/>
        </w:rPr>
      </w:pPr>
      <w:r>
        <w:rPr>
          <w:b/>
        </w:rPr>
        <w:t>Отчет по ремонту и содержанию дорог по состоянию на 1 декабря 2017 года</w:t>
      </w:r>
    </w:p>
    <w:sectPr w:rsidR="00023B39" w:rsidRPr="0002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39"/>
    <w:rsid w:val="00023B39"/>
    <w:rsid w:val="00066F20"/>
    <w:rsid w:val="00751BE4"/>
    <w:rsid w:val="00B34AB5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table" w:styleId="ad">
    <w:name w:val="Table Grid"/>
    <w:basedOn w:val="a1"/>
    <w:uiPriority w:val="59"/>
    <w:rsid w:val="0002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table" w:styleId="ad">
    <w:name w:val="Table Grid"/>
    <w:basedOn w:val="a1"/>
    <w:uiPriority w:val="59"/>
    <w:rsid w:val="0002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2</cp:revision>
  <dcterms:created xsi:type="dcterms:W3CDTF">2017-12-06T10:32:00Z</dcterms:created>
  <dcterms:modified xsi:type="dcterms:W3CDTF">2017-12-06T10:47:00Z</dcterms:modified>
</cp:coreProperties>
</file>