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2B55D6">
        <w:rPr>
          <w:rFonts w:ascii="Times New Roman" w:hAnsi="Times New Roman"/>
          <w:sz w:val="28"/>
          <w:szCs w:val="28"/>
        </w:rPr>
        <w:t>Подгорненского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Отрадненского района </w:t>
      </w:r>
    </w:p>
    <w:p w:rsidR="000D05E9" w:rsidRDefault="00B2014C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</w:t>
      </w:r>
      <w:r w:rsidR="00A0417D">
        <w:rPr>
          <w:rFonts w:ascii="Times New Roman" w:hAnsi="Times New Roman"/>
          <w:sz w:val="28"/>
          <w:szCs w:val="28"/>
        </w:rPr>
        <w:t>9</w:t>
      </w:r>
      <w:r w:rsidR="000D05E9"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По</w:t>
      </w:r>
      <w:r w:rsidR="002B55D6">
        <w:rPr>
          <w:rFonts w:ascii="Times New Roman" w:hAnsi="Times New Roman"/>
          <w:sz w:val="28"/>
          <w:szCs w:val="28"/>
        </w:rPr>
        <w:t>дгорненского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 района                                                                                                                                </w:t>
      </w:r>
      <w:r w:rsidR="00B2014C">
        <w:rPr>
          <w:rFonts w:ascii="Times New Roman" w:hAnsi="Times New Roman"/>
          <w:sz w:val="28"/>
          <w:szCs w:val="28"/>
        </w:rPr>
        <w:t>Н.В. Токарева</w:t>
      </w:r>
    </w:p>
    <w:sectPr w:rsidR="000D05E9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8B0EBC"/>
    <w:rsid w:val="00A0417D"/>
    <w:rsid w:val="00B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DD1B-57DE-4AEF-9D10-23E3DF6A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8</cp:revision>
  <dcterms:created xsi:type="dcterms:W3CDTF">2016-06-29T07:55:00Z</dcterms:created>
  <dcterms:modified xsi:type="dcterms:W3CDTF">2019-03-13T12:34:00Z</dcterms:modified>
</cp:coreProperties>
</file>