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3EA" w:rsidRDefault="009553EA" w:rsidP="009553EA">
      <w:pPr>
        <w:ind w:left="360"/>
        <w:jc w:val="center"/>
        <w:rPr>
          <w:b/>
          <w:sz w:val="28"/>
          <w:szCs w:val="28"/>
        </w:rPr>
      </w:pPr>
      <w:r>
        <w:rPr>
          <w:b/>
          <w:sz w:val="28"/>
          <w:szCs w:val="28"/>
        </w:rPr>
        <w:t>Отчет главы Подгорненского сельского поселения по итогам работы за 2011 год</w:t>
      </w:r>
    </w:p>
    <w:p w:rsidR="009553EA" w:rsidRDefault="009553EA" w:rsidP="009553EA">
      <w:pPr>
        <w:ind w:left="360"/>
        <w:jc w:val="both"/>
        <w:rPr>
          <w:b/>
          <w:sz w:val="28"/>
          <w:szCs w:val="28"/>
        </w:rPr>
      </w:pPr>
    </w:p>
    <w:p w:rsidR="009553EA" w:rsidRDefault="009553EA" w:rsidP="009553EA">
      <w:pPr>
        <w:ind w:left="360"/>
        <w:jc w:val="both"/>
        <w:rPr>
          <w:b/>
          <w:sz w:val="28"/>
          <w:szCs w:val="28"/>
        </w:rPr>
      </w:pPr>
      <w:bookmarkStart w:id="0" w:name="_GoBack"/>
      <w:bookmarkEnd w:id="0"/>
      <w:r>
        <w:rPr>
          <w:b/>
          <w:sz w:val="28"/>
          <w:szCs w:val="28"/>
        </w:rPr>
        <w:t>Уважаемые станичники!</w:t>
      </w:r>
    </w:p>
    <w:p w:rsidR="009553EA" w:rsidRDefault="009553EA" w:rsidP="009553EA">
      <w:pPr>
        <w:ind w:left="360"/>
        <w:jc w:val="both"/>
        <w:rPr>
          <w:b/>
          <w:sz w:val="28"/>
          <w:szCs w:val="28"/>
        </w:rPr>
      </w:pPr>
    </w:p>
    <w:p w:rsidR="009553EA" w:rsidRDefault="009553EA" w:rsidP="009553EA">
      <w:pPr>
        <w:ind w:left="360"/>
        <w:jc w:val="both"/>
        <w:rPr>
          <w:sz w:val="28"/>
          <w:szCs w:val="28"/>
        </w:rPr>
      </w:pPr>
      <w:r>
        <w:rPr>
          <w:sz w:val="28"/>
          <w:szCs w:val="28"/>
        </w:rPr>
        <w:t xml:space="preserve">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проводится конференция граждан, которую мы с вами сегодня и проводим.</w:t>
      </w:r>
    </w:p>
    <w:p w:rsidR="009553EA" w:rsidRDefault="009553EA" w:rsidP="009553EA">
      <w:pPr>
        <w:ind w:left="360"/>
        <w:jc w:val="both"/>
        <w:rPr>
          <w:sz w:val="28"/>
          <w:szCs w:val="28"/>
        </w:rPr>
      </w:pPr>
      <w:r>
        <w:rPr>
          <w:b/>
          <w:sz w:val="28"/>
          <w:szCs w:val="28"/>
        </w:rPr>
        <w:t xml:space="preserve">     </w:t>
      </w:r>
      <w:proofErr w:type="gramStart"/>
      <w:r>
        <w:rPr>
          <w:sz w:val="28"/>
          <w:szCs w:val="28"/>
        </w:rPr>
        <w:t>Согласно Устава</w:t>
      </w:r>
      <w:proofErr w:type="gramEnd"/>
      <w:r>
        <w:rPr>
          <w:sz w:val="28"/>
          <w:szCs w:val="28"/>
        </w:rPr>
        <w:t xml:space="preserve"> Подгорненского сельского поселения Отрадненского района администрация Подгорненского сельского поселения является исполнительно-распорядительным органом муниципального образования,  является юридическим лицом. Поселение имеет свой бюджет, который утверждался Советом Подгорненского сельского поселения. Деятельность администрации сельского поселения возглавляет глава сельского поселения.</w:t>
      </w:r>
    </w:p>
    <w:p w:rsidR="009553EA" w:rsidRDefault="009553EA" w:rsidP="009553EA">
      <w:pPr>
        <w:ind w:left="360"/>
        <w:jc w:val="both"/>
        <w:rPr>
          <w:sz w:val="28"/>
          <w:szCs w:val="28"/>
        </w:rPr>
      </w:pPr>
      <w:r>
        <w:rPr>
          <w:sz w:val="28"/>
          <w:szCs w:val="28"/>
        </w:rPr>
        <w:t xml:space="preserve">     В октябре 2009 года был избран новый состав представительного органа муниципального образования – Совет Подгорненского сельского поселения,  который состоит из 10 депутатов. Из состава депутатов образованы три постоянные комиссии:</w:t>
      </w:r>
    </w:p>
    <w:p w:rsidR="009553EA" w:rsidRDefault="009553EA" w:rsidP="009553EA">
      <w:pPr>
        <w:ind w:left="360"/>
        <w:jc w:val="both"/>
        <w:rPr>
          <w:sz w:val="28"/>
          <w:szCs w:val="28"/>
        </w:rPr>
      </w:pPr>
      <w:r>
        <w:rPr>
          <w:sz w:val="28"/>
          <w:szCs w:val="28"/>
        </w:rPr>
        <w:t xml:space="preserve">     - Комиссия по вопросам  бюджета, экономики, инвестиций и контролю (Дьяконова);</w:t>
      </w:r>
    </w:p>
    <w:p w:rsidR="009553EA" w:rsidRDefault="009553EA" w:rsidP="009553EA">
      <w:pPr>
        <w:ind w:left="360"/>
        <w:jc w:val="both"/>
        <w:rPr>
          <w:sz w:val="28"/>
          <w:szCs w:val="28"/>
        </w:rPr>
      </w:pPr>
      <w:r>
        <w:rPr>
          <w:sz w:val="28"/>
          <w:szCs w:val="28"/>
        </w:rPr>
        <w:t xml:space="preserve">     - Комиссия по вопросам сельского хозяйства, землепользованию, строительству, транспорту и связи, охраны окружающей среды (Дементьев);</w:t>
      </w:r>
    </w:p>
    <w:p w:rsidR="009553EA" w:rsidRDefault="009553EA" w:rsidP="009553EA">
      <w:pPr>
        <w:ind w:left="360"/>
        <w:jc w:val="both"/>
        <w:rPr>
          <w:sz w:val="28"/>
          <w:szCs w:val="28"/>
        </w:rPr>
      </w:pPr>
      <w:r>
        <w:rPr>
          <w:sz w:val="28"/>
          <w:szCs w:val="28"/>
        </w:rPr>
        <w:t xml:space="preserve">     - Комиссия по социальным вопросам, образованию, культуре и здравоохранению (Коровин).</w:t>
      </w:r>
    </w:p>
    <w:p w:rsidR="009553EA" w:rsidRDefault="009553EA" w:rsidP="009553EA">
      <w:pPr>
        <w:ind w:left="360"/>
        <w:jc w:val="both"/>
        <w:rPr>
          <w:sz w:val="28"/>
          <w:szCs w:val="28"/>
        </w:rPr>
      </w:pPr>
      <w:r>
        <w:rPr>
          <w:sz w:val="28"/>
          <w:szCs w:val="28"/>
        </w:rPr>
        <w:t xml:space="preserve">     Как известно, 1 января 2009 года завершился этап формирования и становления органов местного самоуправления в формате 131-го Федерального закона «Об общих принципах организации местного самоуправления в Российской Федерации». В целом можно сказать, что наше муниципальное образование по основным направлениям добилось определенных успехов. Наряду с этим в работе администрации сельского поселения еще много нерешенных задач и незадействованных резервов. В течени</w:t>
      </w:r>
      <w:proofErr w:type="gramStart"/>
      <w:r>
        <w:rPr>
          <w:sz w:val="28"/>
          <w:szCs w:val="28"/>
        </w:rPr>
        <w:t>и</w:t>
      </w:r>
      <w:proofErr w:type="gramEnd"/>
      <w:r>
        <w:rPr>
          <w:sz w:val="28"/>
          <w:szCs w:val="28"/>
        </w:rPr>
        <w:t xml:space="preserve"> 2011 года основное внимание администрации сельского поселения, Совета депутатов было обращено на решение таких вопросов, как планирование, бюджетно-финансовая деятельность, управление муниципальной собственностью, вопросы сельского хозяйства, сбор местных налогов, организация в границах поселения электро-, тепло-, газо- и водоснабжения населения, снабжения населения топливом, ремонт дорог местного значения, обеспечения жильем ветеранов ВОВ и вдов погибших и умерших участников войны, обеспечение мер противопожарной безопасности, организация благоустройства  территории поселения  и многие другие вопросы нашей повседневной жизни.</w:t>
      </w:r>
    </w:p>
    <w:p w:rsidR="009553EA" w:rsidRDefault="009553EA" w:rsidP="009553EA">
      <w:pPr>
        <w:ind w:left="360"/>
        <w:jc w:val="both"/>
        <w:rPr>
          <w:sz w:val="28"/>
          <w:szCs w:val="28"/>
        </w:rPr>
      </w:pPr>
      <w:r>
        <w:rPr>
          <w:b/>
          <w:sz w:val="28"/>
          <w:szCs w:val="28"/>
        </w:rPr>
        <w:lastRenderedPageBreak/>
        <w:t xml:space="preserve">     </w:t>
      </w:r>
      <w:r>
        <w:rPr>
          <w:sz w:val="28"/>
          <w:szCs w:val="28"/>
        </w:rPr>
        <w:t>Штатное расписание администрации сельского поселения утверждалось главой сельского поселения, а структура Советом Подгорненского сельского поселения. В структуру сельского поселения входят:</w:t>
      </w:r>
    </w:p>
    <w:p w:rsidR="009553EA" w:rsidRDefault="009553EA" w:rsidP="009553EA">
      <w:pPr>
        <w:ind w:left="360"/>
        <w:jc w:val="both"/>
        <w:rPr>
          <w:sz w:val="28"/>
          <w:szCs w:val="28"/>
        </w:rPr>
      </w:pPr>
      <w:r>
        <w:rPr>
          <w:sz w:val="28"/>
          <w:szCs w:val="28"/>
        </w:rPr>
        <w:t>-  глава сельского поселения;</w:t>
      </w:r>
    </w:p>
    <w:p w:rsidR="009553EA" w:rsidRDefault="009553EA" w:rsidP="009553EA">
      <w:pPr>
        <w:ind w:left="360"/>
        <w:jc w:val="both"/>
        <w:rPr>
          <w:sz w:val="28"/>
          <w:szCs w:val="28"/>
        </w:rPr>
      </w:pPr>
      <w:r>
        <w:rPr>
          <w:sz w:val="28"/>
          <w:szCs w:val="28"/>
        </w:rPr>
        <w:t xml:space="preserve">- исполнительно-распорядительный орган – администрация, в которую входят начальник общего отдела, </w:t>
      </w:r>
      <w:proofErr w:type="spellStart"/>
      <w:r>
        <w:rPr>
          <w:sz w:val="28"/>
          <w:szCs w:val="28"/>
        </w:rPr>
        <w:t>гл</w:t>
      </w:r>
      <w:proofErr w:type="gramStart"/>
      <w:r>
        <w:rPr>
          <w:sz w:val="28"/>
          <w:szCs w:val="28"/>
        </w:rPr>
        <w:t>.б</w:t>
      </w:r>
      <w:proofErr w:type="gramEnd"/>
      <w:r>
        <w:rPr>
          <w:sz w:val="28"/>
          <w:szCs w:val="28"/>
        </w:rPr>
        <w:t>ухгалтер</w:t>
      </w:r>
      <w:proofErr w:type="spellEnd"/>
      <w:r>
        <w:rPr>
          <w:sz w:val="28"/>
          <w:szCs w:val="28"/>
        </w:rPr>
        <w:t>, финансист, специалист по налогам, специалист по имущественным отношениям, военно-учетный работник, специалист по работе с детьми, молодежью и спорту, водитель..</w:t>
      </w:r>
    </w:p>
    <w:p w:rsidR="009553EA" w:rsidRDefault="009553EA" w:rsidP="009553EA">
      <w:pPr>
        <w:ind w:left="360"/>
        <w:jc w:val="both"/>
        <w:rPr>
          <w:sz w:val="28"/>
          <w:szCs w:val="28"/>
        </w:rPr>
      </w:pPr>
      <w:r>
        <w:rPr>
          <w:sz w:val="28"/>
          <w:szCs w:val="28"/>
        </w:rPr>
        <w:t xml:space="preserve">     В администрации Подгорненского сельского поселения в 2011 году работает 9 человек, из которых 1 выборная муниципальная должность – это глава сельского поселения, 1 муниципальный служащий – начальник общего отдела и остальные 7 человек как </w:t>
      </w:r>
      <w:proofErr w:type="gramStart"/>
      <w:r>
        <w:rPr>
          <w:sz w:val="28"/>
          <w:szCs w:val="28"/>
        </w:rPr>
        <w:t>работники</w:t>
      </w:r>
      <w:proofErr w:type="gramEnd"/>
      <w:r>
        <w:rPr>
          <w:sz w:val="28"/>
          <w:szCs w:val="28"/>
        </w:rPr>
        <w:t xml:space="preserve"> замещающие должности, не отнесенные к муниципальным должностям. Трое сотрудников администрации имеют высшее образование, четверо - среднее специальное образование. </w:t>
      </w:r>
      <w:proofErr w:type="gramStart"/>
      <w:r>
        <w:rPr>
          <w:sz w:val="28"/>
          <w:szCs w:val="28"/>
        </w:rPr>
        <w:t>Согласно закона</w:t>
      </w:r>
      <w:proofErr w:type="gramEnd"/>
      <w:r>
        <w:rPr>
          <w:sz w:val="28"/>
          <w:szCs w:val="28"/>
        </w:rPr>
        <w:t xml:space="preserve"> «О муниципальной службе в Краснодарском крае» все работники администрации соответствуют занимаемым должностям.</w:t>
      </w:r>
    </w:p>
    <w:p w:rsidR="009553EA" w:rsidRDefault="009553EA" w:rsidP="009553EA">
      <w:pPr>
        <w:jc w:val="both"/>
        <w:rPr>
          <w:sz w:val="28"/>
          <w:szCs w:val="28"/>
        </w:rPr>
      </w:pPr>
      <w:r>
        <w:rPr>
          <w:sz w:val="28"/>
          <w:szCs w:val="28"/>
        </w:rPr>
        <w:t xml:space="preserve">          Приемные дни у нас в администрации вторник и пятница. Но практически, как вы все знаете, наши работники вели прием посетителей ежедневно. Прием посетителей велся по вопросам выдачи справок, выписок, закрепление и изъятие земельных участков, прием налоговых платежей, паспортный и воинский учет, юридические консультации и многие личные вопросы.</w:t>
      </w:r>
    </w:p>
    <w:p w:rsidR="009553EA" w:rsidRDefault="009553EA" w:rsidP="009553EA">
      <w:pPr>
        <w:jc w:val="both"/>
        <w:rPr>
          <w:sz w:val="28"/>
          <w:szCs w:val="28"/>
        </w:rPr>
      </w:pPr>
      <w:r>
        <w:rPr>
          <w:sz w:val="28"/>
          <w:szCs w:val="28"/>
        </w:rPr>
        <w:t xml:space="preserve">     Площадь Подгорненского сельского поселения составляет </w:t>
      </w:r>
      <w:smartTag w:uri="urn:schemas-microsoft-com:office:smarttags" w:element="metricconverter">
        <w:smartTagPr>
          <w:attr w:name="ProductID" w:val="20953 га"/>
        </w:smartTagPr>
        <w:r>
          <w:rPr>
            <w:sz w:val="28"/>
            <w:szCs w:val="28"/>
          </w:rPr>
          <w:t>20953 га</w:t>
        </w:r>
      </w:smartTag>
      <w:r>
        <w:rPr>
          <w:sz w:val="28"/>
          <w:szCs w:val="28"/>
        </w:rPr>
        <w:t xml:space="preserve">., в том числе </w:t>
      </w:r>
      <w:smartTag w:uri="urn:schemas-microsoft-com:office:smarttags" w:element="metricconverter">
        <w:smartTagPr>
          <w:attr w:name="ProductID" w:val="9766 га"/>
        </w:smartTagPr>
        <w:r>
          <w:rPr>
            <w:sz w:val="28"/>
            <w:szCs w:val="28"/>
          </w:rPr>
          <w:t>9766 га</w:t>
        </w:r>
      </w:smartTag>
      <w:proofErr w:type="gramStart"/>
      <w:r>
        <w:rPr>
          <w:sz w:val="28"/>
          <w:szCs w:val="28"/>
        </w:rPr>
        <w:t>.</w:t>
      </w:r>
      <w:proofErr w:type="gramEnd"/>
      <w:r>
        <w:rPr>
          <w:sz w:val="28"/>
          <w:szCs w:val="28"/>
        </w:rPr>
        <w:t xml:space="preserve"> </w:t>
      </w:r>
      <w:proofErr w:type="gramStart"/>
      <w:r>
        <w:rPr>
          <w:sz w:val="28"/>
          <w:szCs w:val="28"/>
        </w:rPr>
        <w:t>з</w:t>
      </w:r>
      <w:proofErr w:type="gramEnd"/>
      <w:r>
        <w:rPr>
          <w:sz w:val="28"/>
          <w:szCs w:val="28"/>
        </w:rPr>
        <w:t xml:space="preserve">емель сельскохозяйственного назначения, </w:t>
      </w:r>
      <w:smartTag w:uri="urn:schemas-microsoft-com:office:smarttags" w:element="metricconverter">
        <w:smartTagPr>
          <w:attr w:name="ProductID" w:val="9202 га"/>
        </w:smartTagPr>
        <w:r>
          <w:rPr>
            <w:sz w:val="28"/>
            <w:szCs w:val="28"/>
          </w:rPr>
          <w:t>9202 га</w:t>
        </w:r>
      </w:smartTag>
      <w:r>
        <w:rPr>
          <w:sz w:val="28"/>
          <w:szCs w:val="28"/>
        </w:rPr>
        <w:t xml:space="preserve">. лесов, </w:t>
      </w:r>
      <w:smartTag w:uri="urn:schemas-microsoft-com:office:smarttags" w:element="metricconverter">
        <w:smartTagPr>
          <w:attr w:name="ProductID" w:val="64,0 га"/>
        </w:smartTagPr>
        <w:r>
          <w:rPr>
            <w:sz w:val="28"/>
            <w:szCs w:val="28"/>
          </w:rPr>
          <w:t>64,0 га</w:t>
        </w:r>
      </w:smartTag>
      <w:r>
        <w:rPr>
          <w:sz w:val="28"/>
          <w:szCs w:val="28"/>
        </w:rPr>
        <w:t>. водный фонд. Общая численность населения в поселении 2056 человек, в том числе детей до 17 лет – 297 человек, мужчин – 967 человек, женщин – 1135 человек. Пенсионеров – 685 человек, из них женщин – 373 женщин и 312 мужчин. Приусадебных участков – 735.</w:t>
      </w:r>
    </w:p>
    <w:p w:rsidR="009553EA" w:rsidRDefault="009553EA" w:rsidP="009553EA">
      <w:pPr>
        <w:jc w:val="both"/>
        <w:rPr>
          <w:sz w:val="28"/>
          <w:szCs w:val="28"/>
        </w:rPr>
      </w:pPr>
      <w:r>
        <w:rPr>
          <w:sz w:val="28"/>
          <w:szCs w:val="28"/>
        </w:rPr>
        <w:t xml:space="preserve">          В течени</w:t>
      </w:r>
      <w:proofErr w:type="gramStart"/>
      <w:r>
        <w:rPr>
          <w:sz w:val="28"/>
          <w:szCs w:val="28"/>
        </w:rPr>
        <w:t>и</w:t>
      </w:r>
      <w:proofErr w:type="gramEnd"/>
      <w:r>
        <w:rPr>
          <w:sz w:val="28"/>
          <w:szCs w:val="28"/>
        </w:rPr>
        <w:t xml:space="preserve"> 2011 года на территории сельского поселения 32 человека, родилось – 10, прибыло 64 человека, убыло 42. Численность населения на 1 января 2012 года составляет 2050 человек, в том числе</w:t>
      </w:r>
      <w:proofErr w:type="gramStart"/>
      <w:r>
        <w:rPr>
          <w:sz w:val="28"/>
          <w:szCs w:val="28"/>
        </w:rPr>
        <w:t xml:space="preserve"> ,</w:t>
      </w:r>
      <w:proofErr w:type="gramEnd"/>
      <w:r>
        <w:rPr>
          <w:sz w:val="28"/>
          <w:szCs w:val="28"/>
        </w:rPr>
        <w:t xml:space="preserve"> мужчин 966, женщин 1084. </w:t>
      </w:r>
    </w:p>
    <w:p w:rsidR="009553EA" w:rsidRDefault="009553EA" w:rsidP="009553EA">
      <w:pPr>
        <w:jc w:val="both"/>
        <w:rPr>
          <w:sz w:val="28"/>
          <w:szCs w:val="28"/>
        </w:rPr>
      </w:pPr>
      <w:r>
        <w:rPr>
          <w:sz w:val="28"/>
          <w:szCs w:val="28"/>
        </w:rPr>
        <w:t xml:space="preserve">    На территории сельского поселения осуществляют свою производственную деятельность такие предприятия, организации и учреждения как, МБОУ СОШ № 12, детсад № 26, сельский дом культуры,  врачебная амбулатория, почтовое отделение связи, сберкасса, АТС,    ООО «Крокус», предприниматель </w:t>
      </w:r>
      <w:proofErr w:type="spellStart"/>
      <w:r>
        <w:rPr>
          <w:sz w:val="28"/>
          <w:szCs w:val="28"/>
        </w:rPr>
        <w:t>А.А.Свириденко</w:t>
      </w:r>
      <w:proofErr w:type="spellEnd"/>
    </w:p>
    <w:p w:rsidR="009553EA" w:rsidRDefault="009553EA" w:rsidP="009553EA">
      <w:pPr>
        <w:jc w:val="both"/>
        <w:rPr>
          <w:sz w:val="28"/>
          <w:szCs w:val="28"/>
        </w:rPr>
      </w:pPr>
      <w:r>
        <w:rPr>
          <w:sz w:val="28"/>
          <w:szCs w:val="28"/>
        </w:rPr>
        <w:t xml:space="preserve">     Осуществляют свою деятельность 14 предпринимателей без образования юридического лица. Основной вид деятельности торговля. Имеется 7 </w:t>
      </w:r>
      <w:proofErr w:type="spellStart"/>
      <w:r>
        <w:rPr>
          <w:sz w:val="28"/>
          <w:szCs w:val="28"/>
        </w:rPr>
        <w:t>крестьяно</w:t>
      </w:r>
      <w:proofErr w:type="spellEnd"/>
      <w:r>
        <w:rPr>
          <w:sz w:val="28"/>
          <w:szCs w:val="28"/>
        </w:rPr>
        <w:t>-фермерских хозяйств</w:t>
      </w:r>
      <w:proofErr w:type="gramStart"/>
      <w:r>
        <w:rPr>
          <w:sz w:val="28"/>
          <w:szCs w:val="28"/>
        </w:rPr>
        <w:t>..</w:t>
      </w:r>
      <w:proofErr w:type="gramEnd"/>
    </w:p>
    <w:p w:rsidR="009553EA" w:rsidRDefault="009553EA" w:rsidP="009553EA">
      <w:pPr>
        <w:jc w:val="both"/>
        <w:rPr>
          <w:sz w:val="28"/>
          <w:szCs w:val="28"/>
        </w:rPr>
      </w:pPr>
      <w:r>
        <w:rPr>
          <w:sz w:val="28"/>
          <w:szCs w:val="28"/>
        </w:rPr>
        <w:t xml:space="preserve">          По состоянию на 1 января 2012 года проведен подворный обход по уточнению записей в </w:t>
      </w:r>
      <w:proofErr w:type="spellStart"/>
      <w:r>
        <w:rPr>
          <w:sz w:val="28"/>
          <w:szCs w:val="28"/>
        </w:rPr>
        <w:t>похозяйственных</w:t>
      </w:r>
      <w:proofErr w:type="spellEnd"/>
      <w:r>
        <w:rPr>
          <w:sz w:val="28"/>
          <w:szCs w:val="28"/>
        </w:rPr>
        <w:t xml:space="preserve"> книгах, произведен подсчет хозяйств, скота и птицы. На территории сельского поселения зарегистрировано 735 </w:t>
      </w:r>
      <w:r>
        <w:rPr>
          <w:sz w:val="28"/>
          <w:szCs w:val="28"/>
        </w:rPr>
        <w:lastRenderedPageBreak/>
        <w:t>хозяйств</w:t>
      </w:r>
      <w:proofErr w:type="gramStart"/>
      <w:r>
        <w:rPr>
          <w:sz w:val="28"/>
          <w:szCs w:val="28"/>
        </w:rPr>
        <w:t xml:space="preserve"> ,</w:t>
      </w:r>
      <w:proofErr w:type="gramEnd"/>
      <w:r>
        <w:rPr>
          <w:sz w:val="28"/>
          <w:szCs w:val="28"/>
        </w:rPr>
        <w:t xml:space="preserve"> в которых насчитывается 670 голов крупно рогатого скота (856 – 2010), в том числе 354 коровы (481 – 2010 год),  588 (756)  овец, 140 (257) лошадей и около 4,5 тысяч птицы.   </w:t>
      </w:r>
    </w:p>
    <w:p w:rsidR="009553EA" w:rsidRDefault="009553EA" w:rsidP="009553EA">
      <w:pPr>
        <w:jc w:val="both"/>
        <w:rPr>
          <w:sz w:val="28"/>
          <w:szCs w:val="28"/>
        </w:rPr>
      </w:pPr>
      <w:r>
        <w:rPr>
          <w:sz w:val="28"/>
          <w:szCs w:val="28"/>
        </w:rPr>
        <w:t xml:space="preserve">     Своевременно и качественно рассматривались поступающие в администрацию служебные документы, письма, заявления и жалобы граждан. В течени</w:t>
      </w:r>
      <w:proofErr w:type="gramStart"/>
      <w:r>
        <w:rPr>
          <w:sz w:val="28"/>
          <w:szCs w:val="28"/>
        </w:rPr>
        <w:t>и</w:t>
      </w:r>
      <w:proofErr w:type="gramEnd"/>
      <w:r>
        <w:rPr>
          <w:sz w:val="28"/>
          <w:szCs w:val="28"/>
        </w:rPr>
        <w:t xml:space="preserve"> отчетного периода в администрацию сельского поселения поступило 327 (305) ( не считая телефонограмм) различных служебных документов из служб администрации района и других организаций и предприятий.  Всего общим отделом и работниками других подразделений администрации было подготовлено и направлено в различные инстанции  1219 (2008) материалов. </w:t>
      </w:r>
    </w:p>
    <w:p w:rsidR="009553EA" w:rsidRDefault="009553EA" w:rsidP="009553EA">
      <w:pPr>
        <w:jc w:val="both"/>
        <w:rPr>
          <w:sz w:val="28"/>
          <w:szCs w:val="28"/>
        </w:rPr>
      </w:pPr>
      <w:r>
        <w:rPr>
          <w:sz w:val="28"/>
          <w:szCs w:val="28"/>
        </w:rPr>
        <w:t xml:space="preserve">     Осуществлялся </w:t>
      </w:r>
      <w:proofErr w:type="gramStart"/>
      <w:r>
        <w:rPr>
          <w:sz w:val="28"/>
          <w:szCs w:val="28"/>
        </w:rPr>
        <w:t>контроль за</w:t>
      </w:r>
      <w:proofErr w:type="gramEnd"/>
      <w:r>
        <w:rPr>
          <w:sz w:val="28"/>
          <w:szCs w:val="28"/>
        </w:rPr>
        <w:t xml:space="preserve"> выполнением постановлений и распоряжений вышестоящих органов, а также постановления и распоряжений главы сельского поселения. В течени</w:t>
      </w:r>
      <w:proofErr w:type="gramStart"/>
      <w:r>
        <w:rPr>
          <w:sz w:val="28"/>
          <w:szCs w:val="28"/>
        </w:rPr>
        <w:t>и</w:t>
      </w:r>
      <w:proofErr w:type="gramEnd"/>
      <w:r>
        <w:rPr>
          <w:sz w:val="28"/>
          <w:szCs w:val="28"/>
        </w:rPr>
        <w:t xml:space="preserve"> 201 года было принято 57 постановлений и 27 распоряжения по основной деятельности.</w:t>
      </w:r>
    </w:p>
    <w:p w:rsidR="009553EA" w:rsidRDefault="009553EA" w:rsidP="009553EA">
      <w:pPr>
        <w:jc w:val="both"/>
        <w:rPr>
          <w:sz w:val="28"/>
          <w:szCs w:val="28"/>
        </w:rPr>
      </w:pPr>
      <w:r>
        <w:rPr>
          <w:sz w:val="28"/>
          <w:szCs w:val="28"/>
        </w:rPr>
        <w:t xml:space="preserve">     Проводилась работа по выдаче справок, выписок из </w:t>
      </w:r>
      <w:proofErr w:type="spellStart"/>
      <w:r>
        <w:rPr>
          <w:sz w:val="28"/>
          <w:szCs w:val="28"/>
        </w:rPr>
        <w:t>похозяйственных</w:t>
      </w:r>
      <w:proofErr w:type="spellEnd"/>
      <w:r>
        <w:rPr>
          <w:sz w:val="28"/>
          <w:szCs w:val="28"/>
        </w:rPr>
        <w:t xml:space="preserve"> и домовых книг для жителей сельского поселения. Всего выдано 1206 таких документов. Подготавливалась документация для служб района на получение жителями сельского поселения субсидий, льготных выплат, детских пособий, готовилась другая необходимая информация по предъявляемым требованиям.     Во исполнение Федерального закона 2006 года № 59 «О порядке рассмотрения обращения граждан Российской Федерации» и Закона </w:t>
      </w:r>
      <w:proofErr w:type="spellStart"/>
      <w:r>
        <w:rPr>
          <w:sz w:val="28"/>
          <w:szCs w:val="28"/>
        </w:rPr>
        <w:t>Краснодасркого</w:t>
      </w:r>
      <w:proofErr w:type="spellEnd"/>
      <w:r>
        <w:rPr>
          <w:sz w:val="28"/>
          <w:szCs w:val="28"/>
        </w:rPr>
        <w:t xml:space="preserve"> края от 2007 года № 1270 «О дополнительных гарантиях реализации права граждан на обращение в Краснодарском крае» в течени</w:t>
      </w:r>
      <w:proofErr w:type="gramStart"/>
      <w:r>
        <w:rPr>
          <w:sz w:val="28"/>
          <w:szCs w:val="28"/>
        </w:rPr>
        <w:t>и</w:t>
      </w:r>
      <w:proofErr w:type="gramEnd"/>
      <w:r>
        <w:rPr>
          <w:sz w:val="28"/>
          <w:szCs w:val="28"/>
        </w:rPr>
        <w:t xml:space="preserve"> 2011 года службами администрации сельского поселения было рассмотрено:</w:t>
      </w:r>
    </w:p>
    <w:p w:rsidR="009553EA" w:rsidRDefault="009553EA" w:rsidP="009553EA">
      <w:pPr>
        <w:jc w:val="center"/>
        <w:rPr>
          <w:b/>
          <w:sz w:val="28"/>
          <w:szCs w:val="28"/>
        </w:rPr>
      </w:pPr>
      <w:r>
        <w:rPr>
          <w:b/>
          <w:sz w:val="28"/>
          <w:szCs w:val="28"/>
        </w:rPr>
        <w:t>о работе с обращениями граждан администрации Подгорненского</w:t>
      </w:r>
    </w:p>
    <w:p w:rsidR="009553EA" w:rsidRDefault="009553EA" w:rsidP="009553EA">
      <w:pPr>
        <w:jc w:val="center"/>
        <w:rPr>
          <w:sz w:val="28"/>
          <w:szCs w:val="28"/>
        </w:rPr>
      </w:pPr>
      <w:r>
        <w:rPr>
          <w:b/>
          <w:sz w:val="28"/>
          <w:szCs w:val="28"/>
        </w:rPr>
        <w:t xml:space="preserve">сельского поселения за </w:t>
      </w:r>
      <w:r>
        <w:rPr>
          <w:b/>
          <w:sz w:val="28"/>
          <w:szCs w:val="28"/>
          <w:u w:val="single"/>
        </w:rPr>
        <w:t xml:space="preserve"> 2011 год</w:t>
      </w:r>
    </w:p>
    <w:p w:rsidR="009553EA" w:rsidRDefault="009553EA" w:rsidP="009553EA">
      <w:pPr>
        <w:rPr>
          <w:sz w:val="28"/>
          <w:szCs w:val="28"/>
        </w:rPr>
      </w:pPr>
    </w:p>
    <w:tbl>
      <w:tblPr>
        <w:tblStyle w:val="ad"/>
        <w:tblW w:w="0" w:type="auto"/>
        <w:tblInd w:w="0" w:type="dxa"/>
        <w:tblLook w:val="01E0" w:firstRow="1" w:lastRow="1" w:firstColumn="1" w:lastColumn="1" w:noHBand="0" w:noVBand="0"/>
      </w:tblPr>
      <w:tblGrid>
        <w:gridCol w:w="816"/>
        <w:gridCol w:w="4762"/>
        <w:gridCol w:w="761"/>
        <w:gridCol w:w="852"/>
        <w:gridCol w:w="763"/>
        <w:gridCol w:w="763"/>
        <w:gridCol w:w="854"/>
      </w:tblGrid>
      <w:tr w:rsidR="009553EA" w:rsidTr="009553EA">
        <w:trPr>
          <w:cantSplit/>
          <w:trHeight w:val="1134"/>
        </w:trPr>
        <w:tc>
          <w:tcPr>
            <w:tcW w:w="818" w:type="dxa"/>
            <w:tcBorders>
              <w:top w:val="single" w:sz="4" w:space="0" w:color="auto"/>
              <w:left w:val="single" w:sz="4" w:space="0" w:color="auto"/>
              <w:bottom w:val="single" w:sz="4" w:space="0" w:color="auto"/>
              <w:right w:val="single" w:sz="4" w:space="0" w:color="auto"/>
            </w:tcBorders>
            <w:hideMark/>
          </w:tcPr>
          <w:p w:rsidR="009553EA" w:rsidRDefault="009553EA">
            <w:pPr>
              <w:jc w:val="center"/>
              <w:rPr>
                <w:sz w:val="28"/>
                <w:szCs w:val="28"/>
              </w:rPr>
            </w:pPr>
            <w:r>
              <w:rPr>
                <w:sz w:val="28"/>
                <w:szCs w:val="28"/>
              </w:rPr>
              <w:t>%</w:t>
            </w:r>
          </w:p>
          <w:p w:rsidR="009553EA" w:rsidRDefault="009553EA">
            <w:pPr>
              <w:jc w:val="center"/>
              <w:rPr>
                <w:sz w:val="28"/>
                <w:szCs w:val="28"/>
              </w:rPr>
            </w:pPr>
            <w:proofErr w:type="gramStart"/>
            <w:r>
              <w:rPr>
                <w:sz w:val="28"/>
                <w:szCs w:val="28"/>
              </w:rPr>
              <w:t>п</w:t>
            </w:r>
            <w:proofErr w:type="gramEnd"/>
            <w:r>
              <w:rPr>
                <w:sz w:val="28"/>
                <w:szCs w:val="28"/>
              </w:rPr>
              <w:t>/п</w:t>
            </w:r>
          </w:p>
        </w:tc>
        <w:tc>
          <w:tcPr>
            <w:tcW w:w="4799" w:type="dxa"/>
            <w:tcBorders>
              <w:top w:val="single" w:sz="4" w:space="0" w:color="auto"/>
              <w:left w:val="single" w:sz="4" w:space="0" w:color="auto"/>
              <w:bottom w:val="single" w:sz="4" w:space="0" w:color="auto"/>
              <w:right w:val="single" w:sz="4" w:space="0" w:color="auto"/>
            </w:tcBorders>
          </w:tcPr>
          <w:p w:rsidR="009553EA" w:rsidRDefault="009553EA">
            <w:pPr>
              <w:jc w:val="both"/>
              <w:rPr>
                <w:sz w:val="28"/>
                <w:szCs w:val="28"/>
              </w:rPr>
            </w:pPr>
          </w:p>
        </w:tc>
        <w:tc>
          <w:tcPr>
            <w:tcW w:w="763" w:type="dxa"/>
            <w:tcBorders>
              <w:top w:val="single" w:sz="4" w:space="0" w:color="auto"/>
              <w:left w:val="single" w:sz="4" w:space="0" w:color="auto"/>
              <w:bottom w:val="single" w:sz="4" w:space="0" w:color="auto"/>
              <w:right w:val="single" w:sz="4" w:space="0" w:color="auto"/>
            </w:tcBorders>
            <w:textDirection w:val="btLr"/>
            <w:hideMark/>
          </w:tcPr>
          <w:p w:rsidR="009553EA" w:rsidRDefault="009553EA">
            <w:pPr>
              <w:ind w:left="113" w:right="113"/>
              <w:jc w:val="both"/>
              <w:rPr>
                <w:sz w:val="22"/>
                <w:szCs w:val="22"/>
              </w:rPr>
            </w:pPr>
            <w:r>
              <w:rPr>
                <w:sz w:val="22"/>
                <w:szCs w:val="22"/>
              </w:rPr>
              <w:t>1 квартал</w:t>
            </w:r>
          </w:p>
        </w:tc>
        <w:tc>
          <w:tcPr>
            <w:tcW w:w="854" w:type="dxa"/>
            <w:tcBorders>
              <w:top w:val="single" w:sz="4" w:space="0" w:color="auto"/>
              <w:left w:val="single" w:sz="4" w:space="0" w:color="auto"/>
              <w:bottom w:val="single" w:sz="4" w:space="0" w:color="auto"/>
              <w:right w:val="single" w:sz="4" w:space="0" w:color="auto"/>
            </w:tcBorders>
            <w:textDirection w:val="btLr"/>
            <w:hideMark/>
          </w:tcPr>
          <w:p w:rsidR="009553EA" w:rsidRDefault="009553EA">
            <w:pPr>
              <w:ind w:left="113" w:right="113"/>
              <w:jc w:val="both"/>
              <w:rPr>
                <w:sz w:val="22"/>
                <w:szCs w:val="22"/>
              </w:rPr>
            </w:pPr>
            <w:r>
              <w:rPr>
                <w:sz w:val="22"/>
                <w:szCs w:val="22"/>
              </w:rPr>
              <w:t>2 квартал</w:t>
            </w:r>
          </w:p>
        </w:tc>
        <w:tc>
          <w:tcPr>
            <w:tcW w:w="756" w:type="dxa"/>
            <w:tcBorders>
              <w:top w:val="single" w:sz="4" w:space="0" w:color="auto"/>
              <w:left w:val="single" w:sz="4" w:space="0" w:color="auto"/>
              <w:bottom w:val="single" w:sz="4" w:space="0" w:color="auto"/>
              <w:right w:val="single" w:sz="4" w:space="0" w:color="auto"/>
            </w:tcBorders>
            <w:textDirection w:val="btLr"/>
          </w:tcPr>
          <w:p w:rsidR="009553EA" w:rsidRDefault="009553EA">
            <w:pPr>
              <w:ind w:left="113" w:right="113"/>
              <w:jc w:val="both"/>
              <w:rPr>
                <w:sz w:val="22"/>
                <w:szCs w:val="22"/>
              </w:rPr>
            </w:pPr>
            <w:r>
              <w:rPr>
                <w:sz w:val="22"/>
                <w:szCs w:val="22"/>
              </w:rPr>
              <w:t>3 квартал</w:t>
            </w:r>
          </w:p>
          <w:p w:rsidR="009553EA" w:rsidRDefault="009553EA">
            <w:pPr>
              <w:ind w:left="113" w:right="113"/>
              <w:jc w:val="both"/>
              <w:rPr>
                <w:sz w:val="22"/>
                <w:szCs w:val="22"/>
              </w:rPr>
            </w:pPr>
          </w:p>
          <w:p w:rsidR="009553EA" w:rsidRDefault="009553EA">
            <w:pPr>
              <w:ind w:left="113" w:right="113"/>
              <w:jc w:val="both"/>
              <w:rPr>
                <w:sz w:val="22"/>
                <w:szCs w:val="22"/>
              </w:rPr>
            </w:pPr>
          </w:p>
        </w:tc>
        <w:tc>
          <w:tcPr>
            <w:tcW w:w="726" w:type="dxa"/>
            <w:tcBorders>
              <w:top w:val="single" w:sz="4" w:space="0" w:color="auto"/>
              <w:left w:val="single" w:sz="4" w:space="0" w:color="auto"/>
              <w:bottom w:val="single" w:sz="4" w:space="0" w:color="auto"/>
              <w:right w:val="single" w:sz="4" w:space="0" w:color="auto"/>
            </w:tcBorders>
            <w:textDirection w:val="btLr"/>
            <w:hideMark/>
          </w:tcPr>
          <w:p w:rsidR="009553EA" w:rsidRDefault="009553EA">
            <w:pPr>
              <w:ind w:left="113" w:right="113"/>
              <w:jc w:val="both"/>
              <w:rPr>
                <w:sz w:val="22"/>
                <w:szCs w:val="22"/>
              </w:rPr>
            </w:pPr>
            <w:r>
              <w:rPr>
                <w:sz w:val="22"/>
                <w:szCs w:val="22"/>
              </w:rPr>
              <w:t>4 квартал</w:t>
            </w:r>
          </w:p>
        </w:tc>
        <w:tc>
          <w:tcPr>
            <w:tcW w:w="854" w:type="dxa"/>
            <w:tcBorders>
              <w:top w:val="single" w:sz="4" w:space="0" w:color="auto"/>
              <w:left w:val="single" w:sz="4" w:space="0" w:color="auto"/>
              <w:bottom w:val="single" w:sz="4" w:space="0" w:color="auto"/>
              <w:right w:val="single" w:sz="4" w:space="0" w:color="auto"/>
            </w:tcBorders>
            <w:textDirection w:val="btLr"/>
            <w:hideMark/>
          </w:tcPr>
          <w:p w:rsidR="009553EA" w:rsidRDefault="009553EA">
            <w:pPr>
              <w:ind w:left="113" w:right="113"/>
              <w:jc w:val="both"/>
              <w:rPr>
                <w:sz w:val="22"/>
                <w:szCs w:val="22"/>
              </w:rPr>
            </w:pPr>
            <w:r>
              <w:rPr>
                <w:sz w:val="22"/>
                <w:szCs w:val="22"/>
              </w:rPr>
              <w:t>С начала года</w:t>
            </w:r>
          </w:p>
        </w:tc>
      </w:tr>
      <w:tr w:rsidR="009553EA" w:rsidTr="009553EA">
        <w:tc>
          <w:tcPr>
            <w:tcW w:w="818" w:type="dxa"/>
            <w:tcBorders>
              <w:top w:val="single" w:sz="4" w:space="0" w:color="auto"/>
              <w:left w:val="single" w:sz="4" w:space="0" w:color="auto"/>
              <w:bottom w:val="single" w:sz="4" w:space="0" w:color="auto"/>
              <w:right w:val="single" w:sz="4" w:space="0" w:color="auto"/>
            </w:tcBorders>
            <w:hideMark/>
          </w:tcPr>
          <w:p w:rsidR="009553EA" w:rsidRDefault="009553EA">
            <w:pPr>
              <w:jc w:val="center"/>
            </w:pPr>
            <w:r>
              <w:t>1</w:t>
            </w:r>
          </w:p>
        </w:tc>
        <w:tc>
          <w:tcPr>
            <w:tcW w:w="4799" w:type="dxa"/>
            <w:tcBorders>
              <w:top w:val="single" w:sz="4" w:space="0" w:color="auto"/>
              <w:left w:val="single" w:sz="4" w:space="0" w:color="auto"/>
              <w:bottom w:val="single" w:sz="4" w:space="0" w:color="auto"/>
              <w:right w:val="single" w:sz="4" w:space="0" w:color="auto"/>
            </w:tcBorders>
            <w:hideMark/>
          </w:tcPr>
          <w:p w:rsidR="009553EA" w:rsidRDefault="009553EA">
            <w:pPr>
              <w:jc w:val="center"/>
            </w:pPr>
            <w:r>
              <w:t>2</w:t>
            </w:r>
          </w:p>
        </w:tc>
        <w:tc>
          <w:tcPr>
            <w:tcW w:w="763" w:type="dxa"/>
            <w:tcBorders>
              <w:top w:val="single" w:sz="4" w:space="0" w:color="auto"/>
              <w:left w:val="single" w:sz="4" w:space="0" w:color="auto"/>
              <w:bottom w:val="single" w:sz="4" w:space="0" w:color="auto"/>
              <w:right w:val="single" w:sz="4" w:space="0" w:color="auto"/>
            </w:tcBorders>
            <w:hideMark/>
          </w:tcPr>
          <w:p w:rsidR="009553EA" w:rsidRDefault="009553EA">
            <w:pPr>
              <w:jc w:val="center"/>
            </w:pPr>
            <w:r>
              <w:t>3</w:t>
            </w:r>
          </w:p>
        </w:tc>
        <w:tc>
          <w:tcPr>
            <w:tcW w:w="854" w:type="dxa"/>
            <w:tcBorders>
              <w:top w:val="single" w:sz="4" w:space="0" w:color="auto"/>
              <w:left w:val="single" w:sz="4" w:space="0" w:color="auto"/>
              <w:bottom w:val="single" w:sz="4" w:space="0" w:color="auto"/>
              <w:right w:val="single" w:sz="4" w:space="0" w:color="auto"/>
            </w:tcBorders>
            <w:hideMark/>
          </w:tcPr>
          <w:p w:rsidR="009553EA" w:rsidRDefault="009553EA">
            <w:pPr>
              <w:jc w:val="center"/>
            </w:pPr>
            <w:r>
              <w:t>4</w:t>
            </w:r>
          </w:p>
        </w:tc>
        <w:tc>
          <w:tcPr>
            <w:tcW w:w="756" w:type="dxa"/>
            <w:tcBorders>
              <w:top w:val="single" w:sz="4" w:space="0" w:color="auto"/>
              <w:left w:val="single" w:sz="4" w:space="0" w:color="auto"/>
              <w:bottom w:val="single" w:sz="4" w:space="0" w:color="auto"/>
              <w:right w:val="single" w:sz="4" w:space="0" w:color="auto"/>
            </w:tcBorders>
            <w:hideMark/>
          </w:tcPr>
          <w:p w:rsidR="009553EA" w:rsidRDefault="009553EA">
            <w:pPr>
              <w:jc w:val="center"/>
            </w:pPr>
            <w:r>
              <w:t>5</w:t>
            </w:r>
          </w:p>
        </w:tc>
        <w:tc>
          <w:tcPr>
            <w:tcW w:w="726" w:type="dxa"/>
            <w:tcBorders>
              <w:top w:val="single" w:sz="4" w:space="0" w:color="auto"/>
              <w:left w:val="single" w:sz="4" w:space="0" w:color="auto"/>
              <w:bottom w:val="single" w:sz="4" w:space="0" w:color="auto"/>
              <w:right w:val="single" w:sz="4" w:space="0" w:color="auto"/>
            </w:tcBorders>
            <w:hideMark/>
          </w:tcPr>
          <w:p w:rsidR="009553EA" w:rsidRDefault="009553EA">
            <w:pPr>
              <w:jc w:val="center"/>
            </w:pPr>
            <w:r>
              <w:t>6</w:t>
            </w:r>
          </w:p>
        </w:tc>
        <w:tc>
          <w:tcPr>
            <w:tcW w:w="854" w:type="dxa"/>
            <w:tcBorders>
              <w:top w:val="single" w:sz="4" w:space="0" w:color="auto"/>
              <w:left w:val="single" w:sz="4" w:space="0" w:color="auto"/>
              <w:bottom w:val="single" w:sz="4" w:space="0" w:color="auto"/>
              <w:right w:val="single" w:sz="4" w:space="0" w:color="auto"/>
            </w:tcBorders>
            <w:hideMark/>
          </w:tcPr>
          <w:p w:rsidR="009553EA" w:rsidRDefault="009553EA">
            <w:pPr>
              <w:jc w:val="center"/>
            </w:pPr>
            <w:r>
              <w:t>7</w:t>
            </w:r>
          </w:p>
        </w:tc>
      </w:tr>
      <w:tr w:rsidR="009553EA" w:rsidTr="009553EA">
        <w:tc>
          <w:tcPr>
            <w:tcW w:w="818" w:type="dxa"/>
            <w:tcBorders>
              <w:top w:val="single" w:sz="4" w:space="0" w:color="auto"/>
              <w:left w:val="single" w:sz="4" w:space="0" w:color="auto"/>
              <w:bottom w:val="single" w:sz="4" w:space="0" w:color="auto"/>
              <w:right w:val="single" w:sz="4" w:space="0" w:color="auto"/>
            </w:tcBorders>
            <w:hideMark/>
          </w:tcPr>
          <w:p w:rsidR="009553EA" w:rsidRDefault="009553EA">
            <w:pPr>
              <w:jc w:val="both"/>
              <w:rPr>
                <w:sz w:val="28"/>
                <w:szCs w:val="28"/>
              </w:rPr>
            </w:pPr>
            <w:r>
              <w:rPr>
                <w:sz w:val="28"/>
                <w:szCs w:val="28"/>
              </w:rPr>
              <w:t>1.</w:t>
            </w:r>
          </w:p>
        </w:tc>
        <w:tc>
          <w:tcPr>
            <w:tcW w:w="4799" w:type="dxa"/>
            <w:tcBorders>
              <w:top w:val="single" w:sz="4" w:space="0" w:color="auto"/>
              <w:left w:val="single" w:sz="4" w:space="0" w:color="auto"/>
              <w:bottom w:val="single" w:sz="4" w:space="0" w:color="auto"/>
              <w:right w:val="single" w:sz="4" w:space="0" w:color="auto"/>
            </w:tcBorders>
          </w:tcPr>
          <w:p w:rsidR="009553EA" w:rsidRDefault="009553EA">
            <w:pPr>
              <w:jc w:val="both"/>
            </w:pPr>
            <w:r>
              <w:t>Поступило письменных обращений (кол.)</w:t>
            </w:r>
          </w:p>
          <w:p w:rsidR="009553EA" w:rsidRDefault="009553EA">
            <w:pPr>
              <w:jc w:val="both"/>
            </w:pPr>
          </w:p>
          <w:p w:rsidR="009553EA" w:rsidRDefault="009553EA">
            <w:pPr>
              <w:jc w:val="both"/>
            </w:pPr>
            <w:r>
              <w:t>в том числе из администрации района (кол.), %</w:t>
            </w:r>
          </w:p>
        </w:tc>
        <w:tc>
          <w:tcPr>
            <w:tcW w:w="763" w:type="dxa"/>
            <w:tcBorders>
              <w:top w:val="single" w:sz="4" w:space="0" w:color="auto"/>
              <w:left w:val="single" w:sz="4" w:space="0" w:color="auto"/>
              <w:bottom w:val="single" w:sz="4" w:space="0" w:color="auto"/>
              <w:right w:val="single" w:sz="4" w:space="0" w:color="auto"/>
            </w:tcBorders>
          </w:tcPr>
          <w:p w:rsidR="009553EA" w:rsidRDefault="009553EA">
            <w:pPr>
              <w:jc w:val="both"/>
            </w:pPr>
            <w:r>
              <w:t>4</w:t>
            </w:r>
          </w:p>
          <w:p w:rsidR="009553EA" w:rsidRDefault="009553EA">
            <w:pPr>
              <w:jc w:val="both"/>
            </w:pPr>
          </w:p>
          <w:p w:rsidR="009553EA" w:rsidRDefault="009553EA">
            <w:pPr>
              <w:jc w:val="both"/>
            </w:pPr>
            <w:r>
              <w:t>3/75</w:t>
            </w:r>
          </w:p>
        </w:tc>
        <w:tc>
          <w:tcPr>
            <w:tcW w:w="854" w:type="dxa"/>
            <w:tcBorders>
              <w:top w:val="single" w:sz="4" w:space="0" w:color="auto"/>
              <w:left w:val="single" w:sz="4" w:space="0" w:color="auto"/>
              <w:bottom w:val="single" w:sz="4" w:space="0" w:color="auto"/>
              <w:right w:val="single" w:sz="4" w:space="0" w:color="auto"/>
            </w:tcBorders>
          </w:tcPr>
          <w:p w:rsidR="009553EA" w:rsidRDefault="009553EA">
            <w:pPr>
              <w:jc w:val="center"/>
            </w:pPr>
            <w:r>
              <w:t>10</w:t>
            </w:r>
          </w:p>
          <w:p w:rsidR="009553EA" w:rsidRDefault="009553EA">
            <w:pPr>
              <w:jc w:val="center"/>
            </w:pPr>
          </w:p>
          <w:p w:rsidR="009553EA" w:rsidRDefault="009553EA">
            <w:pPr>
              <w:jc w:val="center"/>
            </w:pPr>
            <w:r>
              <w:t>4/40</w:t>
            </w:r>
          </w:p>
        </w:tc>
        <w:tc>
          <w:tcPr>
            <w:tcW w:w="756" w:type="dxa"/>
            <w:tcBorders>
              <w:top w:val="single" w:sz="4" w:space="0" w:color="auto"/>
              <w:left w:val="single" w:sz="4" w:space="0" w:color="auto"/>
              <w:bottom w:val="single" w:sz="4" w:space="0" w:color="auto"/>
              <w:right w:val="single" w:sz="4" w:space="0" w:color="auto"/>
            </w:tcBorders>
          </w:tcPr>
          <w:p w:rsidR="009553EA" w:rsidRDefault="009553EA">
            <w:pPr>
              <w:jc w:val="center"/>
            </w:pPr>
            <w:r>
              <w:t>13</w:t>
            </w:r>
          </w:p>
          <w:p w:rsidR="009553EA" w:rsidRDefault="009553EA">
            <w:pPr>
              <w:jc w:val="center"/>
            </w:pPr>
          </w:p>
          <w:p w:rsidR="009553EA" w:rsidRDefault="009553EA">
            <w:pPr>
              <w:jc w:val="center"/>
            </w:pPr>
            <w:r>
              <w:t>8/62</w:t>
            </w:r>
          </w:p>
        </w:tc>
        <w:tc>
          <w:tcPr>
            <w:tcW w:w="726" w:type="dxa"/>
            <w:tcBorders>
              <w:top w:val="single" w:sz="4" w:space="0" w:color="auto"/>
              <w:left w:val="single" w:sz="4" w:space="0" w:color="auto"/>
              <w:bottom w:val="single" w:sz="4" w:space="0" w:color="auto"/>
              <w:right w:val="single" w:sz="4" w:space="0" w:color="auto"/>
            </w:tcBorders>
          </w:tcPr>
          <w:p w:rsidR="009553EA" w:rsidRDefault="009553EA">
            <w:pPr>
              <w:jc w:val="center"/>
            </w:pPr>
            <w:r>
              <w:t>2</w:t>
            </w:r>
          </w:p>
          <w:p w:rsidR="009553EA" w:rsidRDefault="009553EA">
            <w:pPr>
              <w:jc w:val="center"/>
            </w:pPr>
          </w:p>
          <w:p w:rsidR="009553EA" w:rsidRDefault="009553EA">
            <w:pPr>
              <w:jc w:val="center"/>
            </w:pPr>
            <w:r>
              <w:t>2/100</w:t>
            </w:r>
          </w:p>
          <w:p w:rsidR="009553EA" w:rsidRDefault="009553EA">
            <w:pPr>
              <w:jc w:val="center"/>
            </w:pPr>
          </w:p>
        </w:tc>
        <w:tc>
          <w:tcPr>
            <w:tcW w:w="854" w:type="dxa"/>
            <w:tcBorders>
              <w:top w:val="single" w:sz="4" w:space="0" w:color="auto"/>
              <w:left w:val="single" w:sz="4" w:space="0" w:color="auto"/>
              <w:bottom w:val="single" w:sz="4" w:space="0" w:color="auto"/>
              <w:right w:val="single" w:sz="4" w:space="0" w:color="auto"/>
            </w:tcBorders>
          </w:tcPr>
          <w:p w:rsidR="009553EA" w:rsidRDefault="009553EA">
            <w:pPr>
              <w:jc w:val="both"/>
            </w:pPr>
            <w:r>
              <w:t>29</w:t>
            </w:r>
          </w:p>
          <w:p w:rsidR="009553EA" w:rsidRDefault="009553EA">
            <w:pPr>
              <w:jc w:val="both"/>
            </w:pPr>
          </w:p>
          <w:p w:rsidR="009553EA" w:rsidRDefault="009553EA">
            <w:pPr>
              <w:jc w:val="both"/>
            </w:pPr>
            <w:r>
              <w:t>17/59</w:t>
            </w:r>
          </w:p>
        </w:tc>
      </w:tr>
      <w:tr w:rsidR="009553EA" w:rsidTr="009553EA">
        <w:tc>
          <w:tcPr>
            <w:tcW w:w="818" w:type="dxa"/>
            <w:tcBorders>
              <w:top w:val="single" w:sz="4" w:space="0" w:color="auto"/>
              <w:left w:val="single" w:sz="4" w:space="0" w:color="auto"/>
              <w:bottom w:val="single" w:sz="4" w:space="0" w:color="auto"/>
              <w:right w:val="single" w:sz="4" w:space="0" w:color="auto"/>
            </w:tcBorders>
            <w:hideMark/>
          </w:tcPr>
          <w:p w:rsidR="009553EA" w:rsidRDefault="009553EA">
            <w:pPr>
              <w:jc w:val="both"/>
              <w:rPr>
                <w:sz w:val="28"/>
                <w:szCs w:val="28"/>
              </w:rPr>
            </w:pPr>
            <w:r>
              <w:rPr>
                <w:sz w:val="28"/>
                <w:szCs w:val="28"/>
              </w:rPr>
              <w:t>1.1.</w:t>
            </w:r>
          </w:p>
        </w:tc>
        <w:tc>
          <w:tcPr>
            <w:tcW w:w="4799" w:type="dxa"/>
            <w:tcBorders>
              <w:top w:val="single" w:sz="4" w:space="0" w:color="auto"/>
              <w:left w:val="single" w:sz="4" w:space="0" w:color="auto"/>
              <w:bottom w:val="single" w:sz="4" w:space="0" w:color="auto"/>
              <w:right w:val="single" w:sz="4" w:space="0" w:color="auto"/>
            </w:tcBorders>
          </w:tcPr>
          <w:p w:rsidR="009553EA" w:rsidRDefault="009553EA">
            <w:pPr>
              <w:jc w:val="both"/>
            </w:pPr>
            <w:r>
              <w:t>Взято на контроль всего (кол.), %</w:t>
            </w:r>
          </w:p>
          <w:p w:rsidR="009553EA" w:rsidRDefault="009553EA">
            <w:pPr>
              <w:jc w:val="both"/>
            </w:pPr>
          </w:p>
          <w:p w:rsidR="009553EA" w:rsidRDefault="009553EA">
            <w:pPr>
              <w:jc w:val="both"/>
            </w:pPr>
            <w:r>
              <w:t>В том числе из администрации района (кол.),%</w:t>
            </w:r>
          </w:p>
        </w:tc>
        <w:tc>
          <w:tcPr>
            <w:tcW w:w="763" w:type="dxa"/>
            <w:tcBorders>
              <w:top w:val="single" w:sz="4" w:space="0" w:color="auto"/>
              <w:left w:val="single" w:sz="4" w:space="0" w:color="auto"/>
              <w:bottom w:val="single" w:sz="4" w:space="0" w:color="auto"/>
              <w:right w:val="single" w:sz="4" w:space="0" w:color="auto"/>
            </w:tcBorders>
          </w:tcPr>
          <w:p w:rsidR="009553EA" w:rsidRDefault="009553EA">
            <w:pPr>
              <w:jc w:val="both"/>
            </w:pPr>
            <w:r>
              <w:t>3/75</w:t>
            </w:r>
          </w:p>
          <w:p w:rsidR="009553EA" w:rsidRDefault="009553EA"/>
          <w:p w:rsidR="009553EA" w:rsidRDefault="009553EA">
            <w:r>
              <w:t>2/50</w:t>
            </w:r>
          </w:p>
        </w:tc>
        <w:tc>
          <w:tcPr>
            <w:tcW w:w="854" w:type="dxa"/>
            <w:tcBorders>
              <w:top w:val="single" w:sz="4" w:space="0" w:color="auto"/>
              <w:left w:val="single" w:sz="4" w:space="0" w:color="auto"/>
              <w:bottom w:val="single" w:sz="4" w:space="0" w:color="auto"/>
              <w:right w:val="single" w:sz="4" w:space="0" w:color="auto"/>
            </w:tcBorders>
          </w:tcPr>
          <w:p w:rsidR="009553EA" w:rsidRDefault="009553EA">
            <w:r>
              <w:t>5/50</w:t>
            </w:r>
          </w:p>
          <w:p w:rsidR="009553EA" w:rsidRDefault="009553EA"/>
          <w:p w:rsidR="009553EA" w:rsidRDefault="009553EA">
            <w:r>
              <w:t>4/40</w:t>
            </w:r>
          </w:p>
        </w:tc>
        <w:tc>
          <w:tcPr>
            <w:tcW w:w="756" w:type="dxa"/>
            <w:tcBorders>
              <w:top w:val="single" w:sz="4" w:space="0" w:color="auto"/>
              <w:left w:val="single" w:sz="4" w:space="0" w:color="auto"/>
              <w:bottom w:val="single" w:sz="4" w:space="0" w:color="auto"/>
              <w:right w:val="single" w:sz="4" w:space="0" w:color="auto"/>
            </w:tcBorders>
          </w:tcPr>
          <w:p w:rsidR="009553EA" w:rsidRDefault="009553EA">
            <w:pPr>
              <w:jc w:val="both"/>
            </w:pPr>
            <w:r>
              <w:t>12/92</w:t>
            </w:r>
          </w:p>
          <w:p w:rsidR="009553EA" w:rsidRDefault="009553EA"/>
          <w:p w:rsidR="009553EA" w:rsidRDefault="009553EA">
            <w:r>
              <w:t>7/54</w:t>
            </w:r>
          </w:p>
        </w:tc>
        <w:tc>
          <w:tcPr>
            <w:tcW w:w="726" w:type="dxa"/>
            <w:tcBorders>
              <w:top w:val="single" w:sz="4" w:space="0" w:color="auto"/>
              <w:left w:val="single" w:sz="4" w:space="0" w:color="auto"/>
              <w:bottom w:val="single" w:sz="4" w:space="0" w:color="auto"/>
              <w:right w:val="single" w:sz="4" w:space="0" w:color="auto"/>
            </w:tcBorders>
          </w:tcPr>
          <w:p w:rsidR="009553EA" w:rsidRDefault="009553EA">
            <w:pPr>
              <w:jc w:val="both"/>
            </w:pPr>
            <w:r>
              <w:t>1/50</w:t>
            </w:r>
          </w:p>
          <w:p w:rsidR="009553EA" w:rsidRDefault="009553EA">
            <w:pPr>
              <w:jc w:val="both"/>
            </w:pPr>
          </w:p>
          <w:p w:rsidR="009553EA" w:rsidRDefault="009553EA">
            <w:pPr>
              <w:jc w:val="both"/>
            </w:pPr>
            <w:r>
              <w:t>1/50</w:t>
            </w:r>
          </w:p>
        </w:tc>
        <w:tc>
          <w:tcPr>
            <w:tcW w:w="854" w:type="dxa"/>
            <w:tcBorders>
              <w:top w:val="single" w:sz="4" w:space="0" w:color="auto"/>
              <w:left w:val="single" w:sz="4" w:space="0" w:color="auto"/>
              <w:bottom w:val="single" w:sz="4" w:space="0" w:color="auto"/>
              <w:right w:val="single" w:sz="4" w:space="0" w:color="auto"/>
            </w:tcBorders>
          </w:tcPr>
          <w:p w:rsidR="009553EA" w:rsidRDefault="009553EA">
            <w:pPr>
              <w:jc w:val="both"/>
            </w:pPr>
            <w:r>
              <w:t>21/72</w:t>
            </w:r>
          </w:p>
          <w:p w:rsidR="009553EA" w:rsidRDefault="009553EA">
            <w:pPr>
              <w:jc w:val="both"/>
            </w:pPr>
          </w:p>
          <w:p w:rsidR="009553EA" w:rsidRDefault="009553EA">
            <w:pPr>
              <w:jc w:val="both"/>
            </w:pPr>
            <w:r>
              <w:t>14/48</w:t>
            </w:r>
          </w:p>
        </w:tc>
      </w:tr>
      <w:tr w:rsidR="009553EA" w:rsidTr="009553EA">
        <w:tc>
          <w:tcPr>
            <w:tcW w:w="818" w:type="dxa"/>
            <w:tcBorders>
              <w:top w:val="single" w:sz="4" w:space="0" w:color="auto"/>
              <w:left w:val="single" w:sz="4" w:space="0" w:color="auto"/>
              <w:bottom w:val="single" w:sz="4" w:space="0" w:color="auto"/>
              <w:right w:val="single" w:sz="4" w:space="0" w:color="auto"/>
            </w:tcBorders>
            <w:hideMark/>
          </w:tcPr>
          <w:p w:rsidR="009553EA" w:rsidRDefault="009553EA">
            <w:pPr>
              <w:jc w:val="both"/>
              <w:rPr>
                <w:sz w:val="28"/>
                <w:szCs w:val="28"/>
              </w:rPr>
            </w:pPr>
            <w:r>
              <w:rPr>
                <w:sz w:val="28"/>
                <w:szCs w:val="28"/>
              </w:rPr>
              <w:t>1.2.</w:t>
            </w:r>
          </w:p>
        </w:tc>
        <w:tc>
          <w:tcPr>
            <w:tcW w:w="4799" w:type="dxa"/>
            <w:tcBorders>
              <w:top w:val="single" w:sz="4" w:space="0" w:color="auto"/>
              <w:left w:val="single" w:sz="4" w:space="0" w:color="auto"/>
              <w:bottom w:val="single" w:sz="4" w:space="0" w:color="auto"/>
              <w:right w:val="single" w:sz="4" w:space="0" w:color="auto"/>
            </w:tcBorders>
            <w:hideMark/>
          </w:tcPr>
          <w:p w:rsidR="009553EA" w:rsidRDefault="009553EA">
            <w:pPr>
              <w:jc w:val="both"/>
            </w:pPr>
            <w:r>
              <w:t>По информационным системам общего пользования администрации сельского поселения</w:t>
            </w:r>
          </w:p>
        </w:tc>
        <w:tc>
          <w:tcPr>
            <w:tcW w:w="763" w:type="dxa"/>
            <w:tcBorders>
              <w:top w:val="single" w:sz="4" w:space="0" w:color="auto"/>
              <w:left w:val="single" w:sz="4" w:space="0" w:color="auto"/>
              <w:bottom w:val="single" w:sz="4" w:space="0" w:color="auto"/>
              <w:right w:val="single" w:sz="4" w:space="0" w:color="auto"/>
            </w:tcBorders>
            <w:hideMark/>
          </w:tcPr>
          <w:p w:rsidR="009553EA" w:rsidRDefault="009553EA">
            <w:pPr>
              <w:jc w:val="both"/>
            </w:pPr>
            <w:r>
              <w:t>-</w:t>
            </w:r>
          </w:p>
        </w:tc>
        <w:tc>
          <w:tcPr>
            <w:tcW w:w="854" w:type="dxa"/>
            <w:tcBorders>
              <w:top w:val="single" w:sz="4" w:space="0" w:color="auto"/>
              <w:left w:val="single" w:sz="4" w:space="0" w:color="auto"/>
              <w:bottom w:val="single" w:sz="4" w:space="0" w:color="auto"/>
              <w:right w:val="single" w:sz="4" w:space="0" w:color="auto"/>
            </w:tcBorders>
            <w:hideMark/>
          </w:tcPr>
          <w:p w:rsidR="009553EA" w:rsidRDefault="009553EA">
            <w:r>
              <w:t>-</w:t>
            </w:r>
          </w:p>
        </w:tc>
        <w:tc>
          <w:tcPr>
            <w:tcW w:w="756" w:type="dxa"/>
            <w:tcBorders>
              <w:top w:val="single" w:sz="4" w:space="0" w:color="auto"/>
              <w:left w:val="single" w:sz="4" w:space="0" w:color="auto"/>
              <w:bottom w:val="single" w:sz="4" w:space="0" w:color="auto"/>
              <w:right w:val="single" w:sz="4" w:space="0" w:color="auto"/>
            </w:tcBorders>
            <w:hideMark/>
          </w:tcPr>
          <w:p w:rsidR="009553EA" w:rsidRDefault="009553EA">
            <w:pPr>
              <w:jc w:val="both"/>
            </w:pPr>
            <w:r>
              <w:t>-</w:t>
            </w:r>
          </w:p>
        </w:tc>
        <w:tc>
          <w:tcPr>
            <w:tcW w:w="726" w:type="dxa"/>
            <w:tcBorders>
              <w:top w:val="single" w:sz="4" w:space="0" w:color="auto"/>
              <w:left w:val="single" w:sz="4" w:space="0" w:color="auto"/>
              <w:bottom w:val="single" w:sz="4" w:space="0" w:color="auto"/>
              <w:right w:val="single" w:sz="4" w:space="0" w:color="auto"/>
            </w:tcBorders>
            <w:hideMark/>
          </w:tcPr>
          <w:p w:rsidR="009553EA" w:rsidRDefault="009553EA">
            <w:pPr>
              <w:jc w:val="center"/>
            </w:pPr>
            <w:r>
              <w:t>-</w:t>
            </w:r>
          </w:p>
        </w:tc>
        <w:tc>
          <w:tcPr>
            <w:tcW w:w="854" w:type="dxa"/>
            <w:tcBorders>
              <w:top w:val="single" w:sz="4" w:space="0" w:color="auto"/>
              <w:left w:val="single" w:sz="4" w:space="0" w:color="auto"/>
              <w:bottom w:val="single" w:sz="4" w:space="0" w:color="auto"/>
              <w:right w:val="single" w:sz="4" w:space="0" w:color="auto"/>
            </w:tcBorders>
            <w:hideMark/>
          </w:tcPr>
          <w:p w:rsidR="009553EA" w:rsidRDefault="009553EA">
            <w:pPr>
              <w:jc w:val="both"/>
              <w:rPr>
                <w:sz w:val="28"/>
                <w:szCs w:val="28"/>
              </w:rPr>
            </w:pPr>
            <w:r>
              <w:rPr>
                <w:sz w:val="28"/>
                <w:szCs w:val="28"/>
              </w:rPr>
              <w:t>-</w:t>
            </w:r>
          </w:p>
        </w:tc>
      </w:tr>
      <w:tr w:rsidR="009553EA" w:rsidTr="009553EA">
        <w:tc>
          <w:tcPr>
            <w:tcW w:w="818" w:type="dxa"/>
            <w:tcBorders>
              <w:top w:val="single" w:sz="4" w:space="0" w:color="auto"/>
              <w:left w:val="single" w:sz="4" w:space="0" w:color="auto"/>
              <w:bottom w:val="single" w:sz="4" w:space="0" w:color="auto"/>
              <w:right w:val="single" w:sz="4" w:space="0" w:color="auto"/>
            </w:tcBorders>
            <w:hideMark/>
          </w:tcPr>
          <w:p w:rsidR="009553EA" w:rsidRDefault="009553EA">
            <w:pPr>
              <w:jc w:val="both"/>
              <w:rPr>
                <w:sz w:val="28"/>
                <w:szCs w:val="28"/>
              </w:rPr>
            </w:pPr>
            <w:r>
              <w:rPr>
                <w:sz w:val="28"/>
                <w:szCs w:val="28"/>
              </w:rPr>
              <w:t>2.</w:t>
            </w:r>
          </w:p>
        </w:tc>
        <w:tc>
          <w:tcPr>
            <w:tcW w:w="4799" w:type="dxa"/>
            <w:tcBorders>
              <w:top w:val="single" w:sz="4" w:space="0" w:color="auto"/>
              <w:left w:val="single" w:sz="4" w:space="0" w:color="auto"/>
              <w:bottom w:val="single" w:sz="4" w:space="0" w:color="auto"/>
              <w:right w:val="single" w:sz="4" w:space="0" w:color="auto"/>
            </w:tcBorders>
            <w:hideMark/>
          </w:tcPr>
          <w:p w:rsidR="009553EA" w:rsidRDefault="009553EA">
            <w:pPr>
              <w:jc w:val="both"/>
            </w:pPr>
            <w:r>
              <w:t>Поступило повторно (кол.), %</w:t>
            </w:r>
          </w:p>
        </w:tc>
        <w:tc>
          <w:tcPr>
            <w:tcW w:w="763" w:type="dxa"/>
            <w:tcBorders>
              <w:top w:val="single" w:sz="4" w:space="0" w:color="auto"/>
              <w:left w:val="single" w:sz="4" w:space="0" w:color="auto"/>
              <w:bottom w:val="single" w:sz="4" w:space="0" w:color="auto"/>
              <w:right w:val="single" w:sz="4" w:space="0" w:color="auto"/>
            </w:tcBorders>
            <w:hideMark/>
          </w:tcPr>
          <w:p w:rsidR="009553EA" w:rsidRDefault="009553EA">
            <w:pPr>
              <w:jc w:val="both"/>
            </w:pPr>
            <w:r>
              <w:t>-</w:t>
            </w:r>
          </w:p>
        </w:tc>
        <w:tc>
          <w:tcPr>
            <w:tcW w:w="854" w:type="dxa"/>
            <w:tcBorders>
              <w:top w:val="single" w:sz="4" w:space="0" w:color="auto"/>
              <w:left w:val="single" w:sz="4" w:space="0" w:color="auto"/>
              <w:bottom w:val="single" w:sz="4" w:space="0" w:color="auto"/>
              <w:right w:val="single" w:sz="4" w:space="0" w:color="auto"/>
            </w:tcBorders>
            <w:hideMark/>
          </w:tcPr>
          <w:p w:rsidR="009553EA" w:rsidRDefault="009553EA">
            <w:pPr>
              <w:jc w:val="both"/>
              <w:rPr>
                <w:sz w:val="28"/>
                <w:szCs w:val="28"/>
              </w:rPr>
            </w:pPr>
            <w:r>
              <w:rPr>
                <w:sz w:val="28"/>
                <w:szCs w:val="28"/>
              </w:rPr>
              <w:t>-</w:t>
            </w:r>
          </w:p>
        </w:tc>
        <w:tc>
          <w:tcPr>
            <w:tcW w:w="756" w:type="dxa"/>
            <w:tcBorders>
              <w:top w:val="single" w:sz="4" w:space="0" w:color="auto"/>
              <w:left w:val="single" w:sz="4" w:space="0" w:color="auto"/>
              <w:bottom w:val="single" w:sz="4" w:space="0" w:color="auto"/>
              <w:right w:val="single" w:sz="4" w:space="0" w:color="auto"/>
            </w:tcBorders>
            <w:hideMark/>
          </w:tcPr>
          <w:p w:rsidR="009553EA" w:rsidRDefault="009553EA">
            <w:pPr>
              <w:jc w:val="both"/>
              <w:rPr>
                <w:sz w:val="28"/>
                <w:szCs w:val="28"/>
              </w:rPr>
            </w:pPr>
            <w:r>
              <w:rPr>
                <w:sz w:val="28"/>
                <w:szCs w:val="28"/>
              </w:rPr>
              <w:t>-</w:t>
            </w:r>
          </w:p>
        </w:tc>
        <w:tc>
          <w:tcPr>
            <w:tcW w:w="726" w:type="dxa"/>
            <w:tcBorders>
              <w:top w:val="single" w:sz="4" w:space="0" w:color="auto"/>
              <w:left w:val="single" w:sz="4" w:space="0" w:color="auto"/>
              <w:bottom w:val="single" w:sz="4" w:space="0" w:color="auto"/>
              <w:right w:val="single" w:sz="4" w:space="0" w:color="auto"/>
            </w:tcBorders>
            <w:hideMark/>
          </w:tcPr>
          <w:p w:rsidR="009553EA" w:rsidRDefault="009553EA">
            <w:pPr>
              <w:jc w:val="both"/>
            </w:pPr>
            <w:r>
              <w:t>1/50</w:t>
            </w:r>
          </w:p>
        </w:tc>
        <w:tc>
          <w:tcPr>
            <w:tcW w:w="854" w:type="dxa"/>
            <w:tcBorders>
              <w:top w:val="single" w:sz="4" w:space="0" w:color="auto"/>
              <w:left w:val="single" w:sz="4" w:space="0" w:color="auto"/>
              <w:bottom w:val="single" w:sz="4" w:space="0" w:color="auto"/>
              <w:right w:val="single" w:sz="4" w:space="0" w:color="auto"/>
            </w:tcBorders>
            <w:hideMark/>
          </w:tcPr>
          <w:p w:rsidR="009553EA" w:rsidRDefault="009553EA">
            <w:pPr>
              <w:jc w:val="both"/>
            </w:pPr>
            <w:r>
              <w:t>1/50</w:t>
            </w:r>
          </w:p>
        </w:tc>
      </w:tr>
      <w:tr w:rsidR="009553EA" w:rsidTr="009553EA">
        <w:tc>
          <w:tcPr>
            <w:tcW w:w="818" w:type="dxa"/>
            <w:tcBorders>
              <w:top w:val="single" w:sz="4" w:space="0" w:color="auto"/>
              <w:left w:val="single" w:sz="4" w:space="0" w:color="auto"/>
              <w:bottom w:val="single" w:sz="4" w:space="0" w:color="auto"/>
              <w:right w:val="single" w:sz="4" w:space="0" w:color="auto"/>
            </w:tcBorders>
            <w:hideMark/>
          </w:tcPr>
          <w:p w:rsidR="009553EA" w:rsidRDefault="009553EA">
            <w:pPr>
              <w:jc w:val="both"/>
              <w:rPr>
                <w:sz w:val="28"/>
                <w:szCs w:val="28"/>
              </w:rPr>
            </w:pPr>
            <w:r>
              <w:rPr>
                <w:sz w:val="28"/>
                <w:szCs w:val="28"/>
              </w:rPr>
              <w:t>3.</w:t>
            </w:r>
          </w:p>
        </w:tc>
        <w:tc>
          <w:tcPr>
            <w:tcW w:w="4799" w:type="dxa"/>
            <w:tcBorders>
              <w:top w:val="single" w:sz="4" w:space="0" w:color="auto"/>
              <w:left w:val="single" w:sz="4" w:space="0" w:color="auto"/>
              <w:bottom w:val="single" w:sz="4" w:space="0" w:color="auto"/>
              <w:right w:val="single" w:sz="4" w:space="0" w:color="auto"/>
            </w:tcBorders>
            <w:hideMark/>
          </w:tcPr>
          <w:p w:rsidR="009553EA" w:rsidRDefault="009553EA">
            <w:pPr>
              <w:jc w:val="both"/>
            </w:pPr>
            <w:r>
              <w:t xml:space="preserve">Рассмотрено всего обращений </w:t>
            </w:r>
            <w:proofErr w:type="gramStart"/>
            <w:r>
              <w:t xml:space="preserve">( </w:t>
            </w:r>
            <w:proofErr w:type="gramEnd"/>
            <w:r>
              <w:t>кол.)</w:t>
            </w:r>
          </w:p>
        </w:tc>
        <w:tc>
          <w:tcPr>
            <w:tcW w:w="763" w:type="dxa"/>
            <w:tcBorders>
              <w:top w:val="single" w:sz="4" w:space="0" w:color="auto"/>
              <w:left w:val="single" w:sz="4" w:space="0" w:color="auto"/>
              <w:bottom w:val="single" w:sz="4" w:space="0" w:color="auto"/>
              <w:right w:val="single" w:sz="4" w:space="0" w:color="auto"/>
            </w:tcBorders>
            <w:hideMark/>
          </w:tcPr>
          <w:p w:rsidR="009553EA" w:rsidRDefault="009553EA">
            <w:pPr>
              <w:jc w:val="both"/>
            </w:pPr>
            <w:r>
              <w:t>4</w:t>
            </w:r>
          </w:p>
        </w:tc>
        <w:tc>
          <w:tcPr>
            <w:tcW w:w="854" w:type="dxa"/>
            <w:tcBorders>
              <w:top w:val="single" w:sz="4" w:space="0" w:color="auto"/>
              <w:left w:val="single" w:sz="4" w:space="0" w:color="auto"/>
              <w:bottom w:val="single" w:sz="4" w:space="0" w:color="auto"/>
              <w:right w:val="single" w:sz="4" w:space="0" w:color="auto"/>
            </w:tcBorders>
            <w:hideMark/>
          </w:tcPr>
          <w:p w:rsidR="009553EA" w:rsidRDefault="009553EA">
            <w:pPr>
              <w:jc w:val="both"/>
              <w:rPr>
                <w:sz w:val="28"/>
                <w:szCs w:val="28"/>
              </w:rPr>
            </w:pPr>
            <w:r>
              <w:rPr>
                <w:sz w:val="28"/>
                <w:szCs w:val="28"/>
              </w:rPr>
              <w:t>10</w:t>
            </w:r>
          </w:p>
        </w:tc>
        <w:tc>
          <w:tcPr>
            <w:tcW w:w="756" w:type="dxa"/>
            <w:tcBorders>
              <w:top w:val="single" w:sz="4" w:space="0" w:color="auto"/>
              <w:left w:val="single" w:sz="4" w:space="0" w:color="auto"/>
              <w:bottom w:val="single" w:sz="4" w:space="0" w:color="auto"/>
              <w:right w:val="single" w:sz="4" w:space="0" w:color="auto"/>
            </w:tcBorders>
            <w:hideMark/>
          </w:tcPr>
          <w:p w:rsidR="009553EA" w:rsidRDefault="009553EA">
            <w:pPr>
              <w:jc w:val="center"/>
              <w:rPr>
                <w:sz w:val="28"/>
                <w:szCs w:val="28"/>
              </w:rPr>
            </w:pPr>
            <w:r>
              <w:rPr>
                <w:sz w:val="28"/>
                <w:szCs w:val="28"/>
              </w:rPr>
              <w:t>13</w:t>
            </w:r>
          </w:p>
        </w:tc>
        <w:tc>
          <w:tcPr>
            <w:tcW w:w="726" w:type="dxa"/>
            <w:tcBorders>
              <w:top w:val="single" w:sz="4" w:space="0" w:color="auto"/>
              <w:left w:val="single" w:sz="4" w:space="0" w:color="auto"/>
              <w:bottom w:val="single" w:sz="4" w:space="0" w:color="auto"/>
              <w:right w:val="single" w:sz="4" w:space="0" w:color="auto"/>
            </w:tcBorders>
            <w:hideMark/>
          </w:tcPr>
          <w:p w:rsidR="009553EA" w:rsidRDefault="009553EA">
            <w:pPr>
              <w:jc w:val="center"/>
            </w:pPr>
            <w:r>
              <w:t>2</w:t>
            </w:r>
          </w:p>
        </w:tc>
        <w:tc>
          <w:tcPr>
            <w:tcW w:w="854" w:type="dxa"/>
            <w:tcBorders>
              <w:top w:val="single" w:sz="4" w:space="0" w:color="auto"/>
              <w:left w:val="single" w:sz="4" w:space="0" w:color="auto"/>
              <w:bottom w:val="single" w:sz="4" w:space="0" w:color="auto"/>
              <w:right w:val="single" w:sz="4" w:space="0" w:color="auto"/>
            </w:tcBorders>
            <w:hideMark/>
          </w:tcPr>
          <w:p w:rsidR="009553EA" w:rsidRDefault="009553EA">
            <w:pPr>
              <w:jc w:val="both"/>
              <w:rPr>
                <w:sz w:val="28"/>
                <w:szCs w:val="28"/>
              </w:rPr>
            </w:pPr>
            <w:r>
              <w:rPr>
                <w:sz w:val="28"/>
                <w:szCs w:val="28"/>
              </w:rPr>
              <w:t>29</w:t>
            </w:r>
          </w:p>
        </w:tc>
      </w:tr>
      <w:tr w:rsidR="009553EA" w:rsidTr="009553EA">
        <w:tc>
          <w:tcPr>
            <w:tcW w:w="818" w:type="dxa"/>
            <w:tcBorders>
              <w:top w:val="single" w:sz="4" w:space="0" w:color="auto"/>
              <w:left w:val="single" w:sz="4" w:space="0" w:color="auto"/>
              <w:bottom w:val="single" w:sz="4" w:space="0" w:color="auto"/>
              <w:right w:val="single" w:sz="4" w:space="0" w:color="auto"/>
            </w:tcBorders>
          </w:tcPr>
          <w:p w:rsidR="009553EA" w:rsidRDefault="009553EA">
            <w:pPr>
              <w:jc w:val="both"/>
              <w:rPr>
                <w:sz w:val="28"/>
                <w:szCs w:val="28"/>
              </w:rPr>
            </w:pPr>
          </w:p>
        </w:tc>
        <w:tc>
          <w:tcPr>
            <w:tcW w:w="4799" w:type="dxa"/>
            <w:tcBorders>
              <w:top w:val="single" w:sz="4" w:space="0" w:color="auto"/>
              <w:left w:val="single" w:sz="4" w:space="0" w:color="auto"/>
              <w:bottom w:val="single" w:sz="4" w:space="0" w:color="auto"/>
              <w:right w:val="single" w:sz="4" w:space="0" w:color="auto"/>
            </w:tcBorders>
            <w:hideMark/>
          </w:tcPr>
          <w:p w:rsidR="009553EA" w:rsidRDefault="009553EA">
            <w:pPr>
              <w:jc w:val="both"/>
            </w:pPr>
            <w:r>
              <w:t>из них:</w:t>
            </w:r>
          </w:p>
        </w:tc>
        <w:tc>
          <w:tcPr>
            <w:tcW w:w="763" w:type="dxa"/>
            <w:tcBorders>
              <w:top w:val="single" w:sz="4" w:space="0" w:color="auto"/>
              <w:left w:val="single" w:sz="4" w:space="0" w:color="auto"/>
              <w:bottom w:val="single" w:sz="4" w:space="0" w:color="auto"/>
              <w:right w:val="single" w:sz="4" w:space="0" w:color="auto"/>
            </w:tcBorders>
          </w:tcPr>
          <w:p w:rsidR="009553EA" w:rsidRDefault="009553EA">
            <w:pPr>
              <w:jc w:val="both"/>
            </w:pPr>
          </w:p>
        </w:tc>
        <w:tc>
          <w:tcPr>
            <w:tcW w:w="854" w:type="dxa"/>
            <w:tcBorders>
              <w:top w:val="single" w:sz="4" w:space="0" w:color="auto"/>
              <w:left w:val="single" w:sz="4" w:space="0" w:color="auto"/>
              <w:bottom w:val="single" w:sz="4" w:space="0" w:color="auto"/>
              <w:right w:val="single" w:sz="4" w:space="0" w:color="auto"/>
            </w:tcBorders>
          </w:tcPr>
          <w:p w:rsidR="009553EA" w:rsidRDefault="009553EA">
            <w:pPr>
              <w:jc w:val="both"/>
              <w:rPr>
                <w:sz w:val="28"/>
                <w:szCs w:val="28"/>
              </w:rPr>
            </w:pPr>
          </w:p>
        </w:tc>
        <w:tc>
          <w:tcPr>
            <w:tcW w:w="756" w:type="dxa"/>
            <w:tcBorders>
              <w:top w:val="single" w:sz="4" w:space="0" w:color="auto"/>
              <w:left w:val="single" w:sz="4" w:space="0" w:color="auto"/>
              <w:bottom w:val="single" w:sz="4" w:space="0" w:color="auto"/>
              <w:right w:val="single" w:sz="4" w:space="0" w:color="auto"/>
            </w:tcBorders>
          </w:tcPr>
          <w:p w:rsidR="009553EA" w:rsidRDefault="009553EA">
            <w:pPr>
              <w:jc w:val="center"/>
              <w:rPr>
                <w:sz w:val="28"/>
                <w:szCs w:val="28"/>
              </w:rPr>
            </w:pPr>
          </w:p>
        </w:tc>
        <w:tc>
          <w:tcPr>
            <w:tcW w:w="726" w:type="dxa"/>
            <w:tcBorders>
              <w:top w:val="single" w:sz="4" w:space="0" w:color="auto"/>
              <w:left w:val="single" w:sz="4" w:space="0" w:color="auto"/>
              <w:bottom w:val="single" w:sz="4" w:space="0" w:color="auto"/>
              <w:right w:val="single" w:sz="4" w:space="0" w:color="auto"/>
            </w:tcBorders>
          </w:tcPr>
          <w:p w:rsidR="009553EA" w:rsidRDefault="009553EA">
            <w:pPr>
              <w:jc w:val="center"/>
            </w:pPr>
          </w:p>
        </w:tc>
        <w:tc>
          <w:tcPr>
            <w:tcW w:w="854" w:type="dxa"/>
            <w:tcBorders>
              <w:top w:val="single" w:sz="4" w:space="0" w:color="auto"/>
              <w:left w:val="single" w:sz="4" w:space="0" w:color="auto"/>
              <w:bottom w:val="single" w:sz="4" w:space="0" w:color="auto"/>
              <w:right w:val="single" w:sz="4" w:space="0" w:color="auto"/>
            </w:tcBorders>
          </w:tcPr>
          <w:p w:rsidR="009553EA" w:rsidRDefault="009553EA">
            <w:pPr>
              <w:jc w:val="both"/>
              <w:rPr>
                <w:sz w:val="28"/>
                <w:szCs w:val="28"/>
              </w:rPr>
            </w:pPr>
          </w:p>
        </w:tc>
      </w:tr>
      <w:tr w:rsidR="009553EA" w:rsidTr="009553EA">
        <w:tc>
          <w:tcPr>
            <w:tcW w:w="818" w:type="dxa"/>
            <w:tcBorders>
              <w:top w:val="single" w:sz="4" w:space="0" w:color="auto"/>
              <w:left w:val="single" w:sz="4" w:space="0" w:color="auto"/>
              <w:bottom w:val="single" w:sz="4" w:space="0" w:color="auto"/>
              <w:right w:val="single" w:sz="4" w:space="0" w:color="auto"/>
            </w:tcBorders>
            <w:hideMark/>
          </w:tcPr>
          <w:p w:rsidR="009553EA" w:rsidRDefault="009553EA">
            <w:pPr>
              <w:jc w:val="both"/>
            </w:pPr>
            <w:r>
              <w:lastRenderedPageBreak/>
              <w:t>3.1.</w:t>
            </w:r>
          </w:p>
        </w:tc>
        <w:tc>
          <w:tcPr>
            <w:tcW w:w="4799" w:type="dxa"/>
            <w:tcBorders>
              <w:top w:val="single" w:sz="4" w:space="0" w:color="auto"/>
              <w:left w:val="single" w:sz="4" w:space="0" w:color="auto"/>
              <w:bottom w:val="single" w:sz="4" w:space="0" w:color="auto"/>
              <w:right w:val="single" w:sz="4" w:space="0" w:color="auto"/>
            </w:tcBorders>
            <w:hideMark/>
          </w:tcPr>
          <w:p w:rsidR="009553EA" w:rsidRDefault="009553EA">
            <w:pPr>
              <w:jc w:val="both"/>
            </w:pPr>
            <w:r>
              <w:t>удовлетворено (кол.), %</w:t>
            </w:r>
          </w:p>
        </w:tc>
        <w:tc>
          <w:tcPr>
            <w:tcW w:w="763" w:type="dxa"/>
            <w:tcBorders>
              <w:top w:val="single" w:sz="4" w:space="0" w:color="auto"/>
              <w:left w:val="single" w:sz="4" w:space="0" w:color="auto"/>
              <w:bottom w:val="single" w:sz="4" w:space="0" w:color="auto"/>
              <w:right w:val="single" w:sz="4" w:space="0" w:color="auto"/>
            </w:tcBorders>
            <w:hideMark/>
          </w:tcPr>
          <w:p w:rsidR="009553EA" w:rsidRDefault="009553EA">
            <w:pPr>
              <w:jc w:val="both"/>
            </w:pPr>
            <w:r>
              <w:t>1/33</w:t>
            </w:r>
          </w:p>
        </w:tc>
        <w:tc>
          <w:tcPr>
            <w:tcW w:w="854" w:type="dxa"/>
            <w:tcBorders>
              <w:top w:val="single" w:sz="4" w:space="0" w:color="auto"/>
              <w:left w:val="single" w:sz="4" w:space="0" w:color="auto"/>
              <w:bottom w:val="single" w:sz="4" w:space="0" w:color="auto"/>
              <w:right w:val="single" w:sz="4" w:space="0" w:color="auto"/>
            </w:tcBorders>
            <w:hideMark/>
          </w:tcPr>
          <w:p w:rsidR="009553EA" w:rsidRDefault="009553EA">
            <w:pPr>
              <w:jc w:val="both"/>
              <w:rPr>
                <w:sz w:val="28"/>
                <w:szCs w:val="28"/>
              </w:rPr>
            </w:pPr>
            <w:r>
              <w:rPr>
                <w:sz w:val="28"/>
                <w:szCs w:val="28"/>
              </w:rPr>
              <w:t>1/20</w:t>
            </w:r>
          </w:p>
        </w:tc>
        <w:tc>
          <w:tcPr>
            <w:tcW w:w="756" w:type="dxa"/>
            <w:tcBorders>
              <w:top w:val="single" w:sz="4" w:space="0" w:color="auto"/>
              <w:left w:val="single" w:sz="4" w:space="0" w:color="auto"/>
              <w:bottom w:val="single" w:sz="4" w:space="0" w:color="auto"/>
              <w:right w:val="single" w:sz="4" w:space="0" w:color="auto"/>
            </w:tcBorders>
            <w:hideMark/>
          </w:tcPr>
          <w:p w:rsidR="009553EA" w:rsidRDefault="009553EA">
            <w:pPr>
              <w:jc w:val="center"/>
              <w:rPr>
                <w:sz w:val="28"/>
                <w:szCs w:val="28"/>
              </w:rPr>
            </w:pPr>
            <w:r>
              <w:rPr>
                <w:sz w:val="28"/>
                <w:szCs w:val="28"/>
              </w:rPr>
              <w:t>5/42</w:t>
            </w:r>
          </w:p>
        </w:tc>
        <w:tc>
          <w:tcPr>
            <w:tcW w:w="726" w:type="dxa"/>
            <w:tcBorders>
              <w:top w:val="single" w:sz="4" w:space="0" w:color="auto"/>
              <w:left w:val="single" w:sz="4" w:space="0" w:color="auto"/>
              <w:bottom w:val="single" w:sz="4" w:space="0" w:color="auto"/>
              <w:right w:val="single" w:sz="4" w:space="0" w:color="auto"/>
            </w:tcBorders>
            <w:hideMark/>
          </w:tcPr>
          <w:p w:rsidR="009553EA" w:rsidRDefault="009553EA">
            <w:pPr>
              <w:jc w:val="center"/>
            </w:pPr>
            <w:r>
              <w:t>1/100</w:t>
            </w:r>
          </w:p>
        </w:tc>
        <w:tc>
          <w:tcPr>
            <w:tcW w:w="854" w:type="dxa"/>
            <w:tcBorders>
              <w:top w:val="single" w:sz="4" w:space="0" w:color="auto"/>
              <w:left w:val="single" w:sz="4" w:space="0" w:color="auto"/>
              <w:bottom w:val="single" w:sz="4" w:space="0" w:color="auto"/>
              <w:right w:val="single" w:sz="4" w:space="0" w:color="auto"/>
            </w:tcBorders>
            <w:hideMark/>
          </w:tcPr>
          <w:p w:rsidR="009553EA" w:rsidRDefault="009553EA">
            <w:pPr>
              <w:jc w:val="both"/>
              <w:rPr>
                <w:sz w:val="28"/>
                <w:szCs w:val="28"/>
              </w:rPr>
            </w:pPr>
            <w:r>
              <w:rPr>
                <w:sz w:val="28"/>
                <w:szCs w:val="28"/>
              </w:rPr>
              <w:t>8/38</w:t>
            </w:r>
          </w:p>
        </w:tc>
      </w:tr>
      <w:tr w:rsidR="009553EA" w:rsidTr="009553EA">
        <w:tc>
          <w:tcPr>
            <w:tcW w:w="818" w:type="dxa"/>
            <w:tcBorders>
              <w:top w:val="single" w:sz="4" w:space="0" w:color="auto"/>
              <w:left w:val="single" w:sz="4" w:space="0" w:color="auto"/>
              <w:bottom w:val="single" w:sz="4" w:space="0" w:color="auto"/>
              <w:right w:val="single" w:sz="4" w:space="0" w:color="auto"/>
            </w:tcBorders>
            <w:hideMark/>
          </w:tcPr>
          <w:p w:rsidR="009553EA" w:rsidRDefault="009553EA">
            <w:pPr>
              <w:jc w:val="both"/>
            </w:pPr>
            <w:r>
              <w:t>3.2.</w:t>
            </w:r>
          </w:p>
        </w:tc>
        <w:tc>
          <w:tcPr>
            <w:tcW w:w="4799" w:type="dxa"/>
            <w:tcBorders>
              <w:top w:val="single" w:sz="4" w:space="0" w:color="auto"/>
              <w:left w:val="single" w:sz="4" w:space="0" w:color="auto"/>
              <w:bottom w:val="single" w:sz="4" w:space="0" w:color="auto"/>
              <w:right w:val="single" w:sz="4" w:space="0" w:color="auto"/>
            </w:tcBorders>
            <w:hideMark/>
          </w:tcPr>
          <w:p w:rsidR="009553EA" w:rsidRDefault="009553EA">
            <w:pPr>
              <w:jc w:val="both"/>
            </w:pPr>
            <w:r>
              <w:t>разъяснено (кол.), %</w:t>
            </w:r>
          </w:p>
        </w:tc>
        <w:tc>
          <w:tcPr>
            <w:tcW w:w="763" w:type="dxa"/>
            <w:tcBorders>
              <w:top w:val="single" w:sz="4" w:space="0" w:color="auto"/>
              <w:left w:val="single" w:sz="4" w:space="0" w:color="auto"/>
              <w:bottom w:val="single" w:sz="4" w:space="0" w:color="auto"/>
              <w:right w:val="single" w:sz="4" w:space="0" w:color="auto"/>
            </w:tcBorders>
            <w:hideMark/>
          </w:tcPr>
          <w:p w:rsidR="009553EA" w:rsidRDefault="009553EA">
            <w:pPr>
              <w:jc w:val="both"/>
            </w:pPr>
            <w:r>
              <w:t>2/67</w:t>
            </w:r>
          </w:p>
        </w:tc>
        <w:tc>
          <w:tcPr>
            <w:tcW w:w="854" w:type="dxa"/>
            <w:tcBorders>
              <w:top w:val="single" w:sz="4" w:space="0" w:color="auto"/>
              <w:left w:val="single" w:sz="4" w:space="0" w:color="auto"/>
              <w:bottom w:val="single" w:sz="4" w:space="0" w:color="auto"/>
              <w:right w:val="single" w:sz="4" w:space="0" w:color="auto"/>
            </w:tcBorders>
            <w:hideMark/>
          </w:tcPr>
          <w:p w:rsidR="009553EA" w:rsidRDefault="009553EA">
            <w:pPr>
              <w:jc w:val="both"/>
              <w:rPr>
                <w:sz w:val="28"/>
                <w:szCs w:val="28"/>
              </w:rPr>
            </w:pPr>
            <w:r>
              <w:rPr>
                <w:sz w:val="28"/>
                <w:szCs w:val="28"/>
              </w:rPr>
              <w:t>4/80</w:t>
            </w:r>
          </w:p>
        </w:tc>
        <w:tc>
          <w:tcPr>
            <w:tcW w:w="756" w:type="dxa"/>
            <w:tcBorders>
              <w:top w:val="single" w:sz="4" w:space="0" w:color="auto"/>
              <w:left w:val="single" w:sz="4" w:space="0" w:color="auto"/>
              <w:bottom w:val="single" w:sz="4" w:space="0" w:color="auto"/>
              <w:right w:val="single" w:sz="4" w:space="0" w:color="auto"/>
            </w:tcBorders>
            <w:hideMark/>
          </w:tcPr>
          <w:p w:rsidR="009553EA" w:rsidRDefault="009553EA">
            <w:pPr>
              <w:jc w:val="center"/>
              <w:rPr>
                <w:sz w:val="28"/>
                <w:szCs w:val="28"/>
              </w:rPr>
            </w:pPr>
            <w:r>
              <w:rPr>
                <w:sz w:val="28"/>
                <w:szCs w:val="28"/>
              </w:rPr>
              <w:t>7/58</w:t>
            </w:r>
          </w:p>
        </w:tc>
        <w:tc>
          <w:tcPr>
            <w:tcW w:w="726" w:type="dxa"/>
            <w:tcBorders>
              <w:top w:val="single" w:sz="4" w:space="0" w:color="auto"/>
              <w:left w:val="single" w:sz="4" w:space="0" w:color="auto"/>
              <w:bottom w:val="single" w:sz="4" w:space="0" w:color="auto"/>
              <w:right w:val="single" w:sz="4" w:space="0" w:color="auto"/>
            </w:tcBorders>
            <w:hideMark/>
          </w:tcPr>
          <w:p w:rsidR="009553EA" w:rsidRDefault="009553EA">
            <w:pPr>
              <w:jc w:val="center"/>
            </w:pPr>
            <w:r>
              <w:t>-</w:t>
            </w:r>
          </w:p>
        </w:tc>
        <w:tc>
          <w:tcPr>
            <w:tcW w:w="854" w:type="dxa"/>
            <w:tcBorders>
              <w:top w:val="single" w:sz="4" w:space="0" w:color="auto"/>
              <w:left w:val="single" w:sz="4" w:space="0" w:color="auto"/>
              <w:bottom w:val="single" w:sz="4" w:space="0" w:color="auto"/>
              <w:right w:val="single" w:sz="4" w:space="0" w:color="auto"/>
            </w:tcBorders>
            <w:hideMark/>
          </w:tcPr>
          <w:p w:rsidR="009553EA" w:rsidRDefault="009553EA">
            <w:pPr>
              <w:jc w:val="both"/>
              <w:rPr>
                <w:sz w:val="28"/>
                <w:szCs w:val="28"/>
              </w:rPr>
            </w:pPr>
            <w:r>
              <w:rPr>
                <w:sz w:val="28"/>
                <w:szCs w:val="28"/>
              </w:rPr>
              <w:t>13/62</w:t>
            </w:r>
          </w:p>
        </w:tc>
      </w:tr>
      <w:tr w:rsidR="009553EA" w:rsidTr="009553EA">
        <w:tc>
          <w:tcPr>
            <w:tcW w:w="818" w:type="dxa"/>
            <w:tcBorders>
              <w:top w:val="single" w:sz="4" w:space="0" w:color="auto"/>
              <w:left w:val="single" w:sz="4" w:space="0" w:color="auto"/>
              <w:bottom w:val="single" w:sz="4" w:space="0" w:color="auto"/>
              <w:right w:val="single" w:sz="4" w:space="0" w:color="auto"/>
            </w:tcBorders>
            <w:hideMark/>
          </w:tcPr>
          <w:p w:rsidR="009553EA" w:rsidRDefault="009553EA">
            <w:pPr>
              <w:jc w:val="both"/>
            </w:pPr>
            <w:r>
              <w:t>3.3.</w:t>
            </w:r>
          </w:p>
        </w:tc>
        <w:tc>
          <w:tcPr>
            <w:tcW w:w="4799" w:type="dxa"/>
            <w:tcBorders>
              <w:top w:val="single" w:sz="4" w:space="0" w:color="auto"/>
              <w:left w:val="single" w:sz="4" w:space="0" w:color="auto"/>
              <w:bottom w:val="single" w:sz="4" w:space="0" w:color="auto"/>
              <w:right w:val="single" w:sz="4" w:space="0" w:color="auto"/>
            </w:tcBorders>
            <w:hideMark/>
          </w:tcPr>
          <w:p w:rsidR="009553EA" w:rsidRDefault="009553EA">
            <w:pPr>
              <w:jc w:val="both"/>
            </w:pPr>
            <w:r>
              <w:t>Отказано (кол.),%</w:t>
            </w:r>
          </w:p>
        </w:tc>
        <w:tc>
          <w:tcPr>
            <w:tcW w:w="763" w:type="dxa"/>
            <w:tcBorders>
              <w:top w:val="single" w:sz="4" w:space="0" w:color="auto"/>
              <w:left w:val="single" w:sz="4" w:space="0" w:color="auto"/>
              <w:bottom w:val="single" w:sz="4" w:space="0" w:color="auto"/>
              <w:right w:val="single" w:sz="4" w:space="0" w:color="auto"/>
            </w:tcBorders>
            <w:hideMark/>
          </w:tcPr>
          <w:p w:rsidR="009553EA" w:rsidRDefault="009553EA">
            <w:pPr>
              <w:jc w:val="both"/>
            </w:pPr>
            <w:r>
              <w:t>-</w:t>
            </w:r>
          </w:p>
        </w:tc>
        <w:tc>
          <w:tcPr>
            <w:tcW w:w="854" w:type="dxa"/>
            <w:tcBorders>
              <w:top w:val="single" w:sz="4" w:space="0" w:color="auto"/>
              <w:left w:val="single" w:sz="4" w:space="0" w:color="auto"/>
              <w:bottom w:val="single" w:sz="4" w:space="0" w:color="auto"/>
              <w:right w:val="single" w:sz="4" w:space="0" w:color="auto"/>
            </w:tcBorders>
            <w:hideMark/>
          </w:tcPr>
          <w:p w:rsidR="009553EA" w:rsidRDefault="009553EA">
            <w:pPr>
              <w:jc w:val="both"/>
              <w:rPr>
                <w:sz w:val="28"/>
                <w:szCs w:val="28"/>
              </w:rPr>
            </w:pPr>
            <w:r>
              <w:rPr>
                <w:sz w:val="28"/>
                <w:szCs w:val="28"/>
              </w:rPr>
              <w:t>-</w:t>
            </w:r>
          </w:p>
        </w:tc>
        <w:tc>
          <w:tcPr>
            <w:tcW w:w="756" w:type="dxa"/>
            <w:tcBorders>
              <w:top w:val="single" w:sz="4" w:space="0" w:color="auto"/>
              <w:left w:val="single" w:sz="4" w:space="0" w:color="auto"/>
              <w:bottom w:val="single" w:sz="4" w:space="0" w:color="auto"/>
              <w:right w:val="single" w:sz="4" w:space="0" w:color="auto"/>
            </w:tcBorders>
            <w:hideMark/>
          </w:tcPr>
          <w:p w:rsidR="009553EA" w:rsidRDefault="009553EA">
            <w:pPr>
              <w:jc w:val="center"/>
              <w:rPr>
                <w:sz w:val="28"/>
                <w:szCs w:val="28"/>
              </w:rPr>
            </w:pPr>
            <w:r>
              <w:rPr>
                <w:sz w:val="28"/>
                <w:szCs w:val="28"/>
              </w:rPr>
              <w:t>-</w:t>
            </w:r>
          </w:p>
        </w:tc>
        <w:tc>
          <w:tcPr>
            <w:tcW w:w="726" w:type="dxa"/>
            <w:tcBorders>
              <w:top w:val="single" w:sz="4" w:space="0" w:color="auto"/>
              <w:left w:val="single" w:sz="4" w:space="0" w:color="auto"/>
              <w:bottom w:val="single" w:sz="4" w:space="0" w:color="auto"/>
              <w:right w:val="single" w:sz="4" w:space="0" w:color="auto"/>
            </w:tcBorders>
            <w:hideMark/>
          </w:tcPr>
          <w:p w:rsidR="009553EA" w:rsidRDefault="009553EA">
            <w:pPr>
              <w:jc w:val="center"/>
            </w:pPr>
            <w:r>
              <w:t>-</w:t>
            </w:r>
          </w:p>
        </w:tc>
        <w:tc>
          <w:tcPr>
            <w:tcW w:w="854" w:type="dxa"/>
            <w:tcBorders>
              <w:top w:val="single" w:sz="4" w:space="0" w:color="auto"/>
              <w:left w:val="single" w:sz="4" w:space="0" w:color="auto"/>
              <w:bottom w:val="single" w:sz="4" w:space="0" w:color="auto"/>
              <w:right w:val="single" w:sz="4" w:space="0" w:color="auto"/>
            </w:tcBorders>
            <w:hideMark/>
          </w:tcPr>
          <w:p w:rsidR="009553EA" w:rsidRDefault="009553EA">
            <w:pPr>
              <w:jc w:val="both"/>
              <w:rPr>
                <w:sz w:val="28"/>
                <w:szCs w:val="28"/>
              </w:rPr>
            </w:pPr>
            <w:r>
              <w:rPr>
                <w:sz w:val="28"/>
                <w:szCs w:val="28"/>
              </w:rPr>
              <w:t>-</w:t>
            </w:r>
          </w:p>
        </w:tc>
      </w:tr>
      <w:tr w:rsidR="009553EA" w:rsidTr="009553EA">
        <w:tc>
          <w:tcPr>
            <w:tcW w:w="818" w:type="dxa"/>
            <w:tcBorders>
              <w:top w:val="single" w:sz="4" w:space="0" w:color="auto"/>
              <w:left w:val="single" w:sz="4" w:space="0" w:color="auto"/>
              <w:bottom w:val="single" w:sz="4" w:space="0" w:color="auto"/>
              <w:right w:val="single" w:sz="4" w:space="0" w:color="auto"/>
            </w:tcBorders>
            <w:hideMark/>
          </w:tcPr>
          <w:p w:rsidR="009553EA" w:rsidRDefault="009553EA">
            <w:pPr>
              <w:jc w:val="both"/>
              <w:rPr>
                <w:sz w:val="28"/>
                <w:szCs w:val="28"/>
              </w:rPr>
            </w:pPr>
            <w:r>
              <w:rPr>
                <w:sz w:val="28"/>
                <w:szCs w:val="28"/>
              </w:rPr>
              <w:t>4.</w:t>
            </w:r>
          </w:p>
        </w:tc>
        <w:tc>
          <w:tcPr>
            <w:tcW w:w="4799" w:type="dxa"/>
            <w:tcBorders>
              <w:top w:val="single" w:sz="4" w:space="0" w:color="auto"/>
              <w:left w:val="single" w:sz="4" w:space="0" w:color="auto"/>
              <w:bottom w:val="single" w:sz="4" w:space="0" w:color="auto"/>
              <w:right w:val="single" w:sz="4" w:space="0" w:color="auto"/>
            </w:tcBorders>
            <w:hideMark/>
          </w:tcPr>
          <w:p w:rsidR="009553EA" w:rsidRDefault="009553EA">
            <w:pPr>
              <w:jc w:val="both"/>
            </w:pPr>
            <w:r>
              <w:t>В работе (кол.)</w:t>
            </w:r>
          </w:p>
        </w:tc>
        <w:tc>
          <w:tcPr>
            <w:tcW w:w="763" w:type="dxa"/>
            <w:tcBorders>
              <w:top w:val="single" w:sz="4" w:space="0" w:color="auto"/>
              <w:left w:val="single" w:sz="4" w:space="0" w:color="auto"/>
              <w:bottom w:val="single" w:sz="4" w:space="0" w:color="auto"/>
              <w:right w:val="single" w:sz="4" w:space="0" w:color="auto"/>
            </w:tcBorders>
            <w:hideMark/>
          </w:tcPr>
          <w:p w:rsidR="009553EA" w:rsidRDefault="009553EA">
            <w:pPr>
              <w:jc w:val="both"/>
              <w:rPr>
                <w:sz w:val="28"/>
                <w:szCs w:val="28"/>
              </w:rPr>
            </w:pPr>
            <w:r>
              <w:rPr>
                <w:sz w:val="28"/>
                <w:szCs w:val="28"/>
              </w:rPr>
              <w:t>-</w:t>
            </w:r>
          </w:p>
        </w:tc>
        <w:tc>
          <w:tcPr>
            <w:tcW w:w="854" w:type="dxa"/>
            <w:tcBorders>
              <w:top w:val="single" w:sz="4" w:space="0" w:color="auto"/>
              <w:left w:val="single" w:sz="4" w:space="0" w:color="auto"/>
              <w:bottom w:val="single" w:sz="4" w:space="0" w:color="auto"/>
              <w:right w:val="single" w:sz="4" w:space="0" w:color="auto"/>
            </w:tcBorders>
            <w:hideMark/>
          </w:tcPr>
          <w:p w:rsidR="009553EA" w:rsidRDefault="009553EA">
            <w:pPr>
              <w:jc w:val="both"/>
              <w:rPr>
                <w:sz w:val="28"/>
                <w:szCs w:val="28"/>
              </w:rPr>
            </w:pPr>
            <w:r>
              <w:rPr>
                <w:sz w:val="28"/>
                <w:szCs w:val="28"/>
              </w:rPr>
              <w:t>-</w:t>
            </w:r>
          </w:p>
        </w:tc>
        <w:tc>
          <w:tcPr>
            <w:tcW w:w="756" w:type="dxa"/>
            <w:tcBorders>
              <w:top w:val="single" w:sz="4" w:space="0" w:color="auto"/>
              <w:left w:val="single" w:sz="4" w:space="0" w:color="auto"/>
              <w:bottom w:val="single" w:sz="4" w:space="0" w:color="auto"/>
              <w:right w:val="single" w:sz="4" w:space="0" w:color="auto"/>
            </w:tcBorders>
            <w:hideMark/>
          </w:tcPr>
          <w:p w:rsidR="009553EA" w:rsidRDefault="009553EA">
            <w:pPr>
              <w:jc w:val="both"/>
              <w:rPr>
                <w:sz w:val="28"/>
                <w:szCs w:val="28"/>
              </w:rPr>
            </w:pPr>
            <w:r>
              <w:rPr>
                <w:sz w:val="28"/>
                <w:szCs w:val="28"/>
              </w:rPr>
              <w:t>-</w:t>
            </w:r>
          </w:p>
        </w:tc>
        <w:tc>
          <w:tcPr>
            <w:tcW w:w="726" w:type="dxa"/>
            <w:tcBorders>
              <w:top w:val="single" w:sz="4" w:space="0" w:color="auto"/>
              <w:left w:val="single" w:sz="4" w:space="0" w:color="auto"/>
              <w:bottom w:val="single" w:sz="4" w:space="0" w:color="auto"/>
              <w:right w:val="single" w:sz="4" w:space="0" w:color="auto"/>
            </w:tcBorders>
            <w:hideMark/>
          </w:tcPr>
          <w:p w:rsidR="009553EA" w:rsidRDefault="009553EA">
            <w:pPr>
              <w:jc w:val="both"/>
              <w:rPr>
                <w:sz w:val="28"/>
                <w:szCs w:val="28"/>
              </w:rPr>
            </w:pPr>
            <w:r>
              <w:rPr>
                <w:sz w:val="28"/>
                <w:szCs w:val="28"/>
              </w:rPr>
              <w:t>-</w:t>
            </w:r>
          </w:p>
        </w:tc>
        <w:tc>
          <w:tcPr>
            <w:tcW w:w="854" w:type="dxa"/>
            <w:tcBorders>
              <w:top w:val="single" w:sz="4" w:space="0" w:color="auto"/>
              <w:left w:val="single" w:sz="4" w:space="0" w:color="auto"/>
              <w:bottom w:val="single" w:sz="4" w:space="0" w:color="auto"/>
              <w:right w:val="single" w:sz="4" w:space="0" w:color="auto"/>
            </w:tcBorders>
            <w:hideMark/>
          </w:tcPr>
          <w:p w:rsidR="009553EA" w:rsidRDefault="009553EA">
            <w:pPr>
              <w:jc w:val="both"/>
              <w:rPr>
                <w:sz w:val="28"/>
                <w:szCs w:val="28"/>
              </w:rPr>
            </w:pPr>
            <w:r>
              <w:rPr>
                <w:sz w:val="28"/>
                <w:szCs w:val="28"/>
              </w:rPr>
              <w:t>-</w:t>
            </w:r>
          </w:p>
        </w:tc>
      </w:tr>
      <w:tr w:rsidR="009553EA" w:rsidTr="009553EA">
        <w:tc>
          <w:tcPr>
            <w:tcW w:w="818" w:type="dxa"/>
            <w:tcBorders>
              <w:top w:val="single" w:sz="4" w:space="0" w:color="auto"/>
              <w:left w:val="single" w:sz="4" w:space="0" w:color="auto"/>
              <w:bottom w:val="single" w:sz="4" w:space="0" w:color="auto"/>
              <w:right w:val="single" w:sz="4" w:space="0" w:color="auto"/>
            </w:tcBorders>
            <w:hideMark/>
          </w:tcPr>
          <w:p w:rsidR="009553EA" w:rsidRDefault="009553EA">
            <w:pPr>
              <w:jc w:val="both"/>
              <w:rPr>
                <w:sz w:val="28"/>
                <w:szCs w:val="28"/>
              </w:rPr>
            </w:pPr>
            <w:r>
              <w:rPr>
                <w:sz w:val="28"/>
                <w:szCs w:val="28"/>
              </w:rPr>
              <w:t>5.</w:t>
            </w:r>
          </w:p>
        </w:tc>
        <w:tc>
          <w:tcPr>
            <w:tcW w:w="4799" w:type="dxa"/>
            <w:tcBorders>
              <w:top w:val="single" w:sz="4" w:space="0" w:color="auto"/>
              <w:left w:val="single" w:sz="4" w:space="0" w:color="auto"/>
              <w:bottom w:val="single" w:sz="4" w:space="0" w:color="auto"/>
              <w:right w:val="single" w:sz="4" w:space="0" w:color="auto"/>
            </w:tcBorders>
            <w:hideMark/>
          </w:tcPr>
          <w:p w:rsidR="009553EA" w:rsidRDefault="009553EA">
            <w:pPr>
              <w:jc w:val="both"/>
            </w:pPr>
            <w:r>
              <w:t>Рассмотрено комиссионно с выездом на место (кол.), %</w:t>
            </w:r>
          </w:p>
        </w:tc>
        <w:tc>
          <w:tcPr>
            <w:tcW w:w="763" w:type="dxa"/>
            <w:tcBorders>
              <w:top w:val="single" w:sz="4" w:space="0" w:color="auto"/>
              <w:left w:val="single" w:sz="4" w:space="0" w:color="auto"/>
              <w:bottom w:val="single" w:sz="4" w:space="0" w:color="auto"/>
              <w:right w:val="single" w:sz="4" w:space="0" w:color="auto"/>
            </w:tcBorders>
            <w:hideMark/>
          </w:tcPr>
          <w:p w:rsidR="009553EA" w:rsidRDefault="009553EA">
            <w:pPr>
              <w:jc w:val="both"/>
            </w:pPr>
            <w:r>
              <w:t>2/67</w:t>
            </w:r>
          </w:p>
        </w:tc>
        <w:tc>
          <w:tcPr>
            <w:tcW w:w="854" w:type="dxa"/>
            <w:tcBorders>
              <w:top w:val="single" w:sz="4" w:space="0" w:color="auto"/>
              <w:left w:val="single" w:sz="4" w:space="0" w:color="auto"/>
              <w:bottom w:val="single" w:sz="4" w:space="0" w:color="auto"/>
              <w:right w:val="single" w:sz="4" w:space="0" w:color="auto"/>
            </w:tcBorders>
            <w:hideMark/>
          </w:tcPr>
          <w:p w:rsidR="009553EA" w:rsidRDefault="009553EA">
            <w:pPr>
              <w:jc w:val="both"/>
              <w:rPr>
                <w:sz w:val="28"/>
                <w:szCs w:val="28"/>
              </w:rPr>
            </w:pPr>
            <w:r>
              <w:rPr>
                <w:sz w:val="28"/>
                <w:szCs w:val="28"/>
              </w:rPr>
              <w:t>3/60</w:t>
            </w:r>
          </w:p>
        </w:tc>
        <w:tc>
          <w:tcPr>
            <w:tcW w:w="756" w:type="dxa"/>
            <w:tcBorders>
              <w:top w:val="single" w:sz="4" w:space="0" w:color="auto"/>
              <w:left w:val="single" w:sz="4" w:space="0" w:color="auto"/>
              <w:bottom w:val="single" w:sz="4" w:space="0" w:color="auto"/>
              <w:right w:val="single" w:sz="4" w:space="0" w:color="auto"/>
            </w:tcBorders>
            <w:hideMark/>
          </w:tcPr>
          <w:p w:rsidR="009553EA" w:rsidRDefault="009553EA">
            <w:pPr>
              <w:jc w:val="both"/>
            </w:pPr>
            <w:r>
              <w:t>8/67</w:t>
            </w:r>
          </w:p>
        </w:tc>
        <w:tc>
          <w:tcPr>
            <w:tcW w:w="726" w:type="dxa"/>
            <w:tcBorders>
              <w:top w:val="single" w:sz="4" w:space="0" w:color="auto"/>
              <w:left w:val="single" w:sz="4" w:space="0" w:color="auto"/>
              <w:bottom w:val="single" w:sz="4" w:space="0" w:color="auto"/>
              <w:right w:val="single" w:sz="4" w:space="0" w:color="auto"/>
            </w:tcBorders>
            <w:hideMark/>
          </w:tcPr>
          <w:p w:rsidR="009553EA" w:rsidRDefault="009553EA">
            <w:pPr>
              <w:jc w:val="both"/>
            </w:pPr>
            <w:r>
              <w:t>1/50</w:t>
            </w:r>
          </w:p>
        </w:tc>
        <w:tc>
          <w:tcPr>
            <w:tcW w:w="854" w:type="dxa"/>
            <w:tcBorders>
              <w:top w:val="single" w:sz="4" w:space="0" w:color="auto"/>
              <w:left w:val="single" w:sz="4" w:space="0" w:color="auto"/>
              <w:bottom w:val="single" w:sz="4" w:space="0" w:color="auto"/>
              <w:right w:val="single" w:sz="4" w:space="0" w:color="auto"/>
            </w:tcBorders>
            <w:hideMark/>
          </w:tcPr>
          <w:p w:rsidR="009553EA" w:rsidRDefault="009553EA">
            <w:pPr>
              <w:jc w:val="both"/>
            </w:pPr>
            <w:r>
              <w:t>14/67</w:t>
            </w:r>
          </w:p>
        </w:tc>
      </w:tr>
      <w:tr w:rsidR="009553EA" w:rsidTr="009553EA">
        <w:tc>
          <w:tcPr>
            <w:tcW w:w="818" w:type="dxa"/>
            <w:tcBorders>
              <w:top w:val="single" w:sz="4" w:space="0" w:color="auto"/>
              <w:left w:val="single" w:sz="4" w:space="0" w:color="auto"/>
              <w:bottom w:val="single" w:sz="4" w:space="0" w:color="auto"/>
              <w:right w:val="single" w:sz="4" w:space="0" w:color="auto"/>
            </w:tcBorders>
            <w:hideMark/>
          </w:tcPr>
          <w:p w:rsidR="009553EA" w:rsidRDefault="009553EA">
            <w:pPr>
              <w:jc w:val="both"/>
              <w:rPr>
                <w:sz w:val="28"/>
                <w:szCs w:val="28"/>
              </w:rPr>
            </w:pPr>
            <w:r>
              <w:rPr>
                <w:sz w:val="28"/>
                <w:szCs w:val="28"/>
              </w:rPr>
              <w:t>6.</w:t>
            </w:r>
          </w:p>
        </w:tc>
        <w:tc>
          <w:tcPr>
            <w:tcW w:w="4799" w:type="dxa"/>
            <w:tcBorders>
              <w:top w:val="single" w:sz="4" w:space="0" w:color="auto"/>
              <w:left w:val="single" w:sz="4" w:space="0" w:color="auto"/>
              <w:bottom w:val="single" w:sz="4" w:space="0" w:color="auto"/>
              <w:right w:val="single" w:sz="4" w:space="0" w:color="auto"/>
            </w:tcBorders>
            <w:hideMark/>
          </w:tcPr>
          <w:p w:rsidR="009553EA" w:rsidRDefault="009553EA">
            <w:pPr>
              <w:jc w:val="both"/>
            </w:pPr>
            <w:r>
              <w:t>Рассмотрено с нарушением сроков (кол.)</w:t>
            </w:r>
          </w:p>
        </w:tc>
        <w:tc>
          <w:tcPr>
            <w:tcW w:w="763" w:type="dxa"/>
            <w:tcBorders>
              <w:top w:val="single" w:sz="4" w:space="0" w:color="auto"/>
              <w:left w:val="single" w:sz="4" w:space="0" w:color="auto"/>
              <w:bottom w:val="single" w:sz="4" w:space="0" w:color="auto"/>
              <w:right w:val="single" w:sz="4" w:space="0" w:color="auto"/>
            </w:tcBorders>
            <w:hideMark/>
          </w:tcPr>
          <w:p w:rsidR="009553EA" w:rsidRDefault="009553EA">
            <w:pPr>
              <w:jc w:val="both"/>
              <w:rPr>
                <w:sz w:val="28"/>
                <w:szCs w:val="28"/>
              </w:rPr>
            </w:pPr>
            <w:r>
              <w:rPr>
                <w:sz w:val="28"/>
                <w:szCs w:val="28"/>
              </w:rPr>
              <w:t>-</w:t>
            </w:r>
          </w:p>
        </w:tc>
        <w:tc>
          <w:tcPr>
            <w:tcW w:w="854" w:type="dxa"/>
            <w:tcBorders>
              <w:top w:val="single" w:sz="4" w:space="0" w:color="auto"/>
              <w:left w:val="single" w:sz="4" w:space="0" w:color="auto"/>
              <w:bottom w:val="single" w:sz="4" w:space="0" w:color="auto"/>
              <w:right w:val="single" w:sz="4" w:space="0" w:color="auto"/>
            </w:tcBorders>
            <w:hideMark/>
          </w:tcPr>
          <w:p w:rsidR="009553EA" w:rsidRDefault="009553EA">
            <w:pPr>
              <w:jc w:val="both"/>
              <w:rPr>
                <w:sz w:val="28"/>
                <w:szCs w:val="28"/>
              </w:rPr>
            </w:pPr>
            <w:r>
              <w:rPr>
                <w:sz w:val="28"/>
                <w:szCs w:val="28"/>
              </w:rPr>
              <w:t>-</w:t>
            </w:r>
          </w:p>
        </w:tc>
        <w:tc>
          <w:tcPr>
            <w:tcW w:w="756" w:type="dxa"/>
            <w:tcBorders>
              <w:top w:val="single" w:sz="4" w:space="0" w:color="auto"/>
              <w:left w:val="single" w:sz="4" w:space="0" w:color="auto"/>
              <w:bottom w:val="single" w:sz="4" w:space="0" w:color="auto"/>
              <w:right w:val="single" w:sz="4" w:space="0" w:color="auto"/>
            </w:tcBorders>
            <w:hideMark/>
          </w:tcPr>
          <w:p w:rsidR="009553EA" w:rsidRDefault="009553EA">
            <w:pPr>
              <w:jc w:val="both"/>
              <w:rPr>
                <w:sz w:val="28"/>
                <w:szCs w:val="28"/>
              </w:rPr>
            </w:pPr>
            <w:r>
              <w:rPr>
                <w:sz w:val="28"/>
                <w:szCs w:val="28"/>
              </w:rPr>
              <w:t>-</w:t>
            </w:r>
          </w:p>
        </w:tc>
        <w:tc>
          <w:tcPr>
            <w:tcW w:w="726" w:type="dxa"/>
            <w:tcBorders>
              <w:top w:val="single" w:sz="4" w:space="0" w:color="auto"/>
              <w:left w:val="single" w:sz="4" w:space="0" w:color="auto"/>
              <w:bottom w:val="single" w:sz="4" w:space="0" w:color="auto"/>
              <w:right w:val="single" w:sz="4" w:space="0" w:color="auto"/>
            </w:tcBorders>
            <w:hideMark/>
          </w:tcPr>
          <w:p w:rsidR="009553EA" w:rsidRDefault="009553EA">
            <w:pPr>
              <w:jc w:val="both"/>
              <w:rPr>
                <w:sz w:val="28"/>
                <w:szCs w:val="28"/>
              </w:rPr>
            </w:pPr>
            <w:r>
              <w:rPr>
                <w:sz w:val="28"/>
                <w:szCs w:val="28"/>
              </w:rPr>
              <w:t>-</w:t>
            </w:r>
          </w:p>
        </w:tc>
        <w:tc>
          <w:tcPr>
            <w:tcW w:w="854" w:type="dxa"/>
            <w:tcBorders>
              <w:top w:val="single" w:sz="4" w:space="0" w:color="auto"/>
              <w:left w:val="single" w:sz="4" w:space="0" w:color="auto"/>
              <w:bottom w:val="single" w:sz="4" w:space="0" w:color="auto"/>
              <w:right w:val="single" w:sz="4" w:space="0" w:color="auto"/>
            </w:tcBorders>
            <w:hideMark/>
          </w:tcPr>
          <w:p w:rsidR="009553EA" w:rsidRDefault="009553EA">
            <w:pPr>
              <w:jc w:val="both"/>
              <w:rPr>
                <w:sz w:val="28"/>
                <w:szCs w:val="28"/>
              </w:rPr>
            </w:pPr>
            <w:r>
              <w:rPr>
                <w:sz w:val="28"/>
                <w:szCs w:val="28"/>
              </w:rPr>
              <w:t>-</w:t>
            </w:r>
          </w:p>
        </w:tc>
      </w:tr>
      <w:tr w:rsidR="009553EA" w:rsidTr="009553EA">
        <w:tc>
          <w:tcPr>
            <w:tcW w:w="818" w:type="dxa"/>
            <w:tcBorders>
              <w:top w:val="single" w:sz="4" w:space="0" w:color="auto"/>
              <w:left w:val="single" w:sz="4" w:space="0" w:color="auto"/>
              <w:bottom w:val="single" w:sz="4" w:space="0" w:color="auto"/>
              <w:right w:val="single" w:sz="4" w:space="0" w:color="auto"/>
            </w:tcBorders>
            <w:hideMark/>
          </w:tcPr>
          <w:p w:rsidR="009553EA" w:rsidRDefault="009553EA">
            <w:pPr>
              <w:jc w:val="both"/>
              <w:rPr>
                <w:sz w:val="28"/>
                <w:szCs w:val="28"/>
              </w:rPr>
            </w:pPr>
            <w:r>
              <w:rPr>
                <w:sz w:val="28"/>
                <w:szCs w:val="28"/>
              </w:rPr>
              <w:t>7.</w:t>
            </w:r>
          </w:p>
        </w:tc>
        <w:tc>
          <w:tcPr>
            <w:tcW w:w="4799" w:type="dxa"/>
            <w:tcBorders>
              <w:top w:val="single" w:sz="4" w:space="0" w:color="auto"/>
              <w:left w:val="single" w:sz="4" w:space="0" w:color="auto"/>
              <w:bottom w:val="single" w:sz="4" w:space="0" w:color="auto"/>
              <w:right w:val="single" w:sz="4" w:space="0" w:color="auto"/>
            </w:tcBorders>
            <w:hideMark/>
          </w:tcPr>
          <w:p w:rsidR="009553EA" w:rsidRDefault="009553EA">
            <w:pPr>
              <w:jc w:val="both"/>
            </w:pPr>
            <w:r>
              <w:t>Выявлено случаев волокиты либо нарушений прав и законных интересов граждан (кол.)</w:t>
            </w:r>
          </w:p>
        </w:tc>
        <w:tc>
          <w:tcPr>
            <w:tcW w:w="763" w:type="dxa"/>
            <w:tcBorders>
              <w:top w:val="single" w:sz="4" w:space="0" w:color="auto"/>
              <w:left w:val="single" w:sz="4" w:space="0" w:color="auto"/>
              <w:bottom w:val="single" w:sz="4" w:space="0" w:color="auto"/>
              <w:right w:val="single" w:sz="4" w:space="0" w:color="auto"/>
            </w:tcBorders>
            <w:hideMark/>
          </w:tcPr>
          <w:p w:rsidR="009553EA" w:rsidRDefault="009553EA">
            <w:pPr>
              <w:jc w:val="both"/>
              <w:rPr>
                <w:sz w:val="28"/>
                <w:szCs w:val="28"/>
              </w:rPr>
            </w:pPr>
            <w:r>
              <w:rPr>
                <w:sz w:val="28"/>
                <w:szCs w:val="28"/>
              </w:rPr>
              <w:t>-</w:t>
            </w:r>
          </w:p>
        </w:tc>
        <w:tc>
          <w:tcPr>
            <w:tcW w:w="854" w:type="dxa"/>
            <w:tcBorders>
              <w:top w:val="single" w:sz="4" w:space="0" w:color="auto"/>
              <w:left w:val="single" w:sz="4" w:space="0" w:color="auto"/>
              <w:bottom w:val="single" w:sz="4" w:space="0" w:color="auto"/>
              <w:right w:val="single" w:sz="4" w:space="0" w:color="auto"/>
            </w:tcBorders>
            <w:hideMark/>
          </w:tcPr>
          <w:p w:rsidR="009553EA" w:rsidRDefault="009553EA">
            <w:pPr>
              <w:jc w:val="both"/>
              <w:rPr>
                <w:sz w:val="28"/>
                <w:szCs w:val="28"/>
              </w:rPr>
            </w:pPr>
            <w:r>
              <w:rPr>
                <w:sz w:val="28"/>
                <w:szCs w:val="28"/>
              </w:rPr>
              <w:t>-</w:t>
            </w:r>
          </w:p>
        </w:tc>
        <w:tc>
          <w:tcPr>
            <w:tcW w:w="756" w:type="dxa"/>
            <w:tcBorders>
              <w:top w:val="single" w:sz="4" w:space="0" w:color="auto"/>
              <w:left w:val="single" w:sz="4" w:space="0" w:color="auto"/>
              <w:bottom w:val="single" w:sz="4" w:space="0" w:color="auto"/>
              <w:right w:val="single" w:sz="4" w:space="0" w:color="auto"/>
            </w:tcBorders>
            <w:hideMark/>
          </w:tcPr>
          <w:p w:rsidR="009553EA" w:rsidRDefault="009553EA">
            <w:pPr>
              <w:jc w:val="both"/>
              <w:rPr>
                <w:sz w:val="28"/>
                <w:szCs w:val="28"/>
              </w:rPr>
            </w:pPr>
            <w:r>
              <w:rPr>
                <w:sz w:val="28"/>
                <w:szCs w:val="28"/>
              </w:rPr>
              <w:t>-</w:t>
            </w:r>
          </w:p>
        </w:tc>
        <w:tc>
          <w:tcPr>
            <w:tcW w:w="726" w:type="dxa"/>
            <w:tcBorders>
              <w:top w:val="single" w:sz="4" w:space="0" w:color="auto"/>
              <w:left w:val="single" w:sz="4" w:space="0" w:color="auto"/>
              <w:bottom w:val="single" w:sz="4" w:space="0" w:color="auto"/>
              <w:right w:val="single" w:sz="4" w:space="0" w:color="auto"/>
            </w:tcBorders>
            <w:hideMark/>
          </w:tcPr>
          <w:p w:rsidR="009553EA" w:rsidRDefault="009553EA">
            <w:pPr>
              <w:jc w:val="both"/>
              <w:rPr>
                <w:sz w:val="28"/>
                <w:szCs w:val="28"/>
              </w:rPr>
            </w:pPr>
            <w:r>
              <w:rPr>
                <w:sz w:val="28"/>
                <w:szCs w:val="28"/>
              </w:rPr>
              <w:t>-</w:t>
            </w:r>
          </w:p>
        </w:tc>
        <w:tc>
          <w:tcPr>
            <w:tcW w:w="854" w:type="dxa"/>
            <w:tcBorders>
              <w:top w:val="single" w:sz="4" w:space="0" w:color="auto"/>
              <w:left w:val="single" w:sz="4" w:space="0" w:color="auto"/>
              <w:bottom w:val="single" w:sz="4" w:space="0" w:color="auto"/>
              <w:right w:val="single" w:sz="4" w:space="0" w:color="auto"/>
            </w:tcBorders>
            <w:hideMark/>
          </w:tcPr>
          <w:p w:rsidR="009553EA" w:rsidRDefault="009553EA">
            <w:pPr>
              <w:jc w:val="both"/>
              <w:rPr>
                <w:sz w:val="28"/>
                <w:szCs w:val="28"/>
              </w:rPr>
            </w:pPr>
            <w:r>
              <w:rPr>
                <w:sz w:val="28"/>
                <w:szCs w:val="28"/>
              </w:rPr>
              <w:t>-</w:t>
            </w:r>
          </w:p>
        </w:tc>
      </w:tr>
      <w:tr w:rsidR="009553EA" w:rsidTr="009553EA">
        <w:tc>
          <w:tcPr>
            <w:tcW w:w="818" w:type="dxa"/>
            <w:tcBorders>
              <w:top w:val="single" w:sz="4" w:space="0" w:color="auto"/>
              <w:left w:val="single" w:sz="4" w:space="0" w:color="auto"/>
              <w:bottom w:val="single" w:sz="4" w:space="0" w:color="auto"/>
              <w:right w:val="single" w:sz="4" w:space="0" w:color="auto"/>
            </w:tcBorders>
            <w:hideMark/>
          </w:tcPr>
          <w:p w:rsidR="009553EA" w:rsidRDefault="009553EA">
            <w:pPr>
              <w:jc w:val="both"/>
              <w:rPr>
                <w:sz w:val="28"/>
                <w:szCs w:val="28"/>
              </w:rPr>
            </w:pPr>
            <w:r>
              <w:rPr>
                <w:sz w:val="28"/>
                <w:szCs w:val="28"/>
              </w:rPr>
              <w:t>7.1.</w:t>
            </w:r>
          </w:p>
        </w:tc>
        <w:tc>
          <w:tcPr>
            <w:tcW w:w="4799" w:type="dxa"/>
            <w:tcBorders>
              <w:top w:val="single" w:sz="4" w:space="0" w:color="auto"/>
              <w:left w:val="single" w:sz="4" w:space="0" w:color="auto"/>
              <w:bottom w:val="single" w:sz="4" w:space="0" w:color="auto"/>
              <w:right w:val="single" w:sz="4" w:space="0" w:color="auto"/>
            </w:tcBorders>
            <w:hideMark/>
          </w:tcPr>
          <w:p w:rsidR="009553EA" w:rsidRDefault="009553EA">
            <w:pPr>
              <w:jc w:val="both"/>
            </w:pPr>
            <w:r>
              <w:t>Наказаны ли виновные (чел.)</w:t>
            </w:r>
          </w:p>
        </w:tc>
        <w:tc>
          <w:tcPr>
            <w:tcW w:w="763" w:type="dxa"/>
            <w:tcBorders>
              <w:top w:val="single" w:sz="4" w:space="0" w:color="auto"/>
              <w:left w:val="single" w:sz="4" w:space="0" w:color="auto"/>
              <w:bottom w:val="single" w:sz="4" w:space="0" w:color="auto"/>
              <w:right w:val="single" w:sz="4" w:space="0" w:color="auto"/>
            </w:tcBorders>
            <w:hideMark/>
          </w:tcPr>
          <w:p w:rsidR="009553EA" w:rsidRDefault="009553EA">
            <w:pPr>
              <w:jc w:val="both"/>
              <w:rPr>
                <w:sz w:val="28"/>
                <w:szCs w:val="28"/>
              </w:rPr>
            </w:pPr>
            <w:r>
              <w:rPr>
                <w:sz w:val="28"/>
                <w:szCs w:val="28"/>
              </w:rPr>
              <w:t>-</w:t>
            </w:r>
          </w:p>
        </w:tc>
        <w:tc>
          <w:tcPr>
            <w:tcW w:w="854" w:type="dxa"/>
            <w:tcBorders>
              <w:top w:val="single" w:sz="4" w:space="0" w:color="auto"/>
              <w:left w:val="single" w:sz="4" w:space="0" w:color="auto"/>
              <w:bottom w:val="single" w:sz="4" w:space="0" w:color="auto"/>
              <w:right w:val="single" w:sz="4" w:space="0" w:color="auto"/>
            </w:tcBorders>
            <w:hideMark/>
          </w:tcPr>
          <w:p w:rsidR="009553EA" w:rsidRDefault="009553EA">
            <w:pPr>
              <w:jc w:val="both"/>
              <w:rPr>
                <w:sz w:val="28"/>
                <w:szCs w:val="28"/>
              </w:rPr>
            </w:pPr>
            <w:r>
              <w:rPr>
                <w:sz w:val="28"/>
                <w:szCs w:val="28"/>
              </w:rPr>
              <w:t>-</w:t>
            </w:r>
          </w:p>
        </w:tc>
        <w:tc>
          <w:tcPr>
            <w:tcW w:w="756" w:type="dxa"/>
            <w:tcBorders>
              <w:top w:val="single" w:sz="4" w:space="0" w:color="auto"/>
              <w:left w:val="single" w:sz="4" w:space="0" w:color="auto"/>
              <w:bottom w:val="single" w:sz="4" w:space="0" w:color="auto"/>
              <w:right w:val="single" w:sz="4" w:space="0" w:color="auto"/>
            </w:tcBorders>
            <w:hideMark/>
          </w:tcPr>
          <w:p w:rsidR="009553EA" w:rsidRDefault="009553EA">
            <w:pPr>
              <w:jc w:val="both"/>
              <w:rPr>
                <w:sz w:val="28"/>
                <w:szCs w:val="28"/>
              </w:rPr>
            </w:pPr>
            <w:r>
              <w:rPr>
                <w:sz w:val="28"/>
                <w:szCs w:val="28"/>
              </w:rPr>
              <w:t>-</w:t>
            </w:r>
          </w:p>
        </w:tc>
        <w:tc>
          <w:tcPr>
            <w:tcW w:w="726" w:type="dxa"/>
            <w:tcBorders>
              <w:top w:val="single" w:sz="4" w:space="0" w:color="auto"/>
              <w:left w:val="single" w:sz="4" w:space="0" w:color="auto"/>
              <w:bottom w:val="single" w:sz="4" w:space="0" w:color="auto"/>
              <w:right w:val="single" w:sz="4" w:space="0" w:color="auto"/>
            </w:tcBorders>
            <w:hideMark/>
          </w:tcPr>
          <w:p w:rsidR="009553EA" w:rsidRDefault="009553EA">
            <w:pPr>
              <w:jc w:val="both"/>
              <w:rPr>
                <w:sz w:val="28"/>
                <w:szCs w:val="28"/>
              </w:rPr>
            </w:pPr>
            <w:r>
              <w:rPr>
                <w:sz w:val="28"/>
                <w:szCs w:val="28"/>
              </w:rPr>
              <w:t>-</w:t>
            </w:r>
          </w:p>
        </w:tc>
        <w:tc>
          <w:tcPr>
            <w:tcW w:w="854" w:type="dxa"/>
            <w:tcBorders>
              <w:top w:val="single" w:sz="4" w:space="0" w:color="auto"/>
              <w:left w:val="single" w:sz="4" w:space="0" w:color="auto"/>
              <w:bottom w:val="single" w:sz="4" w:space="0" w:color="auto"/>
              <w:right w:val="single" w:sz="4" w:space="0" w:color="auto"/>
            </w:tcBorders>
            <w:hideMark/>
          </w:tcPr>
          <w:p w:rsidR="009553EA" w:rsidRDefault="009553EA">
            <w:pPr>
              <w:jc w:val="both"/>
              <w:rPr>
                <w:sz w:val="28"/>
                <w:szCs w:val="28"/>
              </w:rPr>
            </w:pPr>
            <w:r>
              <w:rPr>
                <w:sz w:val="28"/>
                <w:szCs w:val="28"/>
              </w:rPr>
              <w:t>-</w:t>
            </w:r>
          </w:p>
        </w:tc>
      </w:tr>
      <w:tr w:rsidR="009553EA" w:rsidTr="009553EA">
        <w:tc>
          <w:tcPr>
            <w:tcW w:w="818" w:type="dxa"/>
            <w:tcBorders>
              <w:top w:val="single" w:sz="4" w:space="0" w:color="auto"/>
              <w:left w:val="single" w:sz="4" w:space="0" w:color="auto"/>
              <w:bottom w:val="single" w:sz="4" w:space="0" w:color="auto"/>
              <w:right w:val="single" w:sz="4" w:space="0" w:color="auto"/>
            </w:tcBorders>
            <w:hideMark/>
          </w:tcPr>
          <w:p w:rsidR="009553EA" w:rsidRDefault="009553EA">
            <w:pPr>
              <w:jc w:val="both"/>
              <w:rPr>
                <w:sz w:val="28"/>
                <w:szCs w:val="28"/>
              </w:rPr>
            </w:pPr>
            <w:r>
              <w:rPr>
                <w:sz w:val="28"/>
                <w:szCs w:val="28"/>
              </w:rPr>
              <w:t>8.</w:t>
            </w:r>
          </w:p>
        </w:tc>
        <w:tc>
          <w:tcPr>
            <w:tcW w:w="4799" w:type="dxa"/>
            <w:tcBorders>
              <w:top w:val="single" w:sz="4" w:space="0" w:color="auto"/>
              <w:left w:val="single" w:sz="4" w:space="0" w:color="auto"/>
              <w:bottom w:val="single" w:sz="4" w:space="0" w:color="auto"/>
              <w:right w:val="single" w:sz="4" w:space="0" w:color="auto"/>
            </w:tcBorders>
            <w:hideMark/>
          </w:tcPr>
          <w:p w:rsidR="009553EA" w:rsidRDefault="009553EA">
            <w:pPr>
              <w:jc w:val="both"/>
            </w:pPr>
            <w:r>
              <w:t>Принято граждан на личных приемах руководством</w:t>
            </w:r>
          </w:p>
        </w:tc>
        <w:tc>
          <w:tcPr>
            <w:tcW w:w="763" w:type="dxa"/>
            <w:tcBorders>
              <w:top w:val="single" w:sz="4" w:space="0" w:color="auto"/>
              <w:left w:val="single" w:sz="4" w:space="0" w:color="auto"/>
              <w:bottom w:val="single" w:sz="4" w:space="0" w:color="auto"/>
              <w:right w:val="single" w:sz="4" w:space="0" w:color="auto"/>
            </w:tcBorders>
            <w:hideMark/>
          </w:tcPr>
          <w:p w:rsidR="009553EA" w:rsidRDefault="009553EA">
            <w:pPr>
              <w:jc w:val="both"/>
            </w:pPr>
            <w:r>
              <w:t>12</w:t>
            </w:r>
          </w:p>
        </w:tc>
        <w:tc>
          <w:tcPr>
            <w:tcW w:w="854" w:type="dxa"/>
            <w:tcBorders>
              <w:top w:val="single" w:sz="4" w:space="0" w:color="auto"/>
              <w:left w:val="single" w:sz="4" w:space="0" w:color="auto"/>
              <w:bottom w:val="single" w:sz="4" w:space="0" w:color="auto"/>
              <w:right w:val="single" w:sz="4" w:space="0" w:color="auto"/>
            </w:tcBorders>
            <w:hideMark/>
          </w:tcPr>
          <w:p w:rsidR="009553EA" w:rsidRDefault="009553EA">
            <w:pPr>
              <w:jc w:val="both"/>
              <w:rPr>
                <w:sz w:val="28"/>
                <w:szCs w:val="28"/>
              </w:rPr>
            </w:pPr>
            <w:r>
              <w:rPr>
                <w:sz w:val="28"/>
                <w:szCs w:val="28"/>
              </w:rPr>
              <w:t>12</w:t>
            </w:r>
          </w:p>
        </w:tc>
        <w:tc>
          <w:tcPr>
            <w:tcW w:w="756" w:type="dxa"/>
            <w:tcBorders>
              <w:top w:val="single" w:sz="4" w:space="0" w:color="auto"/>
              <w:left w:val="single" w:sz="4" w:space="0" w:color="auto"/>
              <w:bottom w:val="single" w:sz="4" w:space="0" w:color="auto"/>
              <w:right w:val="single" w:sz="4" w:space="0" w:color="auto"/>
            </w:tcBorders>
            <w:hideMark/>
          </w:tcPr>
          <w:p w:rsidR="009553EA" w:rsidRDefault="009553EA">
            <w:pPr>
              <w:jc w:val="both"/>
              <w:rPr>
                <w:sz w:val="28"/>
                <w:szCs w:val="28"/>
              </w:rPr>
            </w:pPr>
            <w:r>
              <w:rPr>
                <w:sz w:val="28"/>
                <w:szCs w:val="28"/>
              </w:rPr>
              <w:t>12</w:t>
            </w:r>
          </w:p>
        </w:tc>
        <w:tc>
          <w:tcPr>
            <w:tcW w:w="726" w:type="dxa"/>
            <w:tcBorders>
              <w:top w:val="single" w:sz="4" w:space="0" w:color="auto"/>
              <w:left w:val="single" w:sz="4" w:space="0" w:color="auto"/>
              <w:bottom w:val="single" w:sz="4" w:space="0" w:color="auto"/>
              <w:right w:val="single" w:sz="4" w:space="0" w:color="auto"/>
            </w:tcBorders>
            <w:hideMark/>
          </w:tcPr>
          <w:p w:rsidR="009553EA" w:rsidRDefault="009553EA">
            <w:pPr>
              <w:jc w:val="both"/>
              <w:rPr>
                <w:sz w:val="28"/>
                <w:szCs w:val="28"/>
              </w:rPr>
            </w:pPr>
            <w:r>
              <w:rPr>
                <w:sz w:val="28"/>
                <w:szCs w:val="28"/>
              </w:rPr>
              <w:t>12</w:t>
            </w:r>
          </w:p>
        </w:tc>
        <w:tc>
          <w:tcPr>
            <w:tcW w:w="854" w:type="dxa"/>
            <w:tcBorders>
              <w:top w:val="single" w:sz="4" w:space="0" w:color="auto"/>
              <w:left w:val="single" w:sz="4" w:space="0" w:color="auto"/>
              <w:bottom w:val="single" w:sz="4" w:space="0" w:color="auto"/>
              <w:right w:val="single" w:sz="4" w:space="0" w:color="auto"/>
            </w:tcBorders>
            <w:hideMark/>
          </w:tcPr>
          <w:p w:rsidR="009553EA" w:rsidRDefault="009553EA">
            <w:pPr>
              <w:jc w:val="both"/>
              <w:rPr>
                <w:sz w:val="28"/>
                <w:szCs w:val="28"/>
              </w:rPr>
            </w:pPr>
            <w:r>
              <w:rPr>
                <w:sz w:val="28"/>
                <w:szCs w:val="28"/>
              </w:rPr>
              <w:t>48</w:t>
            </w:r>
          </w:p>
        </w:tc>
      </w:tr>
      <w:tr w:rsidR="009553EA" w:rsidTr="009553EA">
        <w:tc>
          <w:tcPr>
            <w:tcW w:w="818" w:type="dxa"/>
            <w:tcBorders>
              <w:top w:val="single" w:sz="4" w:space="0" w:color="auto"/>
              <w:left w:val="single" w:sz="4" w:space="0" w:color="auto"/>
              <w:bottom w:val="single" w:sz="4" w:space="0" w:color="auto"/>
              <w:right w:val="single" w:sz="4" w:space="0" w:color="auto"/>
            </w:tcBorders>
            <w:hideMark/>
          </w:tcPr>
          <w:p w:rsidR="009553EA" w:rsidRDefault="009553EA">
            <w:pPr>
              <w:jc w:val="both"/>
              <w:rPr>
                <w:sz w:val="28"/>
                <w:szCs w:val="28"/>
              </w:rPr>
            </w:pPr>
            <w:r>
              <w:rPr>
                <w:sz w:val="28"/>
                <w:szCs w:val="28"/>
              </w:rPr>
              <w:t>8.1.</w:t>
            </w:r>
          </w:p>
        </w:tc>
        <w:tc>
          <w:tcPr>
            <w:tcW w:w="4799" w:type="dxa"/>
            <w:tcBorders>
              <w:top w:val="single" w:sz="4" w:space="0" w:color="auto"/>
              <w:left w:val="single" w:sz="4" w:space="0" w:color="auto"/>
              <w:bottom w:val="single" w:sz="4" w:space="0" w:color="auto"/>
              <w:right w:val="single" w:sz="4" w:space="0" w:color="auto"/>
            </w:tcBorders>
            <w:hideMark/>
          </w:tcPr>
          <w:p w:rsidR="009553EA" w:rsidRDefault="009553EA">
            <w:pPr>
              <w:jc w:val="both"/>
            </w:pPr>
            <w:r>
              <w:t>в том числе главой сельского поселения</w:t>
            </w:r>
          </w:p>
        </w:tc>
        <w:tc>
          <w:tcPr>
            <w:tcW w:w="763" w:type="dxa"/>
            <w:tcBorders>
              <w:top w:val="single" w:sz="4" w:space="0" w:color="auto"/>
              <w:left w:val="single" w:sz="4" w:space="0" w:color="auto"/>
              <w:bottom w:val="single" w:sz="4" w:space="0" w:color="auto"/>
              <w:right w:val="single" w:sz="4" w:space="0" w:color="auto"/>
            </w:tcBorders>
            <w:hideMark/>
          </w:tcPr>
          <w:p w:rsidR="009553EA" w:rsidRDefault="009553EA">
            <w:pPr>
              <w:jc w:val="both"/>
            </w:pPr>
            <w:r>
              <w:t>12</w:t>
            </w:r>
          </w:p>
        </w:tc>
        <w:tc>
          <w:tcPr>
            <w:tcW w:w="854" w:type="dxa"/>
            <w:tcBorders>
              <w:top w:val="single" w:sz="4" w:space="0" w:color="auto"/>
              <w:left w:val="single" w:sz="4" w:space="0" w:color="auto"/>
              <w:bottom w:val="single" w:sz="4" w:space="0" w:color="auto"/>
              <w:right w:val="single" w:sz="4" w:space="0" w:color="auto"/>
            </w:tcBorders>
            <w:hideMark/>
          </w:tcPr>
          <w:p w:rsidR="009553EA" w:rsidRDefault="009553EA">
            <w:pPr>
              <w:jc w:val="both"/>
              <w:rPr>
                <w:sz w:val="28"/>
                <w:szCs w:val="28"/>
              </w:rPr>
            </w:pPr>
            <w:r>
              <w:rPr>
                <w:sz w:val="28"/>
                <w:szCs w:val="28"/>
              </w:rPr>
              <w:t>12</w:t>
            </w:r>
          </w:p>
        </w:tc>
        <w:tc>
          <w:tcPr>
            <w:tcW w:w="756" w:type="dxa"/>
            <w:tcBorders>
              <w:top w:val="single" w:sz="4" w:space="0" w:color="auto"/>
              <w:left w:val="single" w:sz="4" w:space="0" w:color="auto"/>
              <w:bottom w:val="single" w:sz="4" w:space="0" w:color="auto"/>
              <w:right w:val="single" w:sz="4" w:space="0" w:color="auto"/>
            </w:tcBorders>
            <w:hideMark/>
          </w:tcPr>
          <w:p w:rsidR="009553EA" w:rsidRDefault="009553EA">
            <w:pPr>
              <w:jc w:val="both"/>
              <w:rPr>
                <w:sz w:val="28"/>
                <w:szCs w:val="28"/>
              </w:rPr>
            </w:pPr>
            <w:r>
              <w:rPr>
                <w:sz w:val="28"/>
                <w:szCs w:val="28"/>
              </w:rPr>
              <w:t>12</w:t>
            </w:r>
          </w:p>
        </w:tc>
        <w:tc>
          <w:tcPr>
            <w:tcW w:w="726" w:type="dxa"/>
            <w:tcBorders>
              <w:top w:val="single" w:sz="4" w:space="0" w:color="auto"/>
              <w:left w:val="single" w:sz="4" w:space="0" w:color="auto"/>
              <w:bottom w:val="single" w:sz="4" w:space="0" w:color="auto"/>
              <w:right w:val="single" w:sz="4" w:space="0" w:color="auto"/>
            </w:tcBorders>
            <w:hideMark/>
          </w:tcPr>
          <w:p w:rsidR="009553EA" w:rsidRDefault="009553EA">
            <w:pPr>
              <w:jc w:val="both"/>
              <w:rPr>
                <w:sz w:val="28"/>
                <w:szCs w:val="28"/>
              </w:rPr>
            </w:pPr>
            <w:r>
              <w:rPr>
                <w:sz w:val="28"/>
                <w:szCs w:val="28"/>
              </w:rPr>
              <w:t>12</w:t>
            </w:r>
          </w:p>
        </w:tc>
        <w:tc>
          <w:tcPr>
            <w:tcW w:w="854" w:type="dxa"/>
            <w:tcBorders>
              <w:top w:val="single" w:sz="4" w:space="0" w:color="auto"/>
              <w:left w:val="single" w:sz="4" w:space="0" w:color="auto"/>
              <w:bottom w:val="single" w:sz="4" w:space="0" w:color="auto"/>
              <w:right w:val="single" w:sz="4" w:space="0" w:color="auto"/>
            </w:tcBorders>
            <w:hideMark/>
          </w:tcPr>
          <w:p w:rsidR="009553EA" w:rsidRDefault="009553EA">
            <w:pPr>
              <w:jc w:val="both"/>
              <w:rPr>
                <w:sz w:val="28"/>
                <w:szCs w:val="28"/>
              </w:rPr>
            </w:pPr>
            <w:r>
              <w:rPr>
                <w:sz w:val="28"/>
                <w:szCs w:val="28"/>
              </w:rPr>
              <w:t>48</w:t>
            </w:r>
          </w:p>
        </w:tc>
      </w:tr>
      <w:tr w:rsidR="009553EA" w:rsidTr="009553EA">
        <w:tc>
          <w:tcPr>
            <w:tcW w:w="818" w:type="dxa"/>
            <w:tcBorders>
              <w:top w:val="single" w:sz="4" w:space="0" w:color="auto"/>
              <w:left w:val="single" w:sz="4" w:space="0" w:color="auto"/>
              <w:bottom w:val="single" w:sz="4" w:space="0" w:color="auto"/>
              <w:right w:val="single" w:sz="4" w:space="0" w:color="auto"/>
            </w:tcBorders>
            <w:hideMark/>
          </w:tcPr>
          <w:p w:rsidR="009553EA" w:rsidRDefault="009553EA">
            <w:pPr>
              <w:jc w:val="both"/>
              <w:rPr>
                <w:sz w:val="28"/>
                <w:szCs w:val="28"/>
              </w:rPr>
            </w:pPr>
            <w:r>
              <w:rPr>
                <w:sz w:val="28"/>
                <w:szCs w:val="28"/>
              </w:rPr>
              <w:t>9.</w:t>
            </w:r>
          </w:p>
        </w:tc>
        <w:tc>
          <w:tcPr>
            <w:tcW w:w="4799" w:type="dxa"/>
            <w:tcBorders>
              <w:top w:val="single" w:sz="4" w:space="0" w:color="auto"/>
              <w:left w:val="single" w:sz="4" w:space="0" w:color="auto"/>
              <w:bottom w:val="single" w:sz="4" w:space="0" w:color="auto"/>
              <w:right w:val="single" w:sz="4" w:space="0" w:color="auto"/>
            </w:tcBorders>
            <w:hideMark/>
          </w:tcPr>
          <w:p w:rsidR="009553EA" w:rsidRDefault="009553EA">
            <w:pPr>
              <w:jc w:val="both"/>
            </w:pPr>
            <w:r>
              <w:t>Принято звонков по телефону «горячей линии»</w:t>
            </w:r>
          </w:p>
        </w:tc>
        <w:tc>
          <w:tcPr>
            <w:tcW w:w="763" w:type="dxa"/>
            <w:tcBorders>
              <w:top w:val="single" w:sz="4" w:space="0" w:color="auto"/>
              <w:left w:val="single" w:sz="4" w:space="0" w:color="auto"/>
              <w:bottom w:val="single" w:sz="4" w:space="0" w:color="auto"/>
              <w:right w:val="single" w:sz="4" w:space="0" w:color="auto"/>
            </w:tcBorders>
            <w:hideMark/>
          </w:tcPr>
          <w:p w:rsidR="009553EA" w:rsidRDefault="009553EA">
            <w:pPr>
              <w:jc w:val="both"/>
              <w:rPr>
                <w:sz w:val="28"/>
                <w:szCs w:val="28"/>
              </w:rPr>
            </w:pPr>
            <w:r>
              <w:rPr>
                <w:sz w:val="28"/>
                <w:szCs w:val="28"/>
              </w:rPr>
              <w:t>3</w:t>
            </w:r>
          </w:p>
        </w:tc>
        <w:tc>
          <w:tcPr>
            <w:tcW w:w="854" w:type="dxa"/>
            <w:tcBorders>
              <w:top w:val="single" w:sz="4" w:space="0" w:color="auto"/>
              <w:left w:val="single" w:sz="4" w:space="0" w:color="auto"/>
              <w:bottom w:val="single" w:sz="4" w:space="0" w:color="auto"/>
              <w:right w:val="single" w:sz="4" w:space="0" w:color="auto"/>
            </w:tcBorders>
            <w:hideMark/>
          </w:tcPr>
          <w:p w:rsidR="009553EA" w:rsidRDefault="009553EA">
            <w:pPr>
              <w:jc w:val="both"/>
              <w:rPr>
                <w:sz w:val="28"/>
                <w:szCs w:val="28"/>
              </w:rPr>
            </w:pPr>
            <w:r>
              <w:rPr>
                <w:sz w:val="28"/>
                <w:szCs w:val="28"/>
              </w:rPr>
              <w:t>4</w:t>
            </w:r>
          </w:p>
        </w:tc>
        <w:tc>
          <w:tcPr>
            <w:tcW w:w="756" w:type="dxa"/>
            <w:tcBorders>
              <w:top w:val="single" w:sz="4" w:space="0" w:color="auto"/>
              <w:left w:val="single" w:sz="4" w:space="0" w:color="auto"/>
              <w:bottom w:val="single" w:sz="4" w:space="0" w:color="auto"/>
              <w:right w:val="single" w:sz="4" w:space="0" w:color="auto"/>
            </w:tcBorders>
            <w:hideMark/>
          </w:tcPr>
          <w:p w:rsidR="009553EA" w:rsidRDefault="009553EA">
            <w:pPr>
              <w:jc w:val="both"/>
              <w:rPr>
                <w:sz w:val="28"/>
                <w:szCs w:val="28"/>
              </w:rPr>
            </w:pPr>
            <w:r>
              <w:rPr>
                <w:sz w:val="28"/>
                <w:szCs w:val="28"/>
              </w:rPr>
              <w:t>4</w:t>
            </w:r>
          </w:p>
        </w:tc>
        <w:tc>
          <w:tcPr>
            <w:tcW w:w="726" w:type="dxa"/>
            <w:tcBorders>
              <w:top w:val="single" w:sz="4" w:space="0" w:color="auto"/>
              <w:left w:val="single" w:sz="4" w:space="0" w:color="auto"/>
              <w:bottom w:val="single" w:sz="4" w:space="0" w:color="auto"/>
              <w:right w:val="single" w:sz="4" w:space="0" w:color="auto"/>
            </w:tcBorders>
            <w:hideMark/>
          </w:tcPr>
          <w:p w:rsidR="009553EA" w:rsidRDefault="009553EA">
            <w:pPr>
              <w:jc w:val="both"/>
              <w:rPr>
                <w:sz w:val="28"/>
                <w:szCs w:val="28"/>
              </w:rPr>
            </w:pPr>
            <w:r>
              <w:rPr>
                <w:sz w:val="28"/>
                <w:szCs w:val="28"/>
              </w:rPr>
              <w:t>3</w:t>
            </w:r>
          </w:p>
        </w:tc>
        <w:tc>
          <w:tcPr>
            <w:tcW w:w="854" w:type="dxa"/>
            <w:tcBorders>
              <w:top w:val="single" w:sz="4" w:space="0" w:color="auto"/>
              <w:left w:val="single" w:sz="4" w:space="0" w:color="auto"/>
              <w:bottom w:val="single" w:sz="4" w:space="0" w:color="auto"/>
              <w:right w:val="single" w:sz="4" w:space="0" w:color="auto"/>
            </w:tcBorders>
            <w:hideMark/>
          </w:tcPr>
          <w:p w:rsidR="009553EA" w:rsidRDefault="009553EA">
            <w:pPr>
              <w:jc w:val="both"/>
              <w:rPr>
                <w:sz w:val="28"/>
                <w:szCs w:val="28"/>
              </w:rPr>
            </w:pPr>
            <w:r>
              <w:rPr>
                <w:sz w:val="28"/>
                <w:szCs w:val="28"/>
              </w:rPr>
              <w:t>14</w:t>
            </w:r>
          </w:p>
        </w:tc>
      </w:tr>
    </w:tbl>
    <w:p w:rsidR="009553EA" w:rsidRDefault="009553EA" w:rsidP="009553EA">
      <w:pPr>
        <w:jc w:val="both"/>
        <w:rPr>
          <w:sz w:val="28"/>
          <w:szCs w:val="28"/>
        </w:rPr>
      </w:pPr>
    </w:p>
    <w:p w:rsidR="009553EA" w:rsidRDefault="009553EA" w:rsidP="009553EA">
      <w:pPr>
        <w:jc w:val="both"/>
        <w:rPr>
          <w:sz w:val="28"/>
          <w:szCs w:val="28"/>
        </w:rPr>
      </w:pPr>
      <w:r>
        <w:rPr>
          <w:sz w:val="28"/>
          <w:szCs w:val="28"/>
        </w:rPr>
        <w:t>В основном выносились на рассмотрение такие вопросы, как:</w:t>
      </w:r>
    </w:p>
    <w:p w:rsidR="009553EA" w:rsidRDefault="009553EA" w:rsidP="009553EA">
      <w:pPr>
        <w:jc w:val="both"/>
        <w:rPr>
          <w:sz w:val="28"/>
          <w:szCs w:val="28"/>
        </w:rPr>
      </w:pPr>
      <w:r>
        <w:rPr>
          <w:sz w:val="28"/>
          <w:szCs w:val="28"/>
        </w:rPr>
        <w:t xml:space="preserve">     - газификация станицы Подгорной;</w:t>
      </w:r>
    </w:p>
    <w:p w:rsidR="009553EA" w:rsidRDefault="009553EA" w:rsidP="009553EA">
      <w:pPr>
        <w:jc w:val="both"/>
        <w:rPr>
          <w:sz w:val="28"/>
          <w:szCs w:val="28"/>
        </w:rPr>
      </w:pPr>
      <w:r>
        <w:rPr>
          <w:sz w:val="28"/>
          <w:szCs w:val="28"/>
        </w:rPr>
        <w:t xml:space="preserve">     - улучшение жилищных вопросов;</w:t>
      </w:r>
    </w:p>
    <w:p w:rsidR="009553EA" w:rsidRDefault="009553EA" w:rsidP="009553EA">
      <w:pPr>
        <w:jc w:val="both"/>
        <w:rPr>
          <w:sz w:val="28"/>
          <w:szCs w:val="28"/>
        </w:rPr>
      </w:pPr>
      <w:r>
        <w:rPr>
          <w:sz w:val="28"/>
          <w:szCs w:val="28"/>
        </w:rPr>
        <w:t xml:space="preserve">     - ремонт дорог и уличного освещения;</w:t>
      </w:r>
    </w:p>
    <w:p w:rsidR="009553EA" w:rsidRDefault="009553EA" w:rsidP="009553EA">
      <w:pPr>
        <w:jc w:val="both"/>
        <w:rPr>
          <w:sz w:val="28"/>
          <w:szCs w:val="28"/>
        </w:rPr>
      </w:pPr>
      <w:r>
        <w:rPr>
          <w:sz w:val="28"/>
          <w:szCs w:val="28"/>
        </w:rPr>
        <w:t xml:space="preserve">     - о выпасах животных;</w:t>
      </w:r>
    </w:p>
    <w:p w:rsidR="009553EA" w:rsidRDefault="009553EA" w:rsidP="009553EA">
      <w:pPr>
        <w:jc w:val="both"/>
        <w:rPr>
          <w:sz w:val="28"/>
          <w:szCs w:val="28"/>
        </w:rPr>
      </w:pPr>
      <w:r>
        <w:rPr>
          <w:sz w:val="28"/>
          <w:szCs w:val="28"/>
        </w:rPr>
        <w:t xml:space="preserve">     - о выделении земельных участков;</w:t>
      </w:r>
    </w:p>
    <w:p w:rsidR="009553EA" w:rsidRDefault="009553EA" w:rsidP="009553EA">
      <w:pPr>
        <w:jc w:val="both"/>
        <w:rPr>
          <w:sz w:val="28"/>
          <w:szCs w:val="28"/>
        </w:rPr>
      </w:pPr>
      <w:r>
        <w:rPr>
          <w:sz w:val="28"/>
          <w:szCs w:val="28"/>
        </w:rPr>
        <w:t xml:space="preserve">     - другие.</w:t>
      </w:r>
    </w:p>
    <w:p w:rsidR="009553EA" w:rsidRDefault="009553EA" w:rsidP="009553EA">
      <w:pPr>
        <w:jc w:val="both"/>
        <w:rPr>
          <w:sz w:val="28"/>
          <w:szCs w:val="28"/>
        </w:rPr>
      </w:pPr>
      <w:r>
        <w:rPr>
          <w:sz w:val="28"/>
          <w:szCs w:val="28"/>
        </w:rPr>
        <w:t xml:space="preserve">     </w:t>
      </w:r>
    </w:p>
    <w:p w:rsidR="009553EA" w:rsidRDefault="009553EA" w:rsidP="009553EA">
      <w:pPr>
        <w:jc w:val="both"/>
        <w:rPr>
          <w:sz w:val="28"/>
          <w:szCs w:val="28"/>
        </w:rPr>
      </w:pPr>
      <w:r>
        <w:rPr>
          <w:sz w:val="28"/>
          <w:szCs w:val="28"/>
        </w:rPr>
        <w:t xml:space="preserve">     Администрацией сельского поселения проводилась работа </w:t>
      </w:r>
      <w:proofErr w:type="gramStart"/>
      <w:r>
        <w:rPr>
          <w:sz w:val="28"/>
          <w:szCs w:val="28"/>
        </w:rPr>
        <w:t>согласно приказа</w:t>
      </w:r>
      <w:proofErr w:type="gramEnd"/>
      <w:r>
        <w:rPr>
          <w:sz w:val="28"/>
          <w:szCs w:val="28"/>
        </w:rPr>
        <w:t xml:space="preserve"> Министерства юстиции Российской Федерации от 27 декабря 2007 года № 256 «Об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За 2011 год нами  было подготовлено и выдано жителя сельского поселения 27 нотариальных документов (доверенности, завещания и др. документы). Данная работа в настоящий момент продолжается, все кому необходимы такие документы необходимо </w:t>
      </w:r>
      <w:proofErr w:type="gramStart"/>
      <w:r>
        <w:rPr>
          <w:sz w:val="28"/>
          <w:szCs w:val="28"/>
        </w:rPr>
        <w:t>обращаться</w:t>
      </w:r>
      <w:proofErr w:type="gramEnd"/>
      <w:r>
        <w:rPr>
          <w:sz w:val="28"/>
          <w:szCs w:val="28"/>
        </w:rPr>
        <w:t xml:space="preserve"> в администрацию сельского поселения.</w:t>
      </w:r>
    </w:p>
    <w:p w:rsidR="009553EA" w:rsidRDefault="009553EA" w:rsidP="009553EA">
      <w:pPr>
        <w:jc w:val="center"/>
        <w:rPr>
          <w:b/>
          <w:sz w:val="28"/>
          <w:szCs w:val="28"/>
        </w:rPr>
      </w:pPr>
      <w:r>
        <w:rPr>
          <w:b/>
          <w:sz w:val="28"/>
          <w:szCs w:val="28"/>
        </w:rPr>
        <w:t>Об антитеррористической деятельности.</w:t>
      </w:r>
    </w:p>
    <w:p w:rsidR="009553EA" w:rsidRDefault="009553EA" w:rsidP="009553EA">
      <w:pPr>
        <w:jc w:val="center"/>
        <w:rPr>
          <w:b/>
          <w:sz w:val="28"/>
          <w:szCs w:val="28"/>
        </w:rPr>
      </w:pPr>
    </w:p>
    <w:p w:rsidR="009553EA" w:rsidRDefault="009553EA" w:rsidP="009553EA">
      <w:pPr>
        <w:jc w:val="both"/>
        <w:rPr>
          <w:sz w:val="28"/>
          <w:szCs w:val="28"/>
        </w:rPr>
      </w:pPr>
      <w:r>
        <w:rPr>
          <w:sz w:val="28"/>
          <w:szCs w:val="28"/>
        </w:rPr>
        <w:t xml:space="preserve">     На сегодняшний день одной из актуальных проблем остается защита населения от терроризма.</w:t>
      </w:r>
    </w:p>
    <w:p w:rsidR="009553EA" w:rsidRDefault="009553EA" w:rsidP="009553EA">
      <w:pPr>
        <w:jc w:val="both"/>
        <w:rPr>
          <w:sz w:val="28"/>
          <w:szCs w:val="28"/>
        </w:rPr>
      </w:pPr>
      <w:r>
        <w:rPr>
          <w:sz w:val="28"/>
          <w:szCs w:val="28"/>
        </w:rPr>
        <w:t xml:space="preserve">  Во исполнение постановления администрации Краснодарского края от 30 октября 2006 года № 945 «О мерах по противодействию терроризму на территории Краснодарского края» постановлением главы Подгорненского сельского поселения Отрадненского района был утвержден состав антитеррористической комиссии Подгорненского сельского поселения, а также утверждены Положение и Регламент.</w:t>
      </w:r>
    </w:p>
    <w:p w:rsidR="009553EA" w:rsidRDefault="009553EA" w:rsidP="009553EA">
      <w:pPr>
        <w:jc w:val="both"/>
        <w:rPr>
          <w:sz w:val="28"/>
          <w:szCs w:val="28"/>
        </w:rPr>
      </w:pPr>
      <w:r>
        <w:rPr>
          <w:sz w:val="28"/>
          <w:szCs w:val="28"/>
        </w:rPr>
        <w:lastRenderedPageBreak/>
        <w:t xml:space="preserve">     В течени</w:t>
      </w:r>
      <w:proofErr w:type="gramStart"/>
      <w:r>
        <w:rPr>
          <w:sz w:val="28"/>
          <w:szCs w:val="28"/>
        </w:rPr>
        <w:t>и</w:t>
      </w:r>
      <w:proofErr w:type="gramEnd"/>
      <w:r>
        <w:rPr>
          <w:sz w:val="28"/>
          <w:szCs w:val="28"/>
        </w:rPr>
        <w:t xml:space="preserve"> 2011 года антитеррористической комиссией  проделана следующая работа:</w:t>
      </w:r>
    </w:p>
    <w:p w:rsidR="009553EA" w:rsidRDefault="009553EA" w:rsidP="009553EA">
      <w:pPr>
        <w:jc w:val="both"/>
        <w:rPr>
          <w:sz w:val="28"/>
          <w:szCs w:val="28"/>
        </w:rPr>
      </w:pPr>
      <w:r>
        <w:rPr>
          <w:sz w:val="28"/>
          <w:szCs w:val="28"/>
        </w:rPr>
        <w:t xml:space="preserve">     1. Руководителями организаций, учреждений и предприятий были приняты конкретные планы мероприятий по антитеррористической </w:t>
      </w:r>
      <w:proofErr w:type="spellStart"/>
      <w:r>
        <w:rPr>
          <w:sz w:val="28"/>
          <w:szCs w:val="28"/>
        </w:rPr>
        <w:t>укрепленности</w:t>
      </w:r>
      <w:proofErr w:type="spellEnd"/>
      <w:r>
        <w:rPr>
          <w:sz w:val="28"/>
          <w:szCs w:val="28"/>
        </w:rPr>
        <w:t xml:space="preserve"> и защищенности вверенных объектов.</w:t>
      </w:r>
    </w:p>
    <w:p w:rsidR="009553EA" w:rsidRDefault="009553EA" w:rsidP="009553EA">
      <w:pPr>
        <w:jc w:val="both"/>
        <w:rPr>
          <w:sz w:val="28"/>
          <w:szCs w:val="28"/>
        </w:rPr>
      </w:pPr>
      <w:r>
        <w:rPr>
          <w:sz w:val="28"/>
          <w:szCs w:val="28"/>
        </w:rPr>
        <w:t xml:space="preserve">     2. Проводилась разъяснительная работа среди населения об угрозе терроризма и экстремисткой деятельности и мерах по противодействию их проявления, необходимости оказания содействия правоохранительным органам.</w:t>
      </w:r>
    </w:p>
    <w:p w:rsidR="009553EA" w:rsidRDefault="009553EA" w:rsidP="009553EA">
      <w:pPr>
        <w:jc w:val="both"/>
        <w:rPr>
          <w:sz w:val="28"/>
          <w:szCs w:val="28"/>
        </w:rPr>
      </w:pPr>
      <w:r>
        <w:rPr>
          <w:sz w:val="28"/>
          <w:szCs w:val="28"/>
        </w:rPr>
        <w:t xml:space="preserve">     3. Созданы зоны безопасности у объектов жизнеобеспечения, в том числе на объектах водоснабжения, принимались меры к недопущению стоянок автотранспорта на расстоянии не менее </w:t>
      </w:r>
      <w:smartTag w:uri="urn:schemas-microsoft-com:office:smarttags" w:element="metricconverter">
        <w:smartTagPr>
          <w:attr w:name="ProductID" w:val="30 метров"/>
        </w:smartTagPr>
        <w:r>
          <w:rPr>
            <w:sz w:val="28"/>
            <w:szCs w:val="28"/>
          </w:rPr>
          <w:t>30 метров</w:t>
        </w:r>
      </w:smartTag>
      <w:r>
        <w:rPr>
          <w:sz w:val="28"/>
          <w:szCs w:val="28"/>
        </w:rPr>
        <w:t>.</w:t>
      </w:r>
    </w:p>
    <w:p w:rsidR="009553EA" w:rsidRDefault="009553EA" w:rsidP="009553EA">
      <w:pPr>
        <w:jc w:val="both"/>
        <w:rPr>
          <w:sz w:val="28"/>
          <w:szCs w:val="28"/>
        </w:rPr>
      </w:pPr>
      <w:r>
        <w:rPr>
          <w:sz w:val="28"/>
          <w:szCs w:val="28"/>
        </w:rPr>
        <w:t xml:space="preserve">     4. Совместно с работниками милиции проводились проверки паспортного режима.</w:t>
      </w:r>
    </w:p>
    <w:p w:rsidR="009553EA" w:rsidRDefault="009553EA" w:rsidP="009553EA">
      <w:pPr>
        <w:jc w:val="both"/>
        <w:rPr>
          <w:sz w:val="28"/>
          <w:szCs w:val="28"/>
        </w:rPr>
      </w:pPr>
      <w:r>
        <w:rPr>
          <w:sz w:val="28"/>
          <w:szCs w:val="28"/>
        </w:rPr>
        <w:t xml:space="preserve">     5. Организовано дежурство в школе, детсаду, доме культуры, амбулатории, периодически проверяются подвалы, чердаки.</w:t>
      </w:r>
    </w:p>
    <w:p w:rsidR="009553EA" w:rsidRDefault="009553EA" w:rsidP="009553EA">
      <w:pPr>
        <w:jc w:val="both"/>
        <w:rPr>
          <w:sz w:val="28"/>
          <w:szCs w:val="28"/>
        </w:rPr>
      </w:pPr>
      <w:r>
        <w:rPr>
          <w:sz w:val="28"/>
          <w:szCs w:val="28"/>
        </w:rPr>
        <w:t xml:space="preserve">     6. Массовые мероприятия проводятся только с согласия администрации сельского поселения и не позднее 22 часов.</w:t>
      </w:r>
    </w:p>
    <w:p w:rsidR="009553EA" w:rsidRDefault="009553EA" w:rsidP="009553EA">
      <w:pPr>
        <w:jc w:val="both"/>
        <w:rPr>
          <w:sz w:val="28"/>
          <w:szCs w:val="28"/>
        </w:rPr>
      </w:pPr>
      <w:r>
        <w:rPr>
          <w:sz w:val="28"/>
          <w:szCs w:val="28"/>
        </w:rPr>
        <w:t xml:space="preserve">     7. Организовано дежурство ДНД, казачества.</w:t>
      </w:r>
    </w:p>
    <w:p w:rsidR="009553EA" w:rsidRDefault="009553EA" w:rsidP="009553EA">
      <w:pPr>
        <w:jc w:val="both"/>
        <w:rPr>
          <w:sz w:val="28"/>
          <w:szCs w:val="28"/>
        </w:rPr>
      </w:pPr>
      <w:r>
        <w:rPr>
          <w:sz w:val="28"/>
          <w:szCs w:val="28"/>
        </w:rPr>
        <w:t xml:space="preserve">     8. Проводятся проверки защищенности водозабора и организация его охраны.</w:t>
      </w:r>
    </w:p>
    <w:p w:rsidR="009553EA" w:rsidRDefault="009553EA" w:rsidP="009553EA">
      <w:pPr>
        <w:jc w:val="both"/>
        <w:rPr>
          <w:sz w:val="28"/>
          <w:szCs w:val="28"/>
        </w:rPr>
      </w:pPr>
      <w:r>
        <w:rPr>
          <w:sz w:val="28"/>
          <w:szCs w:val="28"/>
        </w:rPr>
        <w:t xml:space="preserve">     На этой неделе администрацией сельского поселения распространены рекомендации населению по действиям в случае угрозы совершения террористических актов, а также памятки жителю Отрадненского района.</w:t>
      </w:r>
    </w:p>
    <w:p w:rsidR="009553EA" w:rsidRDefault="009553EA" w:rsidP="009553EA">
      <w:pPr>
        <w:jc w:val="both"/>
        <w:rPr>
          <w:sz w:val="28"/>
          <w:szCs w:val="28"/>
        </w:rPr>
      </w:pPr>
    </w:p>
    <w:p w:rsidR="009553EA" w:rsidRDefault="009553EA" w:rsidP="009553EA">
      <w:pPr>
        <w:jc w:val="both"/>
        <w:rPr>
          <w:sz w:val="28"/>
          <w:szCs w:val="28"/>
        </w:rPr>
      </w:pPr>
      <w:r>
        <w:rPr>
          <w:sz w:val="28"/>
          <w:szCs w:val="28"/>
        </w:rPr>
        <w:t xml:space="preserve">     </w:t>
      </w:r>
    </w:p>
    <w:p w:rsidR="009553EA" w:rsidRDefault="009553EA" w:rsidP="009553EA">
      <w:pPr>
        <w:jc w:val="both"/>
        <w:rPr>
          <w:b/>
          <w:sz w:val="28"/>
          <w:szCs w:val="28"/>
          <w:u w:val="single"/>
        </w:rPr>
      </w:pPr>
      <w:r>
        <w:rPr>
          <w:b/>
          <w:sz w:val="28"/>
          <w:szCs w:val="28"/>
          <w:u w:val="single"/>
        </w:rPr>
        <w:t>О работе квартальных комитетов.</w:t>
      </w:r>
    </w:p>
    <w:p w:rsidR="009553EA" w:rsidRDefault="009553EA" w:rsidP="009553EA">
      <w:pPr>
        <w:jc w:val="both"/>
        <w:rPr>
          <w:sz w:val="28"/>
          <w:szCs w:val="28"/>
        </w:rPr>
      </w:pPr>
    </w:p>
    <w:p w:rsidR="009553EA" w:rsidRDefault="009553EA" w:rsidP="009553EA">
      <w:pPr>
        <w:jc w:val="both"/>
        <w:rPr>
          <w:sz w:val="28"/>
          <w:szCs w:val="28"/>
        </w:rPr>
      </w:pPr>
      <w:r>
        <w:rPr>
          <w:sz w:val="28"/>
          <w:szCs w:val="28"/>
        </w:rPr>
        <w:t xml:space="preserve">  В связи со сложившейся традицией наше сельское поселение разделено на 3 </w:t>
      </w:r>
      <w:proofErr w:type="gramStart"/>
      <w:r>
        <w:rPr>
          <w:sz w:val="28"/>
          <w:szCs w:val="28"/>
        </w:rPr>
        <w:t>административных</w:t>
      </w:r>
      <w:proofErr w:type="gramEnd"/>
      <w:r>
        <w:rPr>
          <w:sz w:val="28"/>
          <w:szCs w:val="28"/>
        </w:rPr>
        <w:t xml:space="preserve"> участка, что позволяет более   оперативно реагировать на складывающиеся различного рода обстоятельства. На данный момент избрано, утверждено и работают 3 руководителя квартальных комитетов. Вес Вы их знаете – это  </w:t>
      </w:r>
      <w:proofErr w:type="spellStart"/>
      <w:r>
        <w:rPr>
          <w:sz w:val="28"/>
          <w:szCs w:val="28"/>
        </w:rPr>
        <w:t>Зосимова</w:t>
      </w:r>
      <w:proofErr w:type="spellEnd"/>
      <w:r>
        <w:rPr>
          <w:sz w:val="28"/>
          <w:szCs w:val="28"/>
        </w:rPr>
        <w:t xml:space="preserve"> Татьяна Григорьевна, Дементьев Алексей Владимирович, и </w:t>
      </w:r>
      <w:proofErr w:type="spellStart"/>
      <w:r>
        <w:rPr>
          <w:sz w:val="28"/>
          <w:szCs w:val="28"/>
        </w:rPr>
        <w:t>Мазнова</w:t>
      </w:r>
      <w:proofErr w:type="spellEnd"/>
      <w:r>
        <w:rPr>
          <w:sz w:val="28"/>
          <w:szCs w:val="28"/>
        </w:rPr>
        <w:t xml:space="preserve"> Варвара Яковлевна.</w:t>
      </w:r>
    </w:p>
    <w:p w:rsidR="009553EA" w:rsidRDefault="009553EA" w:rsidP="009553EA">
      <w:pPr>
        <w:jc w:val="both"/>
        <w:rPr>
          <w:sz w:val="28"/>
          <w:szCs w:val="28"/>
        </w:rPr>
      </w:pPr>
      <w:r>
        <w:rPr>
          <w:sz w:val="28"/>
          <w:szCs w:val="28"/>
        </w:rPr>
        <w:t xml:space="preserve">     С помощью этих людей проведена большая работа по всем направлениям нашей с Вами жизни и  деятельности. В лице руководителей квартальных комитетов руководство администрации  сельского поселения имело поддержку в решении наиболее трудных жизненных вопросов.</w:t>
      </w:r>
    </w:p>
    <w:p w:rsidR="009553EA" w:rsidRDefault="009553EA" w:rsidP="009553EA">
      <w:pPr>
        <w:jc w:val="both"/>
        <w:rPr>
          <w:sz w:val="28"/>
          <w:szCs w:val="28"/>
        </w:rPr>
      </w:pPr>
    </w:p>
    <w:p w:rsidR="009553EA" w:rsidRDefault="009553EA" w:rsidP="009553EA">
      <w:pPr>
        <w:jc w:val="both"/>
        <w:rPr>
          <w:b/>
          <w:sz w:val="28"/>
          <w:szCs w:val="28"/>
          <w:u w:val="single"/>
        </w:rPr>
      </w:pPr>
      <w:r>
        <w:rPr>
          <w:b/>
          <w:sz w:val="28"/>
          <w:szCs w:val="28"/>
          <w:u w:val="single"/>
        </w:rPr>
        <w:t>Совет ветеранов</w:t>
      </w:r>
    </w:p>
    <w:p w:rsidR="009553EA" w:rsidRDefault="009553EA" w:rsidP="009553EA">
      <w:pPr>
        <w:jc w:val="both"/>
        <w:rPr>
          <w:b/>
          <w:sz w:val="28"/>
          <w:szCs w:val="28"/>
          <w:u w:val="single"/>
        </w:rPr>
      </w:pPr>
    </w:p>
    <w:p w:rsidR="009553EA" w:rsidRDefault="009553EA" w:rsidP="009553EA">
      <w:pPr>
        <w:jc w:val="both"/>
        <w:rPr>
          <w:sz w:val="28"/>
          <w:szCs w:val="28"/>
        </w:rPr>
      </w:pPr>
      <w:r>
        <w:rPr>
          <w:sz w:val="28"/>
          <w:szCs w:val="28"/>
        </w:rPr>
        <w:t xml:space="preserve">     Совет ветеранов сельского поселения возглавляет Дьяконова Любовь Александровна. Это человек очень добрый и отзывчивый, глубоко порядочный. Ветераны были и есть основными помощниками в работе главы </w:t>
      </w:r>
      <w:r>
        <w:rPr>
          <w:sz w:val="28"/>
          <w:szCs w:val="28"/>
        </w:rPr>
        <w:lastRenderedPageBreak/>
        <w:t>сельского поселения. Где надо подскажут и помогут. На любую просьбу первыми откликаются они. Большое Вам спасибо.</w:t>
      </w:r>
    </w:p>
    <w:p w:rsidR="009553EA" w:rsidRDefault="009553EA" w:rsidP="009553EA">
      <w:pPr>
        <w:jc w:val="both"/>
        <w:rPr>
          <w:sz w:val="28"/>
          <w:szCs w:val="28"/>
        </w:rPr>
      </w:pPr>
    </w:p>
    <w:p w:rsidR="009553EA" w:rsidRDefault="009553EA" w:rsidP="009553EA">
      <w:pPr>
        <w:jc w:val="both"/>
        <w:rPr>
          <w:sz w:val="28"/>
          <w:szCs w:val="28"/>
        </w:rPr>
      </w:pPr>
    </w:p>
    <w:p w:rsidR="009553EA" w:rsidRDefault="009553EA" w:rsidP="009553EA">
      <w:pPr>
        <w:jc w:val="center"/>
        <w:rPr>
          <w:b/>
          <w:sz w:val="28"/>
          <w:szCs w:val="28"/>
          <w:u w:val="single"/>
        </w:rPr>
      </w:pPr>
      <w:r>
        <w:rPr>
          <w:b/>
          <w:sz w:val="28"/>
          <w:szCs w:val="28"/>
          <w:u w:val="single"/>
        </w:rPr>
        <w:t>О РАБОТЕ СОВЕТА ПОДГОРНЕНСКОГО</w:t>
      </w:r>
    </w:p>
    <w:p w:rsidR="009553EA" w:rsidRDefault="009553EA" w:rsidP="009553EA">
      <w:pPr>
        <w:jc w:val="center"/>
        <w:rPr>
          <w:b/>
          <w:sz w:val="28"/>
          <w:szCs w:val="28"/>
          <w:u w:val="single"/>
        </w:rPr>
      </w:pPr>
      <w:r>
        <w:rPr>
          <w:b/>
          <w:sz w:val="28"/>
          <w:szCs w:val="28"/>
          <w:u w:val="single"/>
        </w:rPr>
        <w:t>СЕЛЬСКОГО ПОСЕЛЕНИЯ</w:t>
      </w:r>
    </w:p>
    <w:p w:rsidR="009553EA" w:rsidRDefault="009553EA" w:rsidP="009553EA">
      <w:pPr>
        <w:jc w:val="both"/>
        <w:rPr>
          <w:b/>
          <w:sz w:val="28"/>
          <w:szCs w:val="28"/>
          <w:u w:val="single"/>
        </w:rPr>
      </w:pPr>
    </w:p>
    <w:p w:rsidR="009553EA" w:rsidRDefault="009553EA" w:rsidP="009553EA">
      <w:pPr>
        <w:jc w:val="both"/>
        <w:rPr>
          <w:sz w:val="28"/>
          <w:szCs w:val="28"/>
        </w:rPr>
      </w:pPr>
      <w:r>
        <w:rPr>
          <w:sz w:val="28"/>
          <w:szCs w:val="28"/>
        </w:rPr>
        <w:t xml:space="preserve">     </w:t>
      </w:r>
      <w:proofErr w:type="gramStart"/>
      <w:r>
        <w:rPr>
          <w:sz w:val="28"/>
          <w:szCs w:val="28"/>
        </w:rPr>
        <w:t>Согласно</w:t>
      </w:r>
      <w:r>
        <w:rPr>
          <w:b/>
          <w:sz w:val="28"/>
          <w:szCs w:val="28"/>
        </w:rPr>
        <w:t xml:space="preserve"> </w:t>
      </w:r>
      <w:r>
        <w:rPr>
          <w:sz w:val="28"/>
          <w:szCs w:val="28"/>
        </w:rPr>
        <w:t>Устава</w:t>
      </w:r>
      <w:proofErr w:type="gramEnd"/>
      <w:r>
        <w:rPr>
          <w:sz w:val="28"/>
          <w:szCs w:val="28"/>
        </w:rPr>
        <w:t xml:space="preserve"> нашего сельского поселения в структуру органов местного самоуправления входит представительный орган муниципального образования – Совет Подгорненского сельского поселения Отрадненского района. Совет состоит из 10 депутатов, срок полномочия которых составляет 5 лет. Возглавляет Сове глава сельского поселения.</w:t>
      </w:r>
    </w:p>
    <w:p w:rsidR="009553EA" w:rsidRDefault="009553EA" w:rsidP="009553EA">
      <w:pPr>
        <w:jc w:val="both"/>
        <w:rPr>
          <w:sz w:val="28"/>
          <w:szCs w:val="28"/>
        </w:rPr>
      </w:pPr>
    </w:p>
    <w:p w:rsidR="009553EA" w:rsidRDefault="009553EA" w:rsidP="009553EA">
      <w:pPr>
        <w:jc w:val="both"/>
        <w:rPr>
          <w:sz w:val="28"/>
          <w:szCs w:val="28"/>
        </w:rPr>
      </w:pPr>
    </w:p>
    <w:p w:rsidR="009553EA" w:rsidRDefault="009553EA" w:rsidP="009553EA">
      <w:pPr>
        <w:jc w:val="both"/>
        <w:rPr>
          <w:sz w:val="28"/>
          <w:szCs w:val="28"/>
        </w:rPr>
      </w:pPr>
    </w:p>
    <w:p w:rsidR="009553EA" w:rsidRDefault="009553EA" w:rsidP="009553EA">
      <w:pPr>
        <w:jc w:val="both"/>
        <w:rPr>
          <w:sz w:val="28"/>
          <w:szCs w:val="28"/>
        </w:rPr>
      </w:pPr>
      <w:r>
        <w:rPr>
          <w:sz w:val="28"/>
          <w:szCs w:val="28"/>
        </w:rPr>
        <w:t xml:space="preserve">     Все депутаты Совета, за исключением председателя Совета, участвуют в работе комиссий Совета. Всего у нас создано 3 комиссии – это комиссия по вопросам бюджета, экономики, инвестиций и контролю (председатель Дьяконова Любовь Александровна), комиссия по вопросам сельского хозяйства, землепользованию, строительству, транспорту и связи, охраны окружающей среды (председатель Дементьев Алексей Владимирович) и комиссия по социальным вопросам, образованию, культуре и здравоохранению (председатель Коровин Анатолий Владимирович).</w:t>
      </w:r>
    </w:p>
    <w:p w:rsidR="009553EA" w:rsidRDefault="009553EA" w:rsidP="009553EA">
      <w:pPr>
        <w:jc w:val="both"/>
        <w:rPr>
          <w:sz w:val="28"/>
          <w:szCs w:val="28"/>
        </w:rPr>
      </w:pPr>
      <w:r>
        <w:rPr>
          <w:sz w:val="28"/>
          <w:szCs w:val="28"/>
        </w:rPr>
        <w:t xml:space="preserve">     Основной формой работы Совета являются сессии, на которых решаются вопросы, отнесенные к его полномочиям законодательством и Уставом сельского поселения. В 2011 году проведено 15 сессий, принято 39 решений.     За законностью принятия решений Советом сельского поселения осуществляется действенный контроль со стороны прокуратуры.     Чрезвычайных сессий Совета за отчетный период не проводилось.</w:t>
      </w:r>
    </w:p>
    <w:p w:rsidR="009553EA" w:rsidRDefault="009553EA" w:rsidP="009553EA">
      <w:pPr>
        <w:jc w:val="both"/>
        <w:rPr>
          <w:sz w:val="28"/>
          <w:szCs w:val="28"/>
        </w:rPr>
      </w:pPr>
    </w:p>
    <w:p w:rsidR="009553EA" w:rsidRDefault="009553EA" w:rsidP="009553EA">
      <w:pPr>
        <w:jc w:val="both"/>
        <w:rPr>
          <w:sz w:val="28"/>
          <w:szCs w:val="28"/>
        </w:rPr>
      </w:pPr>
      <w:r>
        <w:rPr>
          <w:sz w:val="28"/>
          <w:szCs w:val="28"/>
        </w:rPr>
        <w:t>- Вопрос прошедших выборов депутатов гос. Думы.</w:t>
      </w:r>
    </w:p>
    <w:p w:rsidR="009553EA" w:rsidRDefault="009553EA" w:rsidP="009553EA">
      <w:pPr>
        <w:jc w:val="both"/>
        <w:rPr>
          <w:sz w:val="28"/>
          <w:szCs w:val="28"/>
        </w:rPr>
      </w:pPr>
      <w:r>
        <w:rPr>
          <w:sz w:val="28"/>
          <w:szCs w:val="28"/>
        </w:rPr>
        <w:t>- Вопрос выборов Президента РФ 4 марта 2012 года</w:t>
      </w:r>
    </w:p>
    <w:p w:rsidR="009553EA" w:rsidRDefault="009553EA" w:rsidP="009553EA">
      <w:pPr>
        <w:jc w:val="both"/>
        <w:rPr>
          <w:sz w:val="28"/>
          <w:szCs w:val="28"/>
        </w:rPr>
      </w:pPr>
    </w:p>
    <w:p w:rsidR="009553EA" w:rsidRDefault="009553EA" w:rsidP="009553EA">
      <w:pPr>
        <w:jc w:val="both"/>
        <w:rPr>
          <w:sz w:val="28"/>
          <w:szCs w:val="28"/>
        </w:rPr>
      </w:pPr>
    </w:p>
    <w:p w:rsidR="009553EA" w:rsidRDefault="009553EA" w:rsidP="009553EA">
      <w:pPr>
        <w:jc w:val="both"/>
        <w:rPr>
          <w:sz w:val="28"/>
          <w:szCs w:val="28"/>
        </w:rPr>
      </w:pPr>
    </w:p>
    <w:p w:rsidR="009553EA" w:rsidRDefault="009553EA" w:rsidP="009553EA">
      <w:pPr>
        <w:jc w:val="center"/>
        <w:rPr>
          <w:sz w:val="28"/>
          <w:szCs w:val="28"/>
        </w:rPr>
      </w:pPr>
      <w:r>
        <w:rPr>
          <w:sz w:val="28"/>
          <w:szCs w:val="28"/>
        </w:rPr>
        <w:t>Доклад специалиста по налогам</w:t>
      </w:r>
    </w:p>
    <w:p w:rsidR="009553EA" w:rsidRDefault="009553EA" w:rsidP="009553EA">
      <w:pPr>
        <w:jc w:val="center"/>
        <w:rPr>
          <w:sz w:val="28"/>
          <w:szCs w:val="28"/>
        </w:rPr>
      </w:pPr>
    </w:p>
    <w:p w:rsidR="009553EA" w:rsidRDefault="009553EA" w:rsidP="009553EA">
      <w:pPr>
        <w:jc w:val="center"/>
        <w:rPr>
          <w:sz w:val="28"/>
          <w:szCs w:val="28"/>
        </w:rPr>
      </w:pPr>
    </w:p>
    <w:p w:rsidR="009553EA" w:rsidRDefault="009553EA" w:rsidP="009553EA">
      <w:pPr>
        <w:jc w:val="both"/>
        <w:rPr>
          <w:sz w:val="28"/>
          <w:szCs w:val="28"/>
        </w:rPr>
      </w:pPr>
      <w:r>
        <w:rPr>
          <w:sz w:val="28"/>
          <w:szCs w:val="28"/>
        </w:rPr>
        <w:t xml:space="preserve">За 2011 год проведено 47 заседаний  антикризисного штаба по не платежам по имущественным налогам физических лиц, на которые приглашали 636 человек на сумму 422,7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 xml:space="preserve">, </w:t>
      </w:r>
    </w:p>
    <w:p w:rsidR="009553EA" w:rsidRDefault="009553EA" w:rsidP="009553EA">
      <w:pPr>
        <w:jc w:val="both"/>
        <w:rPr>
          <w:sz w:val="28"/>
          <w:szCs w:val="28"/>
        </w:rPr>
      </w:pPr>
      <w:r>
        <w:rPr>
          <w:sz w:val="28"/>
          <w:szCs w:val="28"/>
        </w:rPr>
        <w:t xml:space="preserve">по налогу на имущество 15 человек на сумму 25,7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 xml:space="preserve"> </w:t>
      </w:r>
    </w:p>
    <w:p w:rsidR="009553EA" w:rsidRDefault="009553EA" w:rsidP="009553EA">
      <w:pPr>
        <w:jc w:val="both"/>
        <w:rPr>
          <w:sz w:val="28"/>
          <w:szCs w:val="28"/>
        </w:rPr>
      </w:pPr>
      <w:r>
        <w:rPr>
          <w:sz w:val="28"/>
          <w:szCs w:val="28"/>
        </w:rPr>
        <w:t>по транспортному налогу 72 человека на сумму 168,9 тыс. рублей</w:t>
      </w:r>
    </w:p>
    <w:p w:rsidR="009553EA" w:rsidRDefault="009553EA" w:rsidP="009553EA">
      <w:pPr>
        <w:jc w:val="both"/>
        <w:rPr>
          <w:sz w:val="28"/>
          <w:szCs w:val="28"/>
        </w:rPr>
      </w:pPr>
      <w:r>
        <w:rPr>
          <w:sz w:val="28"/>
          <w:szCs w:val="28"/>
        </w:rPr>
        <w:t xml:space="preserve">по налогу на землю 549 человек на сумму 228,1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w:t>
      </w:r>
    </w:p>
    <w:p w:rsidR="009553EA" w:rsidRDefault="009553EA" w:rsidP="009553EA">
      <w:pPr>
        <w:jc w:val="both"/>
        <w:rPr>
          <w:sz w:val="28"/>
          <w:szCs w:val="28"/>
        </w:rPr>
      </w:pPr>
      <w:r>
        <w:rPr>
          <w:sz w:val="28"/>
          <w:szCs w:val="28"/>
        </w:rPr>
        <w:t>Оплатили  367 человек на сумму 254,5 тыс. рублей.</w:t>
      </w:r>
    </w:p>
    <w:p w:rsidR="009553EA" w:rsidRDefault="009553EA" w:rsidP="009553EA">
      <w:pPr>
        <w:jc w:val="both"/>
        <w:rPr>
          <w:sz w:val="28"/>
          <w:szCs w:val="28"/>
        </w:rPr>
      </w:pPr>
      <w:r>
        <w:rPr>
          <w:sz w:val="28"/>
          <w:szCs w:val="28"/>
        </w:rPr>
        <w:lastRenderedPageBreak/>
        <w:t xml:space="preserve">по налогу на имущество 13 человек на сумму 18,6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 xml:space="preserve"> </w:t>
      </w:r>
    </w:p>
    <w:p w:rsidR="009553EA" w:rsidRDefault="009553EA" w:rsidP="009553EA">
      <w:pPr>
        <w:jc w:val="both"/>
        <w:rPr>
          <w:sz w:val="28"/>
          <w:szCs w:val="28"/>
        </w:rPr>
      </w:pPr>
      <w:r>
        <w:rPr>
          <w:sz w:val="28"/>
          <w:szCs w:val="28"/>
        </w:rPr>
        <w:t>по транспортному налогу 58 человека на сумму 103,1 тыс. рублей</w:t>
      </w:r>
    </w:p>
    <w:p w:rsidR="009553EA" w:rsidRDefault="009553EA" w:rsidP="009553EA">
      <w:pPr>
        <w:jc w:val="both"/>
        <w:rPr>
          <w:sz w:val="28"/>
          <w:szCs w:val="28"/>
        </w:rPr>
      </w:pPr>
      <w:r>
        <w:rPr>
          <w:sz w:val="28"/>
          <w:szCs w:val="28"/>
        </w:rPr>
        <w:t xml:space="preserve">по налогу на землю 296 человек на сумму 132,8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w:t>
      </w:r>
    </w:p>
    <w:p w:rsidR="009553EA" w:rsidRDefault="009553EA" w:rsidP="009553EA">
      <w:pPr>
        <w:jc w:val="both"/>
        <w:rPr>
          <w:sz w:val="28"/>
          <w:szCs w:val="28"/>
        </w:rPr>
      </w:pPr>
      <w:r>
        <w:rPr>
          <w:sz w:val="28"/>
          <w:szCs w:val="28"/>
        </w:rPr>
        <w:t>Повторно приглашались 72 человека – 28,2</w:t>
      </w:r>
    </w:p>
    <w:p w:rsidR="009553EA" w:rsidRDefault="009553EA" w:rsidP="009553EA">
      <w:pPr>
        <w:jc w:val="both"/>
        <w:rPr>
          <w:sz w:val="28"/>
          <w:szCs w:val="28"/>
        </w:rPr>
      </w:pPr>
      <w:r>
        <w:rPr>
          <w:sz w:val="28"/>
          <w:szCs w:val="28"/>
        </w:rPr>
        <w:t>Трижды приглашались 41 человек, из них не пришли 32 человека. На них составлены и отправлены письма в ИФНС</w:t>
      </w:r>
      <w:proofErr w:type="gramStart"/>
      <w:r>
        <w:rPr>
          <w:sz w:val="28"/>
          <w:szCs w:val="28"/>
        </w:rPr>
        <w:t xml:space="preserve">( </w:t>
      </w:r>
      <w:proofErr w:type="gramEnd"/>
      <w:r>
        <w:rPr>
          <w:sz w:val="28"/>
          <w:szCs w:val="28"/>
        </w:rPr>
        <w:t>4 письма) для взыскания через суд.</w:t>
      </w:r>
    </w:p>
    <w:p w:rsidR="009553EA" w:rsidRDefault="009553EA" w:rsidP="009553EA">
      <w:pPr>
        <w:jc w:val="both"/>
        <w:rPr>
          <w:sz w:val="28"/>
          <w:szCs w:val="28"/>
        </w:rPr>
      </w:pPr>
    </w:p>
    <w:p w:rsidR="009553EA" w:rsidRDefault="009553EA" w:rsidP="009553EA">
      <w:pPr>
        <w:jc w:val="both"/>
        <w:rPr>
          <w:sz w:val="28"/>
          <w:szCs w:val="28"/>
        </w:rPr>
      </w:pPr>
    </w:p>
    <w:p w:rsidR="009553EA" w:rsidRDefault="009553EA" w:rsidP="009553EA">
      <w:pPr>
        <w:jc w:val="both"/>
        <w:rPr>
          <w:sz w:val="28"/>
          <w:szCs w:val="28"/>
        </w:rPr>
      </w:pPr>
    </w:p>
    <w:p w:rsidR="009553EA" w:rsidRDefault="009553EA" w:rsidP="009553EA">
      <w:pPr>
        <w:jc w:val="both"/>
        <w:rPr>
          <w:sz w:val="28"/>
          <w:szCs w:val="28"/>
        </w:rPr>
      </w:pPr>
    </w:p>
    <w:p w:rsidR="009553EA" w:rsidRDefault="009553EA" w:rsidP="009553EA">
      <w:pPr>
        <w:jc w:val="both"/>
        <w:rPr>
          <w:sz w:val="28"/>
          <w:szCs w:val="28"/>
        </w:rPr>
      </w:pPr>
    </w:p>
    <w:p w:rsidR="009553EA" w:rsidRDefault="009553EA" w:rsidP="009553EA">
      <w:pPr>
        <w:jc w:val="both"/>
        <w:rPr>
          <w:sz w:val="28"/>
          <w:szCs w:val="28"/>
        </w:rPr>
      </w:pPr>
    </w:p>
    <w:p w:rsidR="009553EA" w:rsidRDefault="009553EA" w:rsidP="009553EA">
      <w:pPr>
        <w:jc w:val="both"/>
        <w:rPr>
          <w:sz w:val="28"/>
          <w:szCs w:val="28"/>
        </w:rPr>
      </w:pPr>
    </w:p>
    <w:tbl>
      <w:tblPr>
        <w:tblStyle w:val="ad"/>
        <w:tblpPr w:leftFromText="180" w:rightFromText="180" w:vertAnchor="page" w:horzAnchor="margin" w:tblpY="1855"/>
        <w:tblW w:w="9645" w:type="dxa"/>
        <w:tblInd w:w="0" w:type="dxa"/>
        <w:tblLayout w:type="fixed"/>
        <w:tblLook w:val="01E0" w:firstRow="1" w:lastRow="1" w:firstColumn="1" w:lastColumn="1" w:noHBand="0" w:noVBand="0"/>
      </w:tblPr>
      <w:tblGrid>
        <w:gridCol w:w="4006"/>
        <w:gridCol w:w="1092"/>
        <w:gridCol w:w="1307"/>
        <w:gridCol w:w="1171"/>
        <w:gridCol w:w="989"/>
        <w:gridCol w:w="1080"/>
      </w:tblGrid>
      <w:tr w:rsidR="009553EA" w:rsidTr="009553EA">
        <w:trPr>
          <w:trHeight w:val="437"/>
        </w:trPr>
        <w:tc>
          <w:tcPr>
            <w:tcW w:w="4008" w:type="dxa"/>
            <w:tcBorders>
              <w:top w:val="single" w:sz="4" w:space="0" w:color="auto"/>
              <w:left w:val="single" w:sz="4" w:space="0" w:color="auto"/>
              <w:bottom w:val="single" w:sz="4" w:space="0" w:color="auto"/>
              <w:right w:val="single" w:sz="4" w:space="0" w:color="auto"/>
            </w:tcBorders>
            <w:hideMark/>
          </w:tcPr>
          <w:p w:rsidR="009553EA" w:rsidRDefault="009553EA">
            <w:pPr>
              <w:tabs>
                <w:tab w:val="left" w:pos="3960"/>
                <w:tab w:val="left" w:pos="5940"/>
              </w:tabs>
              <w:jc w:val="both"/>
              <w:rPr>
                <w:sz w:val="18"/>
                <w:szCs w:val="18"/>
              </w:rPr>
            </w:pPr>
            <w:r>
              <w:rPr>
                <w:sz w:val="18"/>
                <w:szCs w:val="18"/>
              </w:rPr>
              <w:t xml:space="preserve">Функционирование высшего должностного лица органов местного самоуправления </w:t>
            </w:r>
          </w:p>
        </w:tc>
        <w:tc>
          <w:tcPr>
            <w:tcW w:w="1093" w:type="dxa"/>
            <w:tcBorders>
              <w:top w:val="single" w:sz="4" w:space="0" w:color="auto"/>
              <w:left w:val="single" w:sz="4" w:space="0" w:color="auto"/>
              <w:bottom w:val="single" w:sz="4" w:space="0" w:color="auto"/>
              <w:right w:val="single" w:sz="4" w:space="0" w:color="auto"/>
            </w:tcBorders>
            <w:hideMark/>
          </w:tcPr>
          <w:p w:rsidR="009553EA" w:rsidRDefault="009553EA">
            <w:pPr>
              <w:tabs>
                <w:tab w:val="left" w:pos="3960"/>
                <w:tab w:val="left" w:pos="5940"/>
              </w:tabs>
              <w:rPr>
                <w:sz w:val="18"/>
                <w:szCs w:val="18"/>
              </w:rPr>
            </w:pPr>
            <w:r>
              <w:rPr>
                <w:sz w:val="18"/>
                <w:szCs w:val="18"/>
              </w:rPr>
              <w:t>380000</w:t>
            </w:r>
          </w:p>
        </w:tc>
        <w:tc>
          <w:tcPr>
            <w:tcW w:w="1307" w:type="dxa"/>
            <w:tcBorders>
              <w:top w:val="single" w:sz="4" w:space="0" w:color="auto"/>
              <w:left w:val="single" w:sz="4" w:space="0" w:color="auto"/>
              <w:bottom w:val="single" w:sz="4" w:space="0" w:color="auto"/>
              <w:right w:val="single" w:sz="4" w:space="0" w:color="auto"/>
            </w:tcBorders>
            <w:hideMark/>
          </w:tcPr>
          <w:p w:rsidR="009553EA" w:rsidRDefault="009553EA">
            <w:pPr>
              <w:tabs>
                <w:tab w:val="left" w:pos="3960"/>
                <w:tab w:val="left" w:pos="5940"/>
              </w:tabs>
              <w:rPr>
                <w:sz w:val="18"/>
                <w:szCs w:val="18"/>
              </w:rPr>
            </w:pPr>
            <w:r>
              <w:rPr>
                <w:sz w:val="18"/>
                <w:szCs w:val="18"/>
              </w:rPr>
              <w:t>349594,70</w:t>
            </w:r>
          </w:p>
        </w:tc>
        <w:tc>
          <w:tcPr>
            <w:tcW w:w="1171" w:type="dxa"/>
            <w:tcBorders>
              <w:top w:val="single" w:sz="4" w:space="0" w:color="auto"/>
              <w:left w:val="single" w:sz="4" w:space="0" w:color="auto"/>
              <w:bottom w:val="single" w:sz="4" w:space="0" w:color="auto"/>
              <w:right w:val="single" w:sz="4" w:space="0" w:color="auto"/>
            </w:tcBorders>
            <w:hideMark/>
          </w:tcPr>
          <w:p w:rsidR="009553EA" w:rsidRDefault="009553EA">
            <w:pPr>
              <w:tabs>
                <w:tab w:val="left" w:pos="3960"/>
                <w:tab w:val="left" w:pos="5940"/>
              </w:tabs>
              <w:rPr>
                <w:sz w:val="18"/>
                <w:szCs w:val="18"/>
              </w:rPr>
            </w:pPr>
            <w:r>
              <w:rPr>
                <w:sz w:val="18"/>
                <w:szCs w:val="18"/>
              </w:rPr>
              <w:t>100</w:t>
            </w:r>
          </w:p>
        </w:tc>
        <w:tc>
          <w:tcPr>
            <w:tcW w:w="989" w:type="dxa"/>
            <w:tcBorders>
              <w:top w:val="single" w:sz="4" w:space="0" w:color="auto"/>
              <w:left w:val="single" w:sz="4" w:space="0" w:color="auto"/>
              <w:bottom w:val="single" w:sz="4" w:space="0" w:color="auto"/>
              <w:right w:val="single" w:sz="4" w:space="0" w:color="auto"/>
            </w:tcBorders>
            <w:hideMark/>
          </w:tcPr>
          <w:p w:rsidR="009553EA" w:rsidRDefault="009553EA">
            <w:pPr>
              <w:tabs>
                <w:tab w:val="left" w:pos="3960"/>
                <w:tab w:val="left" w:pos="5940"/>
              </w:tabs>
              <w:rPr>
                <w:sz w:val="18"/>
                <w:szCs w:val="18"/>
              </w:rPr>
            </w:pPr>
            <w:r>
              <w:rPr>
                <w:sz w:val="18"/>
                <w:szCs w:val="18"/>
              </w:rPr>
              <w:t>0</w:t>
            </w:r>
          </w:p>
        </w:tc>
        <w:tc>
          <w:tcPr>
            <w:tcW w:w="1080" w:type="dxa"/>
            <w:tcBorders>
              <w:top w:val="single" w:sz="4" w:space="0" w:color="auto"/>
              <w:left w:val="single" w:sz="4" w:space="0" w:color="auto"/>
              <w:bottom w:val="single" w:sz="4" w:space="0" w:color="auto"/>
              <w:right w:val="single" w:sz="4" w:space="0" w:color="auto"/>
            </w:tcBorders>
            <w:hideMark/>
          </w:tcPr>
          <w:p w:rsidR="009553EA" w:rsidRDefault="009553EA">
            <w:pPr>
              <w:tabs>
                <w:tab w:val="left" w:pos="3960"/>
                <w:tab w:val="left" w:pos="5940"/>
              </w:tabs>
              <w:rPr>
                <w:sz w:val="18"/>
                <w:szCs w:val="18"/>
              </w:rPr>
            </w:pPr>
            <w:r>
              <w:rPr>
                <w:sz w:val="18"/>
                <w:szCs w:val="18"/>
              </w:rPr>
              <w:t>0</w:t>
            </w:r>
          </w:p>
        </w:tc>
      </w:tr>
      <w:tr w:rsidR="009553EA" w:rsidTr="009553EA">
        <w:trPr>
          <w:trHeight w:val="437"/>
        </w:trPr>
        <w:tc>
          <w:tcPr>
            <w:tcW w:w="4008" w:type="dxa"/>
            <w:tcBorders>
              <w:top w:val="single" w:sz="4" w:space="0" w:color="auto"/>
              <w:left w:val="single" w:sz="4" w:space="0" w:color="auto"/>
              <w:bottom w:val="single" w:sz="4" w:space="0" w:color="auto"/>
              <w:right w:val="single" w:sz="4" w:space="0" w:color="auto"/>
            </w:tcBorders>
            <w:hideMark/>
          </w:tcPr>
          <w:p w:rsidR="009553EA" w:rsidRDefault="009553EA">
            <w:pPr>
              <w:tabs>
                <w:tab w:val="left" w:pos="3960"/>
                <w:tab w:val="left" w:pos="5940"/>
              </w:tabs>
              <w:jc w:val="both"/>
              <w:rPr>
                <w:sz w:val="18"/>
                <w:szCs w:val="18"/>
              </w:rPr>
            </w:pPr>
            <w:r>
              <w:rPr>
                <w:sz w:val="18"/>
                <w:szCs w:val="18"/>
              </w:rPr>
              <w:t xml:space="preserve">Функционирование местных администраций </w:t>
            </w:r>
          </w:p>
        </w:tc>
        <w:tc>
          <w:tcPr>
            <w:tcW w:w="1093" w:type="dxa"/>
            <w:tcBorders>
              <w:top w:val="single" w:sz="4" w:space="0" w:color="auto"/>
              <w:left w:val="single" w:sz="4" w:space="0" w:color="auto"/>
              <w:bottom w:val="single" w:sz="4" w:space="0" w:color="auto"/>
              <w:right w:val="single" w:sz="4" w:space="0" w:color="auto"/>
            </w:tcBorders>
            <w:hideMark/>
          </w:tcPr>
          <w:p w:rsidR="009553EA" w:rsidRDefault="009553EA">
            <w:pPr>
              <w:tabs>
                <w:tab w:val="left" w:pos="3960"/>
                <w:tab w:val="left" w:pos="5940"/>
              </w:tabs>
              <w:rPr>
                <w:sz w:val="18"/>
                <w:szCs w:val="18"/>
              </w:rPr>
            </w:pPr>
            <w:r>
              <w:rPr>
                <w:sz w:val="18"/>
                <w:szCs w:val="18"/>
              </w:rPr>
              <w:t>2390501,23</w:t>
            </w:r>
          </w:p>
        </w:tc>
        <w:tc>
          <w:tcPr>
            <w:tcW w:w="1307" w:type="dxa"/>
            <w:tcBorders>
              <w:top w:val="single" w:sz="4" w:space="0" w:color="auto"/>
              <w:left w:val="single" w:sz="4" w:space="0" w:color="auto"/>
              <w:bottom w:val="single" w:sz="4" w:space="0" w:color="auto"/>
              <w:right w:val="single" w:sz="4" w:space="0" w:color="auto"/>
            </w:tcBorders>
            <w:hideMark/>
          </w:tcPr>
          <w:p w:rsidR="009553EA" w:rsidRDefault="009553EA">
            <w:pPr>
              <w:tabs>
                <w:tab w:val="left" w:pos="3960"/>
                <w:tab w:val="left" w:pos="5940"/>
              </w:tabs>
              <w:rPr>
                <w:sz w:val="18"/>
                <w:szCs w:val="18"/>
              </w:rPr>
            </w:pPr>
            <w:r>
              <w:rPr>
                <w:sz w:val="18"/>
                <w:szCs w:val="18"/>
              </w:rPr>
              <w:t>2388194,11</w:t>
            </w:r>
          </w:p>
        </w:tc>
        <w:tc>
          <w:tcPr>
            <w:tcW w:w="1171" w:type="dxa"/>
            <w:tcBorders>
              <w:top w:val="single" w:sz="4" w:space="0" w:color="auto"/>
              <w:left w:val="single" w:sz="4" w:space="0" w:color="auto"/>
              <w:bottom w:val="single" w:sz="4" w:space="0" w:color="auto"/>
              <w:right w:val="single" w:sz="4" w:space="0" w:color="auto"/>
            </w:tcBorders>
            <w:hideMark/>
          </w:tcPr>
          <w:p w:rsidR="009553EA" w:rsidRDefault="009553EA">
            <w:pPr>
              <w:tabs>
                <w:tab w:val="left" w:pos="3960"/>
                <w:tab w:val="left" w:pos="5940"/>
              </w:tabs>
              <w:rPr>
                <w:sz w:val="18"/>
                <w:szCs w:val="18"/>
              </w:rPr>
            </w:pPr>
            <w:r>
              <w:rPr>
                <w:sz w:val="18"/>
                <w:szCs w:val="18"/>
              </w:rPr>
              <w:t>99,9</w:t>
            </w:r>
          </w:p>
        </w:tc>
        <w:tc>
          <w:tcPr>
            <w:tcW w:w="989" w:type="dxa"/>
            <w:tcBorders>
              <w:top w:val="single" w:sz="4" w:space="0" w:color="auto"/>
              <w:left w:val="single" w:sz="4" w:space="0" w:color="auto"/>
              <w:bottom w:val="single" w:sz="4" w:space="0" w:color="auto"/>
              <w:right w:val="single" w:sz="4" w:space="0" w:color="auto"/>
            </w:tcBorders>
          </w:tcPr>
          <w:p w:rsidR="009553EA" w:rsidRDefault="009553EA">
            <w:pPr>
              <w:tabs>
                <w:tab w:val="left" w:pos="3960"/>
                <w:tab w:val="left" w:pos="5940"/>
              </w:tabs>
              <w:rPr>
                <w:sz w:val="18"/>
                <w:szCs w:val="18"/>
              </w:rPr>
            </w:pPr>
          </w:p>
        </w:tc>
        <w:tc>
          <w:tcPr>
            <w:tcW w:w="1080" w:type="dxa"/>
            <w:tcBorders>
              <w:top w:val="single" w:sz="4" w:space="0" w:color="auto"/>
              <w:left w:val="single" w:sz="4" w:space="0" w:color="auto"/>
              <w:bottom w:val="single" w:sz="4" w:space="0" w:color="auto"/>
              <w:right w:val="single" w:sz="4" w:space="0" w:color="auto"/>
            </w:tcBorders>
            <w:hideMark/>
          </w:tcPr>
          <w:p w:rsidR="009553EA" w:rsidRDefault="009553EA">
            <w:pPr>
              <w:tabs>
                <w:tab w:val="left" w:pos="3960"/>
                <w:tab w:val="left" w:pos="5940"/>
              </w:tabs>
              <w:rPr>
                <w:sz w:val="18"/>
                <w:szCs w:val="18"/>
              </w:rPr>
            </w:pPr>
            <w:r>
              <w:rPr>
                <w:sz w:val="18"/>
                <w:szCs w:val="18"/>
              </w:rPr>
              <w:t>2307,12</w:t>
            </w:r>
          </w:p>
        </w:tc>
      </w:tr>
      <w:tr w:rsidR="009553EA" w:rsidTr="009553EA">
        <w:trPr>
          <w:trHeight w:val="226"/>
        </w:trPr>
        <w:tc>
          <w:tcPr>
            <w:tcW w:w="4008" w:type="dxa"/>
            <w:tcBorders>
              <w:top w:val="single" w:sz="4" w:space="0" w:color="auto"/>
              <w:left w:val="single" w:sz="4" w:space="0" w:color="auto"/>
              <w:bottom w:val="single" w:sz="4" w:space="0" w:color="auto"/>
              <w:right w:val="single" w:sz="4" w:space="0" w:color="auto"/>
            </w:tcBorders>
            <w:hideMark/>
          </w:tcPr>
          <w:p w:rsidR="009553EA" w:rsidRDefault="009553EA">
            <w:pPr>
              <w:tabs>
                <w:tab w:val="left" w:pos="3960"/>
                <w:tab w:val="left" w:pos="5940"/>
              </w:tabs>
              <w:jc w:val="both"/>
              <w:rPr>
                <w:sz w:val="18"/>
                <w:szCs w:val="18"/>
              </w:rPr>
            </w:pPr>
            <w:r>
              <w:rPr>
                <w:sz w:val="18"/>
                <w:szCs w:val="18"/>
              </w:rPr>
              <w:t>Административные комиссии</w:t>
            </w:r>
          </w:p>
        </w:tc>
        <w:tc>
          <w:tcPr>
            <w:tcW w:w="1093" w:type="dxa"/>
            <w:tcBorders>
              <w:top w:val="single" w:sz="4" w:space="0" w:color="auto"/>
              <w:left w:val="single" w:sz="4" w:space="0" w:color="auto"/>
              <w:bottom w:val="single" w:sz="4" w:space="0" w:color="auto"/>
              <w:right w:val="single" w:sz="4" w:space="0" w:color="auto"/>
            </w:tcBorders>
            <w:hideMark/>
          </w:tcPr>
          <w:p w:rsidR="009553EA" w:rsidRDefault="009553EA">
            <w:pPr>
              <w:tabs>
                <w:tab w:val="left" w:pos="3960"/>
                <w:tab w:val="left" w:pos="5940"/>
              </w:tabs>
              <w:rPr>
                <w:sz w:val="18"/>
                <w:szCs w:val="18"/>
              </w:rPr>
            </w:pPr>
            <w:r>
              <w:rPr>
                <w:sz w:val="18"/>
                <w:szCs w:val="18"/>
              </w:rPr>
              <w:t>3467</w:t>
            </w:r>
          </w:p>
        </w:tc>
        <w:tc>
          <w:tcPr>
            <w:tcW w:w="1307" w:type="dxa"/>
            <w:tcBorders>
              <w:top w:val="single" w:sz="4" w:space="0" w:color="auto"/>
              <w:left w:val="single" w:sz="4" w:space="0" w:color="auto"/>
              <w:bottom w:val="single" w:sz="4" w:space="0" w:color="auto"/>
              <w:right w:val="single" w:sz="4" w:space="0" w:color="auto"/>
            </w:tcBorders>
            <w:hideMark/>
          </w:tcPr>
          <w:p w:rsidR="009553EA" w:rsidRDefault="009553EA">
            <w:pPr>
              <w:tabs>
                <w:tab w:val="left" w:pos="3960"/>
                <w:tab w:val="left" w:pos="5940"/>
              </w:tabs>
              <w:rPr>
                <w:sz w:val="18"/>
                <w:szCs w:val="18"/>
              </w:rPr>
            </w:pPr>
            <w:r>
              <w:rPr>
                <w:sz w:val="18"/>
                <w:szCs w:val="18"/>
              </w:rPr>
              <w:t>3467</w:t>
            </w:r>
          </w:p>
        </w:tc>
        <w:tc>
          <w:tcPr>
            <w:tcW w:w="1171" w:type="dxa"/>
            <w:tcBorders>
              <w:top w:val="single" w:sz="4" w:space="0" w:color="auto"/>
              <w:left w:val="single" w:sz="4" w:space="0" w:color="auto"/>
              <w:bottom w:val="single" w:sz="4" w:space="0" w:color="auto"/>
              <w:right w:val="single" w:sz="4" w:space="0" w:color="auto"/>
            </w:tcBorders>
            <w:hideMark/>
          </w:tcPr>
          <w:p w:rsidR="009553EA" w:rsidRDefault="009553EA">
            <w:pPr>
              <w:tabs>
                <w:tab w:val="left" w:pos="3960"/>
                <w:tab w:val="left" w:pos="5940"/>
              </w:tabs>
              <w:rPr>
                <w:sz w:val="18"/>
                <w:szCs w:val="18"/>
              </w:rPr>
            </w:pPr>
            <w:r>
              <w:rPr>
                <w:sz w:val="18"/>
                <w:szCs w:val="18"/>
              </w:rPr>
              <w:t>100</w:t>
            </w:r>
          </w:p>
        </w:tc>
        <w:tc>
          <w:tcPr>
            <w:tcW w:w="989" w:type="dxa"/>
            <w:tcBorders>
              <w:top w:val="single" w:sz="4" w:space="0" w:color="auto"/>
              <w:left w:val="single" w:sz="4" w:space="0" w:color="auto"/>
              <w:bottom w:val="single" w:sz="4" w:space="0" w:color="auto"/>
              <w:right w:val="single" w:sz="4" w:space="0" w:color="auto"/>
            </w:tcBorders>
            <w:hideMark/>
          </w:tcPr>
          <w:p w:rsidR="009553EA" w:rsidRDefault="009553EA">
            <w:pPr>
              <w:tabs>
                <w:tab w:val="left" w:pos="3960"/>
                <w:tab w:val="left" w:pos="5940"/>
              </w:tabs>
              <w:rPr>
                <w:sz w:val="18"/>
                <w:szCs w:val="18"/>
              </w:rPr>
            </w:pPr>
            <w:r>
              <w:rPr>
                <w:sz w:val="18"/>
                <w:szCs w:val="18"/>
              </w:rPr>
              <w:t>0</w:t>
            </w:r>
          </w:p>
        </w:tc>
        <w:tc>
          <w:tcPr>
            <w:tcW w:w="1080" w:type="dxa"/>
            <w:tcBorders>
              <w:top w:val="single" w:sz="4" w:space="0" w:color="auto"/>
              <w:left w:val="single" w:sz="4" w:space="0" w:color="auto"/>
              <w:bottom w:val="single" w:sz="4" w:space="0" w:color="auto"/>
              <w:right w:val="single" w:sz="4" w:space="0" w:color="auto"/>
            </w:tcBorders>
            <w:hideMark/>
          </w:tcPr>
          <w:p w:rsidR="009553EA" w:rsidRDefault="009553EA">
            <w:pPr>
              <w:tabs>
                <w:tab w:val="left" w:pos="3960"/>
                <w:tab w:val="left" w:pos="5940"/>
              </w:tabs>
              <w:rPr>
                <w:sz w:val="18"/>
                <w:szCs w:val="18"/>
              </w:rPr>
            </w:pPr>
            <w:r>
              <w:rPr>
                <w:sz w:val="18"/>
                <w:szCs w:val="18"/>
              </w:rPr>
              <w:t>0</w:t>
            </w:r>
          </w:p>
        </w:tc>
      </w:tr>
      <w:tr w:rsidR="009553EA" w:rsidTr="009553EA">
        <w:trPr>
          <w:trHeight w:val="210"/>
        </w:trPr>
        <w:tc>
          <w:tcPr>
            <w:tcW w:w="4008" w:type="dxa"/>
            <w:tcBorders>
              <w:top w:val="single" w:sz="4" w:space="0" w:color="auto"/>
              <w:left w:val="single" w:sz="4" w:space="0" w:color="auto"/>
              <w:bottom w:val="single" w:sz="4" w:space="0" w:color="auto"/>
              <w:right w:val="single" w:sz="4" w:space="0" w:color="auto"/>
            </w:tcBorders>
            <w:hideMark/>
          </w:tcPr>
          <w:p w:rsidR="009553EA" w:rsidRDefault="009553EA">
            <w:pPr>
              <w:tabs>
                <w:tab w:val="left" w:pos="3960"/>
                <w:tab w:val="left" w:pos="5940"/>
              </w:tabs>
              <w:jc w:val="both"/>
              <w:rPr>
                <w:sz w:val="18"/>
                <w:szCs w:val="18"/>
              </w:rPr>
            </w:pPr>
            <w:r>
              <w:rPr>
                <w:sz w:val="18"/>
                <w:szCs w:val="18"/>
              </w:rPr>
              <w:t xml:space="preserve">Резервный фонд </w:t>
            </w:r>
          </w:p>
        </w:tc>
        <w:tc>
          <w:tcPr>
            <w:tcW w:w="1093" w:type="dxa"/>
            <w:tcBorders>
              <w:top w:val="single" w:sz="4" w:space="0" w:color="auto"/>
              <w:left w:val="single" w:sz="4" w:space="0" w:color="auto"/>
              <w:bottom w:val="single" w:sz="4" w:space="0" w:color="auto"/>
              <w:right w:val="single" w:sz="4" w:space="0" w:color="auto"/>
            </w:tcBorders>
            <w:hideMark/>
          </w:tcPr>
          <w:p w:rsidR="009553EA" w:rsidRDefault="009553EA">
            <w:pPr>
              <w:tabs>
                <w:tab w:val="left" w:pos="3960"/>
                <w:tab w:val="left" w:pos="5940"/>
              </w:tabs>
              <w:rPr>
                <w:sz w:val="18"/>
                <w:szCs w:val="18"/>
              </w:rPr>
            </w:pPr>
            <w:r>
              <w:rPr>
                <w:sz w:val="18"/>
                <w:szCs w:val="18"/>
              </w:rPr>
              <w:t>10000</w:t>
            </w:r>
          </w:p>
        </w:tc>
        <w:tc>
          <w:tcPr>
            <w:tcW w:w="1307" w:type="dxa"/>
            <w:tcBorders>
              <w:top w:val="single" w:sz="4" w:space="0" w:color="auto"/>
              <w:left w:val="single" w:sz="4" w:space="0" w:color="auto"/>
              <w:bottom w:val="single" w:sz="4" w:space="0" w:color="auto"/>
              <w:right w:val="single" w:sz="4" w:space="0" w:color="auto"/>
            </w:tcBorders>
          </w:tcPr>
          <w:p w:rsidR="009553EA" w:rsidRDefault="009553EA">
            <w:pPr>
              <w:tabs>
                <w:tab w:val="left" w:pos="3960"/>
                <w:tab w:val="left" w:pos="5940"/>
              </w:tabs>
              <w:rPr>
                <w:sz w:val="18"/>
                <w:szCs w:val="18"/>
              </w:rPr>
            </w:pPr>
          </w:p>
        </w:tc>
        <w:tc>
          <w:tcPr>
            <w:tcW w:w="1171" w:type="dxa"/>
            <w:tcBorders>
              <w:top w:val="single" w:sz="4" w:space="0" w:color="auto"/>
              <w:left w:val="single" w:sz="4" w:space="0" w:color="auto"/>
              <w:bottom w:val="single" w:sz="4" w:space="0" w:color="auto"/>
              <w:right w:val="single" w:sz="4" w:space="0" w:color="auto"/>
            </w:tcBorders>
            <w:hideMark/>
          </w:tcPr>
          <w:p w:rsidR="009553EA" w:rsidRDefault="009553EA">
            <w:pPr>
              <w:tabs>
                <w:tab w:val="left" w:pos="3960"/>
                <w:tab w:val="left" w:pos="5940"/>
              </w:tabs>
              <w:rPr>
                <w:sz w:val="18"/>
                <w:szCs w:val="18"/>
              </w:rPr>
            </w:pPr>
            <w:r>
              <w:rPr>
                <w:sz w:val="18"/>
                <w:szCs w:val="18"/>
              </w:rPr>
              <w:t>0</w:t>
            </w:r>
          </w:p>
        </w:tc>
        <w:tc>
          <w:tcPr>
            <w:tcW w:w="989" w:type="dxa"/>
            <w:tcBorders>
              <w:top w:val="single" w:sz="4" w:space="0" w:color="auto"/>
              <w:left w:val="single" w:sz="4" w:space="0" w:color="auto"/>
              <w:bottom w:val="single" w:sz="4" w:space="0" w:color="auto"/>
              <w:right w:val="single" w:sz="4" w:space="0" w:color="auto"/>
            </w:tcBorders>
          </w:tcPr>
          <w:p w:rsidR="009553EA" w:rsidRDefault="009553EA">
            <w:pPr>
              <w:tabs>
                <w:tab w:val="left" w:pos="3960"/>
                <w:tab w:val="left" w:pos="5940"/>
              </w:tabs>
              <w:rPr>
                <w:sz w:val="18"/>
                <w:szCs w:val="18"/>
              </w:rPr>
            </w:pPr>
          </w:p>
        </w:tc>
        <w:tc>
          <w:tcPr>
            <w:tcW w:w="1080" w:type="dxa"/>
            <w:tcBorders>
              <w:top w:val="single" w:sz="4" w:space="0" w:color="auto"/>
              <w:left w:val="single" w:sz="4" w:space="0" w:color="auto"/>
              <w:bottom w:val="single" w:sz="4" w:space="0" w:color="auto"/>
              <w:right w:val="single" w:sz="4" w:space="0" w:color="auto"/>
            </w:tcBorders>
            <w:hideMark/>
          </w:tcPr>
          <w:p w:rsidR="009553EA" w:rsidRDefault="009553EA">
            <w:pPr>
              <w:tabs>
                <w:tab w:val="left" w:pos="3960"/>
                <w:tab w:val="left" w:pos="5940"/>
              </w:tabs>
              <w:rPr>
                <w:sz w:val="18"/>
                <w:szCs w:val="18"/>
              </w:rPr>
            </w:pPr>
            <w:r>
              <w:rPr>
                <w:sz w:val="18"/>
                <w:szCs w:val="18"/>
              </w:rPr>
              <w:t>10000</w:t>
            </w:r>
          </w:p>
        </w:tc>
      </w:tr>
      <w:tr w:rsidR="009553EA" w:rsidTr="009553EA">
        <w:trPr>
          <w:trHeight w:val="210"/>
        </w:trPr>
        <w:tc>
          <w:tcPr>
            <w:tcW w:w="4008" w:type="dxa"/>
            <w:tcBorders>
              <w:top w:val="single" w:sz="4" w:space="0" w:color="auto"/>
              <w:left w:val="single" w:sz="4" w:space="0" w:color="auto"/>
              <w:bottom w:val="single" w:sz="4" w:space="0" w:color="auto"/>
              <w:right w:val="single" w:sz="4" w:space="0" w:color="auto"/>
            </w:tcBorders>
            <w:hideMark/>
          </w:tcPr>
          <w:p w:rsidR="009553EA" w:rsidRDefault="009553EA">
            <w:pPr>
              <w:tabs>
                <w:tab w:val="left" w:pos="3960"/>
                <w:tab w:val="left" w:pos="5940"/>
              </w:tabs>
              <w:jc w:val="both"/>
              <w:rPr>
                <w:sz w:val="18"/>
                <w:szCs w:val="18"/>
              </w:rPr>
            </w:pPr>
            <w:r>
              <w:rPr>
                <w:sz w:val="18"/>
                <w:szCs w:val="18"/>
              </w:rPr>
              <w:lastRenderedPageBreak/>
              <w:t xml:space="preserve">другие </w:t>
            </w:r>
            <w:proofErr w:type="spellStart"/>
            <w:r>
              <w:rPr>
                <w:sz w:val="18"/>
                <w:szCs w:val="18"/>
              </w:rPr>
              <w:t>вопрсы</w:t>
            </w:r>
            <w:proofErr w:type="spellEnd"/>
            <w:r>
              <w:rPr>
                <w:sz w:val="18"/>
                <w:szCs w:val="18"/>
              </w:rPr>
              <w:t xml:space="preserve"> </w:t>
            </w:r>
          </w:p>
        </w:tc>
        <w:tc>
          <w:tcPr>
            <w:tcW w:w="1093" w:type="dxa"/>
            <w:tcBorders>
              <w:top w:val="single" w:sz="4" w:space="0" w:color="auto"/>
              <w:left w:val="single" w:sz="4" w:space="0" w:color="auto"/>
              <w:bottom w:val="single" w:sz="4" w:space="0" w:color="auto"/>
              <w:right w:val="single" w:sz="4" w:space="0" w:color="auto"/>
            </w:tcBorders>
            <w:hideMark/>
          </w:tcPr>
          <w:p w:rsidR="009553EA" w:rsidRDefault="009553EA">
            <w:pPr>
              <w:tabs>
                <w:tab w:val="left" w:pos="3960"/>
                <w:tab w:val="left" w:pos="5940"/>
              </w:tabs>
              <w:rPr>
                <w:sz w:val="18"/>
                <w:szCs w:val="18"/>
              </w:rPr>
            </w:pPr>
            <w:r>
              <w:rPr>
                <w:sz w:val="18"/>
                <w:szCs w:val="18"/>
              </w:rPr>
              <w:t>100000</w:t>
            </w:r>
          </w:p>
        </w:tc>
        <w:tc>
          <w:tcPr>
            <w:tcW w:w="1307" w:type="dxa"/>
            <w:tcBorders>
              <w:top w:val="single" w:sz="4" w:space="0" w:color="auto"/>
              <w:left w:val="single" w:sz="4" w:space="0" w:color="auto"/>
              <w:bottom w:val="single" w:sz="4" w:space="0" w:color="auto"/>
              <w:right w:val="single" w:sz="4" w:space="0" w:color="auto"/>
            </w:tcBorders>
            <w:hideMark/>
          </w:tcPr>
          <w:p w:rsidR="009553EA" w:rsidRDefault="009553EA">
            <w:pPr>
              <w:tabs>
                <w:tab w:val="left" w:pos="3960"/>
                <w:tab w:val="left" w:pos="5940"/>
              </w:tabs>
              <w:rPr>
                <w:sz w:val="18"/>
                <w:szCs w:val="18"/>
              </w:rPr>
            </w:pPr>
            <w:r>
              <w:rPr>
                <w:sz w:val="18"/>
                <w:szCs w:val="18"/>
              </w:rPr>
              <w:t>82674,77</w:t>
            </w:r>
          </w:p>
        </w:tc>
        <w:tc>
          <w:tcPr>
            <w:tcW w:w="1171" w:type="dxa"/>
            <w:tcBorders>
              <w:top w:val="single" w:sz="4" w:space="0" w:color="auto"/>
              <w:left w:val="single" w:sz="4" w:space="0" w:color="auto"/>
              <w:bottom w:val="single" w:sz="4" w:space="0" w:color="auto"/>
              <w:right w:val="single" w:sz="4" w:space="0" w:color="auto"/>
            </w:tcBorders>
            <w:hideMark/>
          </w:tcPr>
          <w:p w:rsidR="009553EA" w:rsidRDefault="009553EA">
            <w:pPr>
              <w:tabs>
                <w:tab w:val="left" w:pos="3960"/>
                <w:tab w:val="left" w:pos="5940"/>
              </w:tabs>
              <w:rPr>
                <w:sz w:val="18"/>
                <w:szCs w:val="18"/>
              </w:rPr>
            </w:pPr>
            <w:r>
              <w:rPr>
                <w:sz w:val="18"/>
                <w:szCs w:val="18"/>
              </w:rPr>
              <w:t>82,7</w:t>
            </w:r>
          </w:p>
        </w:tc>
        <w:tc>
          <w:tcPr>
            <w:tcW w:w="989" w:type="dxa"/>
            <w:tcBorders>
              <w:top w:val="single" w:sz="4" w:space="0" w:color="auto"/>
              <w:left w:val="single" w:sz="4" w:space="0" w:color="auto"/>
              <w:bottom w:val="single" w:sz="4" w:space="0" w:color="auto"/>
              <w:right w:val="single" w:sz="4" w:space="0" w:color="auto"/>
            </w:tcBorders>
            <w:hideMark/>
          </w:tcPr>
          <w:p w:rsidR="009553EA" w:rsidRDefault="009553EA">
            <w:pPr>
              <w:tabs>
                <w:tab w:val="left" w:pos="3960"/>
                <w:tab w:val="left" w:pos="5940"/>
              </w:tabs>
              <w:rPr>
                <w:sz w:val="18"/>
                <w:szCs w:val="18"/>
              </w:rPr>
            </w:pPr>
            <w:r>
              <w:rPr>
                <w:sz w:val="18"/>
                <w:szCs w:val="18"/>
              </w:rPr>
              <w:t>0</w:t>
            </w:r>
          </w:p>
        </w:tc>
        <w:tc>
          <w:tcPr>
            <w:tcW w:w="1080" w:type="dxa"/>
            <w:tcBorders>
              <w:top w:val="single" w:sz="4" w:space="0" w:color="auto"/>
              <w:left w:val="single" w:sz="4" w:space="0" w:color="auto"/>
              <w:bottom w:val="single" w:sz="4" w:space="0" w:color="auto"/>
              <w:right w:val="single" w:sz="4" w:space="0" w:color="auto"/>
            </w:tcBorders>
            <w:hideMark/>
          </w:tcPr>
          <w:p w:rsidR="009553EA" w:rsidRDefault="009553EA">
            <w:pPr>
              <w:tabs>
                <w:tab w:val="left" w:pos="3960"/>
                <w:tab w:val="left" w:pos="5940"/>
              </w:tabs>
              <w:rPr>
                <w:sz w:val="18"/>
                <w:szCs w:val="18"/>
              </w:rPr>
            </w:pPr>
            <w:r>
              <w:rPr>
                <w:sz w:val="18"/>
                <w:szCs w:val="18"/>
              </w:rPr>
              <w:t>2635,23</w:t>
            </w:r>
          </w:p>
        </w:tc>
      </w:tr>
      <w:tr w:rsidR="009553EA" w:rsidTr="009553EA">
        <w:trPr>
          <w:trHeight w:val="663"/>
        </w:trPr>
        <w:tc>
          <w:tcPr>
            <w:tcW w:w="4008" w:type="dxa"/>
            <w:tcBorders>
              <w:top w:val="single" w:sz="4" w:space="0" w:color="auto"/>
              <w:left w:val="single" w:sz="4" w:space="0" w:color="auto"/>
              <w:bottom w:val="single" w:sz="4" w:space="0" w:color="auto"/>
              <w:right w:val="single" w:sz="4" w:space="0" w:color="auto"/>
            </w:tcBorders>
            <w:hideMark/>
          </w:tcPr>
          <w:p w:rsidR="009553EA" w:rsidRDefault="009553EA">
            <w:pPr>
              <w:tabs>
                <w:tab w:val="left" w:pos="3960"/>
                <w:tab w:val="left" w:pos="5940"/>
              </w:tabs>
              <w:jc w:val="both"/>
              <w:rPr>
                <w:sz w:val="18"/>
                <w:szCs w:val="18"/>
              </w:rPr>
            </w:pPr>
            <w:r>
              <w:rPr>
                <w:sz w:val="18"/>
                <w:szCs w:val="18"/>
              </w:rPr>
              <w:t xml:space="preserve">Осуществление первичного воинского учета на территориях,  где отсутствуют военные комиссариаты  </w:t>
            </w:r>
          </w:p>
        </w:tc>
        <w:tc>
          <w:tcPr>
            <w:tcW w:w="1093" w:type="dxa"/>
            <w:tcBorders>
              <w:top w:val="single" w:sz="4" w:space="0" w:color="auto"/>
              <w:left w:val="single" w:sz="4" w:space="0" w:color="auto"/>
              <w:bottom w:val="single" w:sz="4" w:space="0" w:color="auto"/>
              <w:right w:val="single" w:sz="4" w:space="0" w:color="auto"/>
            </w:tcBorders>
            <w:hideMark/>
          </w:tcPr>
          <w:p w:rsidR="009553EA" w:rsidRDefault="009553EA">
            <w:pPr>
              <w:tabs>
                <w:tab w:val="left" w:pos="3960"/>
                <w:tab w:val="left" w:pos="5940"/>
              </w:tabs>
              <w:rPr>
                <w:sz w:val="18"/>
                <w:szCs w:val="18"/>
              </w:rPr>
            </w:pPr>
            <w:r>
              <w:rPr>
                <w:sz w:val="18"/>
                <w:szCs w:val="18"/>
              </w:rPr>
              <w:t>70542</w:t>
            </w:r>
          </w:p>
        </w:tc>
        <w:tc>
          <w:tcPr>
            <w:tcW w:w="1307" w:type="dxa"/>
            <w:tcBorders>
              <w:top w:val="single" w:sz="4" w:space="0" w:color="auto"/>
              <w:left w:val="single" w:sz="4" w:space="0" w:color="auto"/>
              <w:bottom w:val="single" w:sz="4" w:space="0" w:color="auto"/>
              <w:right w:val="single" w:sz="4" w:space="0" w:color="auto"/>
            </w:tcBorders>
            <w:hideMark/>
          </w:tcPr>
          <w:p w:rsidR="009553EA" w:rsidRDefault="009553EA">
            <w:pPr>
              <w:tabs>
                <w:tab w:val="left" w:pos="3960"/>
                <w:tab w:val="left" w:pos="5940"/>
              </w:tabs>
              <w:rPr>
                <w:sz w:val="18"/>
                <w:szCs w:val="18"/>
              </w:rPr>
            </w:pPr>
            <w:r>
              <w:rPr>
                <w:sz w:val="18"/>
                <w:szCs w:val="18"/>
              </w:rPr>
              <w:t>70542</w:t>
            </w:r>
          </w:p>
        </w:tc>
        <w:tc>
          <w:tcPr>
            <w:tcW w:w="1171" w:type="dxa"/>
            <w:tcBorders>
              <w:top w:val="single" w:sz="4" w:space="0" w:color="auto"/>
              <w:left w:val="single" w:sz="4" w:space="0" w:color="auto"/>
              <w:bottom w:val="single" w:sz="4" w:space="0" w:color="auto"/>
              <w:right w:val="single" w:sz="4" w:space="0" w:color="auto"/>
            </w:tcBorders>
            <w:hideMark/>
          </w:tcPr>
          <w:p w:rsidR="009553EA" w:rsidRDefault="009553EA">
            <w:pPr>
              <w:tabs>
                <w:tab w:val="left" w:pos="3960"/>
                <w:tab w:val="left" w:pos="5940"/>
              </w:tabs>
              <w:rPr>
                <w:sz w:val="18"/>
                <w:szCs w:val="18"/>
              </w:rPr>
            </w:pPr>
            <w:r>
              <w:rPr>
                <w:sz w:val="18"/>
                <w:szCs w:val="18"/>
              </w:rPr>
              <w:t>100</w:t>
            </w:r>
          </w:p>
        </w:tc>
        <w:tc>
          <w:tcPr>
            <w:tcW w:w="989" w:type="dxa"/>
            <w:tcBorders>
              <w:top w:val="single" w:sz="4" w:space="0" w:color="auto"/>
              <w:left w:val="single" w:sz="4" w:space="0" w:color="auto"/>
              <w:bottom w:val="single" w:sz="4" w:space="0" w:color="auto"/>
              <w:right w:val="single" w:sz="4" w:space="0" w:color="auto"/>
            </w:tcBorders>
            <w:hideMark/>
          </w:tcPr>
          <w:p w:rsidR="009553EA" w:rsidRDefault="009553EA">
            <w:pPr>
              <w:tabs>
                <w:tab w:val="left" w:pos="3960"/>
                <w:tab w:val="left" w:pos="5940"/>
              </w:tabs>
              <w:rPr>
                <w:sz w:val="18"/>
                <w:szCs w:val="18"/>
              </w:rPr>
            </w:pPr>
            <w:r>
              <w:rPr>
                <w:sz w:val="18"/>
                <w:szCs w:val="18"/>
              </w:rPr>
              <w:t>0</w:t>
            </w:r>
          </w:p>
        </w:tc>
        <w:tc>
          <w:tcPr>
            <w:tcW w:w="1080" w:type="dxa"/>
            <w:tcBorders>
              <w:top w:val="single" w:sz="4" w:space="0" w:color="auto"/>
              <w:left w:val="single" w:sz="4" w:space="0" w:color="auto"/>
              <w:bottom w:val="single" w:sz="4" w:space="0" w:color="auto"/>
              <w:right w:val="single" w:sz="4" w:space="0" w:color="auto"/>
            </w:tcBorders>
            <w:hideMark/>
          </w:tcPr>
          <w:p w:rsidR="009553EA" w:rsidRDefault="009553EA">
            <w:pPr>
              <w:tabs>
                <w:tab w:val="left" w:pos="3960"/>
                <w:tab w:val="left" w:pos="5940"/>
              </w:tabs>
              <w:rPr>
                <w:sz w:val="18"/>
                <w:szCs w:val="18"/>
              </w:rPr>
            </w:pPr>
            <w:r>
              <w:rPr>
                <w:sz w:val="18"/>
                <w:szCs w:val="18"/>
              </w:rPr>
              <w:t>0</w:t>
            </w:r>
          </w:p>
        </w:tc>
      </w:tr>
      <w:tr w:rsidR="009553EA" w:rsidTr="009553EA">
        <w:trPr>
          <w:trHeight w:val="663"/>
        </w:trPr>
        <w:tc>
          <w:tcPr>
            <w:tcW w:w="4008" w:type="dxa"/>
            <w:tcBorders>
              <w:top w:val="single" w:sz="4" w:space="0" w:color="auto"/>
              <w:left w:val="single" w:sz="4" w:space="0" w:color="auto"/>
              <w:bottom w:val="single" w:sz="4" w:space="0" w:color="auto"/>
              <w:right w:val="single" w:sz="4" w:space="0" w:color="auto"/>
            </w:tcBorders>
            <w:hideMark/>
          </w:tcPr>
          <w:p w:rsidR="009553EA" w:rsidRDefault="009553EA">
            <w:pPr>
              <w:tabs>
                <w:tab w:val="left" w:pos="3960"/>
                <w:tab w:val="left" w:pos="5940"/>
              </w:tabs>
              <w:jc w:val="both"/>
              <w:rPr>
                <w:sz w:val="18"/>
                <w:szCs w:val="18"/>
              </w:rPr>
            </w:pPr>
            <w:r>
              <w:rPr>
                <w:sz w:val="18"/>
                <w:szCs w:val="18"/>
              </w:rPr>
              <w:t xml:space="preserve">Предупреждение и ликвидация последствий чрезвычайных ситуаций и стихийных бедствий, гражданская оборона  </w:t>
            </w:r>
          </w:p>
        </w:tc>
        <w:tc>
          <w:tcPr>
            <w:tcW w:w="1093" w:type="dxa"/>
            <w:tcBorders>
              <w:top w:val="single" w:sz="4" w:space="0" w:color="auto"/>
              <w:left w:val="single" w:sz="4" w:space="0" w:color="auto"/>
              <w:bottom w:val="single" w:sz="4" w:space="0" w:color="auto"/>
              <w:right w:val="single" w:sz="4" w:space="0" w:color="auto"/>
            </w:tcBorders>
            <w:hideMark/>
          </w:tcPr>
          <w:p w:rsidR="009553EA" w:rsidRDefault="009553EA">
            <w:pPr>
              <w:tabs>
                <w:tab w:val="left" w:pos="3960"/>
                <w:tab w:val="left" w:pos="5940"/>
              </w:tabs>
              <w:rPr>
                <w:sz w:val="18"/>
                <w:szCs w:val="18"/>
              </w:rPr>
            </w:pPr>
            <w:r>
              <w:rPr>
                <w:sz w:val="18"/>
                <w:szCs w:val="18"/>
              </w:rPr>
              <w:t>4000</w:t>
            </w:r>
          </w:p>
        </w:tc>
        <w:tc>
          <w:tcPr>
            <w:tcW w:w="1307" w:type="dxa"/>
            <w:tcBorders>
              <w:top w:val="single" w:sz="4" w:space="0" w:color="auto"/>
              <w:left w:val="single" w:sz="4" w:space="0" w:color="auto"/>
              <w:bottom w:val="single" w:sz="4" w:space="0" w:color="auto"/>
              <w:right w:val="single" w:sz="4" w:space="0" w:color="auto"/>
            </w:tcBorders>
            <w:hideMark/>
          </w:tcPr>
          <w:p w:rsidR="009553EA" w:rsidRDefault="009553EA">
            <w:pPr>
              <w:tabs>
                <w:tab w:val="left" w:pos="3960"/>
                <w:tab w:val="left" w:pos="5940"/>
              </w:tabs>
              <w:rPr>
                <w:sz w:val="18"/>
                <w:szCs w:val="18"/>
              </w:rPr>
            </w:pPr>
            <w:r>
              <w:rPr>
                <w:sz w:val="18"/>
                <w:szCs w:val="18"/>
              </w:rPr>
              <w:t>4000</w:t>
            </w:r>
          </w:p>
        </w:tc>
        <w:tc>
          <w:tcPr>
            <w:tcW w:w="1171" w:type="dxa"/>
            <w:tcBorders>
              <w:top w:val="single" w:sz="4" w:space="0" w:color="auto"/>
              <w:left w:val="single" w:sz="4" w:space="0" w:color="auto"/>
              <w:bottom w:val="single" w:sz="4" w:space="0" w:color="auto"/>
              <w:right w:val="single" w:sz="4" w:space="0" w:color="auto"/>
            </w:tcBorders>
            <w:hideMark/>
          </w:tcPr>
          <w:p w:rsidR="009553EA" w:rsidRDefault="009553EA">
            <w:pPr>
              <w:tabs>
                <w:tab w:val="left" w:pos="3960"/>
                <w:tab w:val="left" w:pos="5940"/>
              </w:tabs>
              <w:rPr>
                <w:sz w:val="18"/>
                <w:szCs w:val="18"/>
              </w:rPr>
            </w:pPr>
            <w:r>
              <w:rPr>
                <w:sz w:val="18"/>
                <w:szCs w:val="18"/>
              </w:rPr>
              <w:t>100</w:t>
            </w:r>
          </w:p>
        </w:tc>
        <w:tc>
          <w:tcPr>
            <w:tcW w:w="989" w:type="dxa"/>
            <w:tcBorders>
              <w:top w:val="single" w:sz="4" w:space="0" w:color="auto"/>
              <w:left w:val="single" w:sz="4" w:space="0" w:color="auto"/>
              <w:bottom w:val="single" w:sz="4" w:space="0" w:color="auto"/>
              <w:right w:val="single" w:sz="4" w:space="0" w:color="auto"/>
            </w:tcBorders>
            <w:hideMark/>
          </w:tcPr>
          <w:p w:rsidR="009553EA" w:rsidRDefault="009553EA">
            <w:pPr>
              <w:tabs>
                <w:tab w:val="left" w:pos="3960"/>
                <w:tab w:val="left" w:pos="5940"/>
              </w:tabs>
              <w:rPr>
                <w:sz w:val="18"/>
                <w:szCs w:val="18"/>
              </w:rPr>
            </w:pPr>
            <w:r>
              <w:rPr>
                <w:sz w:val="18"/>
                <w:szCs w:val="18"/>
              </w:rPr>
              <w:t>0</w:t>
            </w:r>
          </w:p>
        </w:tc>
        <w:tc>
          <w:tcPr>
            <w:tcW w:w="1080" w:type="dxa"/>
            <w:tcBorders>
              <w:top w:val="single" w:sz="4" w:space="0" w:color="auto"/>
              <w:left w:val="single" w:sz="4" w:space="0" w:color="auto"/>
              <w:bottom w:val="single" w:sz="4" w:space="0" w:color="auto"/>
              <w:right w:val="single" w:sz="4" w:space="0" w:color="auto"/>
            </w:tcBorders>
            <w:hideMark/>
          </w:tcPr>
          <w:p w:rsidR="009553EA" w:rsidRDefault="009553EA">
            <w:pPr>
              <w:tabs>
                <w:tab w:val="left" w:pos="3960"/>
                <w:tab w:val="left" w:pos="5940"/>
              </w:tabs>
              <w:rPr>
                <w:sz w:val="18"/>
                <w:szCs w:val="18"/>
              </w:rPr>
            </w:pPr>
            <w:r>
              <w:rPr>
                <w:sz w:val="18"/>
                <w:szCs w:val="18"/>
              </w:rPr>
              <w:t>0</w:t>
            </w:r>
          </w:p>
        </w:tc>
      </w:tr>
      <w:tr w:rsidR="009553EA" w:rsidTr="009553EA">
        <w:trPr>
          <w:trHeight w:val="437"/>
        </w:trPr>
        <w:tc>
          <w:tcPr>
            <w:tcW w:w="4008" w:type="dxa"/>
            <w:tcBorders>
              <w:top w:val="single" w:sz="4" w:space="0" w:color="auto"/>
              <w:left w:val="single" w:sz="4" w:space="0" w:color="auto"/>
              <w:bottom w:val="single" w:sz="4" w:space="0" w:color="auto"/>
              <w:right w:val="single" w:sz="4" w:space="0" w:color="auto"/>
            </w:tcBorders>
            <w:hideMark/>
          </w:tcPr>
          <w:p w:rsidR="009553EA" w:rsidRDefault="009553EA">
            <w:pPr>
              <w:tabs>
                <w:tab w:val="left" w:pos="3960"/>
                <w:tab w:val="left" w:pos="5940"/>
              </w:tabs>
              <w:jc w:val="both"/>
              <w:rPr>
                <w:sz w:val="18"/>
                <w:szCs w:val="18"/>
              </w:rPr>
            </w:pPr>
            <w:r>
              <w:rPr>
                <w:sz w:val="18"/>
                <w:szCs w:val="18"/>
              </w:rPr>
              <w:t xml:space="preserve">Обеспечение противопожарной безопасности </w:t>
            </w:r>
          </w:p>
        </w:tc>
        <w:tc>
          <w:tcPr>
            <w:tcW w:w="1093" w:type="dxa"/>
            <w:tcBorders>
              <w:top w:val="single" w:sz="4" w:space="0" w:color="auto"/>
              <w:left w:val="single" w:sz="4" w:space="0" w:color="auto"/>
              <w:bottom w:val="single" w:sz="4" w:space="0" w:color="auto"/>
              <w:right w:val="single" w:sz="4" w:space="0" w:color="auto"/>
            </w:tcBorders>
            <w:hideMark/>
          </w:tcPr>
          <w:p w:rsidR="009553EA" w:rsidRDefault="009553EA">
            <w:pPr>
              <w:tabs>
                <w:tab w:val="left" w:pos="3960"/>
                <w:tab w:val="left" w:pos="5940"/>
              </w:tabs>
              <w:rPr>
                <w:sz w:val="18"/>
                <w:szCs w:val="18"/>
              </w:rPr>
            </w:pPr>
            <w:r>
              <w:rPr>
                <w:sz w:val="18"/>
                <w:szCs w:val="18"/>
              </w:rPr>
              <w:t>217437,85</w:t>
            </w:r>
          </w:p>
        </w:tc>
        <w:tc>
          <w:tcPr>
            <w:tcW w:w="1307" w:type="dxa"/>
            <w:tcBorders>
              <w:top w:val="single" w:sz="4" w:space="0" w:color="auto"/>
              <w:left w:val="single" w:sz="4" w:space="0" w:color="auto"/>
              <w:bottom w:val="single" w:sz="4" w:space="0" w:color="auto"/>
              <w:right w:val="single" w:sz="4" w:space="0" w:color="auto"/>
            </w:tcBorders>
            <w:hideMark/>
          </w:tcPr>
          <w:p w:rsidR="009553EA" w:rsidRDefault="009553EA">
            <w:pPr>
              <w:tabs>
                <w:tab w:val="left" w:pos="3960"/>
                <w:tab w:val="left" w:pos="5940"/>
              </w:tabs>
              <w:rPr>
                <w:sz w:val="18"/>
                <w:szCs w:val="18"/>
              </w:rPr>
            </w:pPr>
            <w:r>
              <w:rPr>
                <w:sz w:val="18"/>
                <w:szCs w:val="18"/>
              </w:rPr>
              <w:t>217437,85</w:t>
            </w:r>
          </w:p>
        </w:tc>
        <w:tc>
          <w:tcPr>
            <w:tcW w:w="1171" w:type="dxa"/>
            <w:tcBorders>
              <w:top w:val="single" w:sz="4" w:space="0" w:color="auto"/>
              <w:left w:val="single" w:sz="4" w:space="0" w:color="auto"/>
              <w:bottom w:val="single" w:sz="4" w:space="0" w:color="auto"/>
              <w:right w:val="single" w:sz="4" w:space="0" w:color="auto"/>
            </w:tcBorders>
            <w:hideMark/>
          </w:tcPr>
          <w:p w:rsidR="009553EA" w:rsidRDefault="009553EA">
            <w:pPr>
              <w:tabs>
                <w:tab w:val="left" w:pos="3960"/>
                <w:tab w:val="left" w:pos="5940"/>
              </w:tabs>
              <w:rPr>
                <w:sz w:val="18"/>
                <w:szCs w:val="18"/>
              </w:rPr>
            </w:pPr>
            <w:r>
              <w:rPr>
                <w:sz w:val="18"/>
                <w:szCs w:val="18"/>
              </w:rPr>
              <w:t>100</w:t>
            </w:r>
          </w:p>
        </w:tc>
        <w:tc>
          <w:tcPr>
            <w:tcW w:w="989" w:type="dxa"/>
            <w:tcBorders>
              <w:top w:val="single" w:sz="4" w:space="0" w:color="auto"/>
              <w:left w:val="single" w:sz="4" w:space="0" w:color="auto"/>
              <w:bottom w:val="single" w:sz="4" w:space="0" w:color="auto"/>
              <w:right w:val="single" w:sz="4" w:space="0" w:color="auto"/>
            </w:tcBorders>
            <w:hideMark/>
          </w:tcPr>
          <w:p w:rsidR="009553EA" w:rsidRDefault="009553EA">
            <w:pPr>
              <w:tabs>
                <w:tab w:val="left" w:pos="3960"/>
                <w:tab w:val="left" w:pos="5940"/>
              </w:tabs>
              <w:rPr>
                <w:sz w:val="18"/>
                <w:szCs w:val="18"/>
              </w:rPr>
            </w:pPr>
            <w:r>
              <w:rPr>
                <w:sz w:val="18"/>
                <w:szCs w:val="18"/>
              </w:rPr>
              <w:t>0</w:t>
            </w:r>
          </w:p>
        </w:tc>
        <w:tc>
          <w:tcPr>
            <w:tcW w:w="1080" w:type="dxa"/>
            <w:tcBorders>
              <w:top w:val="single" w:sz="4" w:space="0" w:color="auto"/>
              <w:left w:val="single" w:sz="4" w:space="0" w:color="auto"/>
              <w:bottom w:val="single" w:sz="4" w:space="0" w:color="auto"/>
              <w:right w:val="single" w:sz="4" w:space="0" w:color="auto"/>
            </w:tcBorders>
            <w:hideMark/>
          </w:tcPr>
          <w:p w:rsidR="009553EA" w:rsidRDefault="009553EA">
            <w:pPr>
              <w:tabs>
                <w:tab w:val="left" w:pos="3960"/>
                <w:tab w:val="left" w:pos="5940"/>
              </w:tabs>
              <w:rPr>
                <w:sz w:val="18"/>
                <w:szCs w:val="18"/>
              </w:rPr>
            </w:pPr>
            <w:r>
              <w:rPr>
                <w:sz w:val="18"/>
                <w:szCs w:val="18"/>
              </w:rPr>
              <w:t>0</w:t>
            </w:r>
          </w:p>
        </w:tc>
      </w:tr>
      <w:tr w:rsidR="009553EA" w:rsidTr="009553EA">
        <w:trPr>
          <w:trHeight w:val="226"/>
        </w:trPr>
        <w:tc>
          <w:tcPr>
            <w:tcW w:w="4008" w:type="dxa"/>
            <w:tcBorders>
              <w:top w:val="single" w:sz="4" w:space="0" w:color="auto"/>
              <w:left w:val="single" w:sz="4" w:space="0" w:color="auto"/>
              <w:bottom w:val="single" w:sz="4" w:space="0" w:color="auto"/>
              <w:right w:val="single" w:sz="4" w:space="0" w:color="auto"/>
            </w:tcBorders>
            <w:hideMark/>
          </w:tcPr>
          <w:p w:rsidR="009553EA" w:rsidRDefault="009553EA">
            <w:pPr>
              <w:tabs>
                <w:tab w:val="left" w:pos="3960"/>
                <w:tab w:val="left" w:pos="5940"/>
              </w:tabs>
              <w:jc w:val="both"/>
              <w:rPr>
                <w:sz w:val="18"/>
                <w:szCs w:val="18"/>
              </w:rPr>
            </w:pPr>
            <w:r>
              <w:rPr>
                <w:sz w:val="18"/>
                <w:szCs w:val="18"/>
              </w:rPr>
              <w:t xml:space="preserve">Правоохранительная деятельность  </w:t>
            </w:r>
          </w:p>
        </w:tc>
        <w:tc>
          <w:tcPr>
            <w:tcW w:w="1093" w:type="dxa"/>
            <w:tcBorders>
              <w:top w:val="single" w:sz="4" w:space="0" w:color="auto"/>
              <w:left w:val="single" w:sz="4" w:space="0" w:color="auto"/>
              <w:bottom w:val="single" w:sz="4" w:space="0" w:color="auto"/>
              <w:right w:val="single" w:sz="4" w:space="0" w:color="auto"/>
            </w:tcBorders>
            <w:hideMark/>
          </w:tcPr>
          <w:p w:rsidR="009553EA" w:rsidRDefault="009553EA">
            <w:pPr>
              <w:tabs>
                <w:tab w:val="left" w:pos="3960"/>
                <w:tab w:val="left" w:pos="5940"/>
              </w:tabs>
              <w:rPr>
                <w:sz w:val="18"/>
                <w:szCs w:val="18"/>
              </w:rPr>
            </w:pPr>
            <w:r>
              <w:rPr>
                <w:sz w:val="18"/>
                <w:szCs w:val="18"/>
              </w:rPr>
              <w:t>9000</w:t>
            </w:r>
          </w:p>
        </w:tc>
        <w:tc>
          <w:tcPr>
            <w:tcW w:w="1307" w:type="dxa"/>
            <w:tcBorders>
              <w:top w:val="single" w:sz="4" w:space="0" w:color="auto"/>
              <w:left w:val="single" w:sz="4" w:space="0" w:color="auto"/>
              <w:bottom w:val="single" w:sz="4" w:space="0" w:color="auto"/>
              <w:right w:val="single" w:sz="4" w:space="0" w:color="auto"/>
            </w:tcBorders>
            <w:hideMark/>
          </w:tcPr>
          <w:p w:rsidR="009553EA" w:rsidRDefault="009553EA">
            <w:pPr>
              <w:tabs>
                <w:tab w:val="left" w:pos="3960"/>
                <w:tab w:val="left" w:pos="5940"/>
              </w:tabs>
              <w:rPr>
                <w:sz w:val="18"/>
                <w:szCs w:val="18"/>
              </w:rPr>
            </w:pPr>
            <w:r>
              <w:rPr>
                <w:sz w:val="18"/>
                <w:szCs w:val="18"/>
              </w:rPr>
              <w:t>9000</w:t>
            </w:r>
          </w:p>
        </w:tc>
        <w:tc>
          <w:tcPr>
            <w:tcW w:w="1171" w:type="dxa"/>
            <w:tcBorders>
              <w:top w:val="single" w:sz="4" w:space="0" w:color="auto"/>
              <w:left w:val="single" w:sz="4" w:space="0" w:color="auto"/>
              <w:bottom w:val="single" w:sz="4" w:space="0" w:color="auto"/>
              <w:right w:val="single" w:sz="4" w:space="0" w:color="auto"/>
            </w:tcBorders>
            <w:hideMark/>
          </w:tcPr>
          <w:p w:rsidR="009553EA" w:rsidRDefault="009553EA">
            <w:pPr>
              <w:tabs>
                <w:tab w:val="left" w:pos="3960"/>
                <w:tab w:val="left" w:pos="5940"/>
              </w:tabs>
              <w:rPr>
                <w:sz w:val="18"/>
                <w:szCs w:val="18"/>
              </w:rPr>
            </w:pPr>
            <w:r>
              <w:rPr>
                <w:sz w:val="18"/>
                <w:szCs w:val="18"/>
              </w:rPr>
              <w:t>100</w:t>
            </w:r>
          </w:p>
        </w:tc>
        <w:tc>
          <w:tcPr>
            <w:tcW w:w="989" w:type="dxa"/>
            <w:tcBorders>
              <w:top w:val="single" w:sz="4" w:space="0" w:color="auto"/>
              <w:left w:val="single" w:sz="4" w:space="0" w:color="auto"/>
              <w:bottom w:val="single" w:sz="4" w:space="0" w:color="auto"/>
              <w:right w:val="single" w:sz="4" w:space="0" w:color="auto"/>
            </w:tcBorders>
            <w:hideMark/>
          </w:tcPr>
          <w:p w:rsidR="009553EA" w:rsidRDefault="009553EA">
            <w:pPr>
              <w:tabs>
                <w:tab w:val="left" w:pos="3960"/>
                <w:tab w:val="left" w:pos="5940"/>
              </w:tabs>
              <w:rPr>
                <w:sz w:val="18"/>
                <w:szCs w:val="18"/>
              </w:rPr>
            </w:pPr>
            <w:r>
              <w:rPr>
                <w:sz w:val="18"/>
                <w:szCs w:val="18"/>
              </w:rPr>
              <w:t>0</w:t>
            </w:r>
          </w:p>
        </w:tc>
        <w:tc>
          <w:tcPr>
            <w:tcW w:w="1080" w:type="dxa"/>
            <w:tcBorders>
              <w:top w:val="single" w:sz="4" w:space="0" w:color="auto"/>
              <w:left w:val="single" w:sz="4" w:space="0" w:color="auto"/>
              <w:bottom w:val="single" w:sz="4" w:space="0" w:color="auto"/>
              <w:right w:val="single" w:sz="4" w:space="0" w:color="auto"/>
            </w:tcBorders>
            <w:hideMark/>
          </w:tcPr>
          <w:p w:rsidR="009553EA" w:rsidRDefault="009553EA">
            <w:pPr>
              <w:tabs>
                <w:tab w:val="left" w:pos="3960"/>
                <w:tab w:val="left" w:pos="5940"/>
              </w:tabs>
              <w:rPr>
                <w:sz w:val="18"/>
                <w:szCs w:val="18"/>
              </w:rPr>
            </w:pPr>
            <w:r>
              <w:rPr>
                <w:sz w:val="18"/>
                <w:szCs w:val="18"/>
              </w:rPr>
              <w:t>0</w:t>
            </w:r>
          </w:p>
        </w:tc>
      </w:tr>
      <w:tr w:rsidR="009553EA" w:rsidTr="009553EA">
        <w:trPr>
          <w:trHeight w:val="226"/>
        </w:trPr>
        <w:tc>
          <w:tcPr>
            <w:tcW w:w="4008" w:type="dxa"/>
            <w:tcBorders>
              <w:top w:val="single" w:sz="4" w:space="0" w:color="auto"/>
              <w:left w:val="single" w:sz="4" w:space="0" w:color="auto"/>
              <w:bottom w:val="single" w:sz="4" w:space="0" w:color="auto"/>
              <w:right w:val="single" w:sz="4" w:space="0" w:color="auto"/>
            </w:tcBorders>
            <w:hideMark/>
          </w:tcPr>
          <w:p w:rsidR="009553EA" w:rsidRDefault="009553EA">
            <w:pPr>
              <w:tabs>
                <w:tab w:val="left" w:pos="3960"/>
                <w:tab w:val="left" w:pos="5940"/>
              </w:tabs>
              <w:jc w:val="both"/>
              <w:rPr>
                <w:sz w:val="18"/>
                <w:szCs w:val="18"/>
              </w:rPr>
            </w:pPr>
            <w:r>
              <w:rPr>
                <w:sz w:val="18"/>
                <w:szCs w:val="18"/>
              </w:rPr>
              <w:t>Сельское хозяйство  0405</w:t>
            </w:r>
          </w:p>
        </w:tc>
        <w:tc>
          <w:tcPr>
            <w:tcW w:w="1093" w:type="dxa"/>
            <w:tcBorders>
              <w:top w:val="single" w:sz="4" w:space="0" w:color="auto"/>
              <w:left w:val="single" w:sz="4" w:space="0" w:color="auto"/>
              <w:bottom w:val="single" w:sz="4" w:space="0" w:color="auto"/>
              <w:right w:val="single" w:sz="4" w:space="0" w:color="auto"/>
            </w:tcBorders>
            <w:hideMark/>
          </w:tcPr>
          <w:p w:rsidR="009553EA" w:rsidRDefault="009553EA">
            <w:pPr>
              <w:tabs>
                <w:tab w:val="left" w:pos="3960"/>
                <w:tab w:val="left" w:pos="5940"/>
              </w:tabs>
              <w:rPr>
                <w:sz w:val="18"/>
                <w:szCs w:val="18"/>
              </w:rPr>
            </w:pPr>
            <w:r>
              <w:rPr>
                <w:sz w:val="18"/>
                <w:szCs w:val="18"/>
              </w:rPr>
              <w:t>31000</w:t>
            </w:r>
          </w:p>
        </w:tc>
        <w:tc>
          <w:tcPr>
            <w:tcW w:w="1307" w:type="dxa"/>
            <w:tcBorders>
              <w:top w:val="single" w:sz="4" w:space="0" w:color="auto"/>
              <w:left w:val="single" w:sz="4" w:space="0" w:color="auto"/>
              <w:bottom w:val="single" w:sz="4" w:space="0" w:color="auto"/>
              <w:right w:val="single" w:sz="4" w:space="0" w:color="auto"/>
            </w:tcBorders>
          </w:tcPr>
          <w:p w:rsidR="009553EA" w:rsidRDefault="009553EA">
            <w:pPr>
              <w:tabs>
                <w:tab w:val="left" w:pos="3960"/>
                <w:tab w:val="left" w:pos="5940"/>
              </w:tabs>
              <w:rPr>
                <w:sz w:val="18"/>
                <w:szCs w:val="18"/>
              </w:rPr>
            </w:pPr>
          </w:p>
        </w:tc>
        <w:tc>
          <w:tcPr>
            <w:tcW w:w="1171" w:type="dxa"/>
            <w:tcBorders>
              <w:top w:val="single" w:sz="4" w:space="0" w:color="auto"/>
              <w:left w:val="single" w:sz="4" w:space="0" w:color="auto"/>
              <w:bottom w:val="single" w:sz="4" w:space="0" w:color="auto"/>
              <w:right w:val="single" w:sz="4" w:space="0" w:color="auto"/>
            </w:tcBorders>
            <w:hideMark/>
          </w:tcPr>
          <w:p w:rsidR="009553EA" w:rsidRDefault="009553EA">
            <w:pPr>
              <w:tabs>
                <w:tab w:val="left" w:pos="3960"/>
                <w:tab w:val="left" w:pos="5940"/>
              </w:tabs>
              <w:rPr>
                <w:sz w:val="18"/>
                <w:szCs w:val="18"/>
              </w:rPr>
            </w:pPr>
            <w:r>
              <w:rPr>
                <w:sz w:val="18"/>
                <w:szCs w:val="18"/>
              </w:rPr>
              <w:t>0</w:t>
            </w:r>
          </w:p>
        </w:tc>
        <w:tc>
          <w:tcPr>
            <w:tcW w:w="989" w:type="dxa"/>
            <w:tcBorders>
              <w:top w:val="single" w:sz="4" w:space="0" w:color="auto"/>
              <w:left w:val="single" w:sz="4" w:space="0" w:color="auto"/>
              <w:bottom w:val="single" w:sz="4" w:space="0" w:color="auto"/>
              <w:right w:val="single" w:sz="4" w:space="0" w:color="auto"/>
            </w:tcBorders>
          </w:tcPr>
          <w:p w:rsidR="009553EA" w:rsidRDefault="009553EA">
            <w:pPr>
              <w:tabs>
                <w:tab w:val="left" w:pos="3960"/>
                <w:tab w:val="left" w:pos="5940"/>
              </w:tabs>
              <w:rPr>
                <w:sz w:val="18"/>
                <w:szCs w:val="18"/>
              </w:rPr>
            </w:pPr>
          </w:p>
        </w:tc>
        <w:tc>
          <w:tcPr>
            <w:tcW w:w="1080" w:type="dxa"/>
            <w:tcBorders>
              <w:top w:val="single" w:sz="4" w:space="0" w:color="auto"/>
              <w:left w:val="single" w:sz="4" w:space="0" w:color="auto"/>
              <w:bottom w:val="single" w:sz="4" w:space="0" w:color="auto"/>
              <w:right w:val="single" w:sz="4" w:space="0" w:color="auto"/>
            </w:tcBorders>
            <w:hideMark/>
          </w:tcPr>
          <w:p w:rsidR="009553EA" w:rsidRDefault="009553EA">
            <w:pPr>
              <w:tabs>
                <w:tab w:val="left" w:pos="3960"/>
                <w:tab w:val="left" w:pos="5940"/>
              </w:tabs>
              <w:rPr>
                <w:sz w:val="18"/>
                <w:szCs w:val="18"/>
              </w:rPr>
            </w:pPr>
            <w:r>
              <w:rPr>
                <w:sz w:val="18"/>
                <w:szCs w:val="18"/>
              </w:rPr>
              <w:t>31000</w:t>
            </w:r>
          </w:p>
        </w:tc>
      </w:tr>
      <w:tr w:rsidR="009553EA" w:rsidTr="009553EA">
        <w:trPr>
          <w:trHeight w:val="226"/>
        </w:trPr>
        <w:tc>
          <w:tcPr>
            <w:tcW w:w="4008" w:type="dxa"/>
            <w:tcBorders>
              <w:top w:val="single" w:sz="4" w:space="0" w:color="auto"/>
              <w:left w:val="single" w:sz="4" w:space="0" w:color="auto"/>
              <w:bottom w:val="single" w:sz="4" w:space="0" w:color="auto"/>
              <w:right w:val="single" w:sz="4" w:space="0" w:color="auto"/>
            </w:tcBorders>
            <w:hideMark/>
          </w:tcPr>
          <w:p w:rsidR="009553EA" w:rsidRDefault="009553EA">
            <w:pPr>
              <w:tabs>
                <w:tab w:val="left" w:pos="3960"/>
                <w:tab w:val="left" w:pos="5940"/>
              </w:tabs>
              <w:jc w:val="both"/>
              <w:rPr>
                <w:sz w:val="18"/>
                <w:szCs w:val="18"/>
              </w:rPr>
            </w:pPr>
            <w:r>
              <w:rPr>
                <w:sz w:val="18"/>
                <w:szCs w:val="18"/>
              </w:rPr>
              <w:t>Охрана водных и лесных ресурсов 0406;0407</w:t>
            </w:r>
          </w:p>
        </w:tc>
        <w:tc>
          <w:tcPr>
            <w:tcW w:w="1093" w:type="dxa"/>
            <w:tcBorders>
              <w:top w:val="single" w:sz="4" w:space="0" w:color="auto"/>
              <w:left w:val="single" w:sz="4" w:space="0" w:color="auto"/>
              <w:bottom w:val="single" w:sz="4" w:space="0" w:color="auto"/>
              <w:right w:val="single" w:sz="4" w:space="0" w:color="auto"/>
            </w:tcBorders>
            <w:hideMark/>
          </w:tcPr>
          <w:p w:rsidR="009553EA" w:rsidRDefault="009553EA">
            <w:pPr>
              <w:tabs>
                <w:tab w:val="left" w:pos="3960"/>
                <w:tab w:val="left" w:pos="5940"/>
              </w:tabs>
              <w:rPr>
                <w:sz w:val="18"/>
                <w:szCs w:val="18"/>
              </w:rPr>
            </w:pPr>
            <w:r>
              <w:rPr>
                <w:sz w:val="18"/>
                <w:szCs w:val="18"/>
              </w:rPr>
              <w:t>1000</w:t>
            </w:r>
          </w:p>
        </w:tc>
        <w:tc>
          <w:tcPr>
            <w:tcW w:w="1307" w:type="dxa"/>
            <w:tcBorders>
              <w:top w:val="single" w:sz="4" w:space="0" w:color="auto"/>
              <w:left w:val="single" w:sz="4" w:space="0" w:color="auto"/>
              <w:bottom w:val="single" w:sz="4" w:space="0" w:color="auto"/>
              <w:right w:val="single" w:sz="4" w:space="0" w:color="auto"/>
            </w:tcBorders>
            <w:hideMark/>
          </w:tcPr>
          <w:p w:rsidR="009553EA" w:rsidRDefault="009553EA">
            <w:pPr>
              <w:tabs>
                <w:tab w:val="left" w:pos="3960"/>
                <w:tab w:val="left" w:pos="5940"/>
              </w:tabs>
              <w:rPr>
                <w:sz w:val="18"/>
                <w:szCs w:val="18"/>
              </w:rPr>
            </w:pPr>
            <w:r>
              <w:rPr>
                <w:sz w:val="18"/>
                <w:szCs w:val="18"/>
              </w:rPr>
              <w:t>1000</w:t>
            </w:r>
          </w:p>
        </w:tc>
        <w:tc>
          <w:tcPr>
            <w:tcW w:w="1171" w:type="dxa"/>
            <w:tcBorders>
              <w:top w:val="single" w:sz="4" w:space="0" w:color="auto"/>
              <w:left w:val="single" w:sz="4" w:space="0" w:color="auto"/>
              <w:bottom w:val="single" w:sz="4" w:space="0" w:color="auto"/>
              <w:right w:val="single" w:sz="4" w:space="0" w:color="auto"/>
            </w:tcBorders>
            <w:hideMark/>
          </w:tcPr>
          <w:p w:rsidR="009553EA" w:rsidRDefault="009553EA">
            <w:pPr>
              <w:tabs>
                <w:tab w:val="left" w:pos="3960"/>
                <w:tab w:val="left" w:pos="5940"/>
              </w:tabs>
              <w:rPr>
                <w:sz w:val="18"/>
                <w:szCs w:val="18"/>
              </w:rPr>
            </w:pPr>
            <w:r>
              <w:rPr>
                <w:sz w:val="18"/>
                <w:szCs w:val="18"/>
              </w:rPr>
              <w:t>100</w:t>
            </w:r>
          </w:p>
        </w:tc>
        <w:tc>
          <w:tcPr>
            <w:tcW w:w="989" w:type="dxa"/>
            <w:tcBorders>
              <w:top w:val="single" w:sz="4" w:space="0" w:color="auto"/>
              <w:left w:val="single" w:sz="4" w:space="0" w:color="auto"/>
              <w:bottom w:val="single" w:sz="4" w:space="0" w:color="auto"/>
              <w:right w:val="single" w:sz="4" w:space="0" w:color="auto"/>
            </w:tcBorders>
            <w:hideMark/>
          </w:tcPr>
          <w:p w:rsidR="009553EA" w:rsidRDefault="009553EA">
            <w:pPr>
              <w:tabs>
                <w:tab w:val="left" w:pos="3960"/>
                <w:tab w:val="left" w:pos="5940"/>
              </w:tabs>
              <w:rPr>
                <w:sz w:val="18"/>
                <w:szCs w:val="18"/>
              </w:rPr>
            </w:pPr>
            <w:r>
              <w:rPr>
                <w:sz w:val="18"/>
                <w:szCs w:val="18"/>
              </w:rPr>
              <w:t>0</w:t>
            </w:r>
          </w:p>
        </w:tc>
        <w:tc>
          <w:tcPr>
            <w:tcW w:w="1080" w:type="dxa"/>
            <w:tcBorders>
              <w:top w:val="single" w:sz="4" w:space="0" w:color="auto"/>
              <w:left w:val="single" w:sz="4" w:space="0" w:color="auto"/>
              <w:bottom w:val="single" w:sz="4" w:space="0" w:color="auto"/>
              <w:right w:val="single" w:sz="4" w:space="0" w:color="auto"/>
            </w:tcBorders>
            <w:hideMark/>
          </w:tcPr>
          <w:p w:rsidR="009553EA" w:rsidRDefault="009553EA">
            <w:pPr>
              <w:tabs>
                <w:tab w:val="left" w:pos="3960"/>
                <w:tab w:val="left" w:pos="5940"/>
              </w:tabs>
              <w:rPr>
                <w:sz w:val="18"/>
                <w:szCs w:val="18"/>
              </w:rPr>
            </w:pPr>
            <w:r>
              <w:rPr>
                <w:sz w:val="18"/>
                <w:szCs w:val="18"/>
              </w:rPr>
              <w:t>0</w:t>
            </w:r>
          </w:p>
        </w:tc>
      </w:tr>
      <w:tr w:rsidR="009553EA" w:rsidTr="009553EA">
        <w:trPr>
          <w:trHeight w:val="437"/>
        </w:trPr>
        <w:tc>
          <w:tcPr>
            <w:tcW w:w="4008" w:type="dxa"/>
            <w:tcBorders>
              <w:top w:val="single" w:sz="4" w:space="0" w:color="auto"/>
              <w:left w:val="single" w:sz="4" w:space="0" w:color="auto"/>
              <w:bottom w:val="single" w:sz="4" w:space="0" w:color="auto"/>
              <w:right w:val="single" w:sz="4" w:space="0" w:color="auto"/>
            </w:tcBorders>
            <w:hideMark/>
          </w:tcPr>
          <w:p w:rsidR="009553EA" w:rsidRDefault="009553EA">
            <w:pPr>
              <w:tabs>
                <w:tab w:val="left" w:pos="3960"/>
                <w:tab w:val="left" w:pos="5940"/>
              </w:tabs>
              <w:jc w:val="both"/>
              <w:rPr>
                <w:sz w:val="18"/>
                <w:szCs w:val="18"/>
              </w:rPr>
            </w:pPr>
            <w:r>
              <w:rPr>
                <w:sz w:val="18"/>
                <w:szCs w:val="18"/>
              </w:rPr>
              <w:t>Другие вопросы в области национальной экономики (градостроительство) 0412</w:t>
            </w:r>
          </w:p>
        </w:tc>
        <w:tc>
          <w:tcPr>
            <w:tcW w:w="1093" w:type="dxa"/>
            <w:tcBorders>
              <w:top w:val="single" w:sz="4" w:space="0" w:color="auto"/>
              <w:left w:val="single" w:sz="4" w:space="0" w:color="auto"/>
              <w:bottom w:val="single" w:sz="4" w:space="0" w:color="auto"/>
              <w:right w:val="single" w:sz="4" w:space="0" w:color="auto"/>
            </w:tcBorders>
            <w:hideMark/>
          </w:tcPr>
          <w:p w:rsidR="009553EA" w:rsidRDefault="009553EA">
            <w:pPr>
              <w:tabs>
                <w:tab w:val="left" w:pos="3960"/>
                <w:tab w:val="left" w:pos="5940"/>
              </w:tabs>
              <w:rPr>
                <w:sz w:val="18"/>
                <w:szCs w:val="18"/>
              </w:rPr>
            </w:pPr>
            <w:r>
              <w:rPr>
                <w:sz w:val="18"/>
                <w:szCs w:val="18"/>
              </w:rPr>
              <w:t>242790,60</w:t>
            </w:r>
          </w:p>
        </w:tc>
        <w:tc>
          <w:tcPr>
            <w:tcW w:w="1307" w:type="dxa"/>
            <w:tcBorders>
              <w:top w:val="single" w:sz="4" w:space="0" w:color="auto"/>
              <w:left w:val="single" w:sz="4" w:space="0" w:color="auto"/>
              <w:bottom w:val="single" w:sz="4" w:space="0" w:color="auto"/>
              <w:right w:val="single" w:sz="4" w:space="0" w:color="auto"/>
            </w:tcBorders>
            <w:hideMark/>
          </w:tcPr>
          <w:p w:rsidR="009553EA" w:rsidRDefault="009553EA">
            <w:pPr>
              <w:tabs>
                <w:tab w:val="left" w:pos="3960"/>
                <w:tab w:val="left" w:pos="5940"/>
              </w:tabs>
              <w:rPr>
                <w:sz w:val="18"/>
                <w:szCs w:val="18"/>
              </w:rPr>
            </w:pPr>
            <w:r>
              <w:rPr>
                <w:sz w:val="18"/>
                <w:szCs w:val="18"/>
              </w:rPr>
              <w:t>222790,60</w:t>
            </w:r>
          </w:p>
        </w:tc>
        <w:tc>
          <w:tcPr>
            <w:tcW w:w="1171" w:type="dxa"/>
            <w:tcBorders>
              <w:top w:val="single" w:sz="4" w:space="0" w:color="auto"/>
              <w:left w:val="single" w:sz="4" w:space="0" w:color="auto"/>
              <w:bottom w:val="single" w:sz="4" w:space="0" w:color="auto"/>
              <w:right w:val="single" w:sz="4" w:space="0" w:color="auto"/>
            </w:tcBorders>
            <w:hideMark/>
          </w:tcPr>
          <w:p w:rsidR="009553EA" w:rsidRDefault="009553EA">
            <w:pPr>
              <w:tabs>
                <w:tab w:val="left" w:pos="3960"/>
                <w:tab w:val="left" w:pos="5940"/>
              </w:tabs>
              <w:rPr>
                <w:sz w:val="18"/>
                <w:szCs w:val="18"/>
              </w:rPr>
            </w:pPr>
            <w:r>
              <w:rPr>
                <w:sz w:val="18"/>
                <w:szCs w:val="18"/>
              </w:rPr>
              <w:t>91,8</w:t>
            </w:r>
          </w:p>
        </w:tc>
        <w:tc>
          <w:tcPr>
            <w:tcW w:w="989" w:type="dxa"/>
            <w:tcBorders>
              <w:top w:val="single" w:sz="4" w:space="0" w:color="auto"/>
              <w:left w:val="single" w:sz="4" w:space="0" w:color="auto"/>
              <w:bottom w:val="single" w:sz="4" w:space="0" w:color="auto"/>
              <w:right w:val="single" w:sz="4" w:space="0" w:color="auto"/>
            </w:tcBorders>
            <w:hideMark/>
          </w:tcPr>
          <w:p w:rsidR="009553EA" w:rsidRDefault="009553EA">
            <w:pPr>
              <w:tabs>
                <w:tab w:val="left" w:pos="3960"/>
                <w:tab w:val="left" w:pos="5940"/>
              </w:tabs>
              <w:rPr>
                <w:sz w:val="18"/>
                <w:szCs w:val="18"/>
              </w:rPr>
            </w:pPr>
            <w:r>
              <w:rPr>
                <w:sz w:val="18"/>
                <w:szCs w:val="18"/>
              </w:rPr>
              <w:t>0</w:t>
            </w:r>
          </w:p>
        </w:tc>
        <w:tc>
          <w:tcPr>
            <w:tcW w:w="1080" w:type="dxa"/>
            <w:tcBorders>
              <w:top w:val="single" w:sz="4" w:space="0" w:color="auto"/>
              <w:left w:val="single" w:sz="4" w:space="0" w:color="auto"/>
              <w:bottom w:val="single" w:sz="4" w:space="0" w:color="auto"/>
              <w:right w:val="single" w:sz="4" w:space="0" w:color="auto"/>
            </w:tcBorders>
            <w:hideMark/>
          </w:tcPr>
          <w:p w:rsidR="009553EA" w:rsidRDefault="009553EA">
            <w:pPr>
              <w:tabs>
                <w:tab w:val="left" w:pos="3960"/>
                <w:tab w:val="left" w:pos="5940"/>
              </w:tabs>
              <w:rPr>
                <w:sz w:val="18"/>
                <w:szCs w:val="18"/>
              </w:rPr>
            </w:pPr>
            <w:r>
              <w:rPr>
                <w:sz w:val="18"/>
                <w:szCs w:val="18"/>
              </w:rPr>
              <w:t>20000</w:t>
            </w:r>
          </w:p>
        </w:tc>
      </w:tr>
      <w:tr w:rsidR="009553EA" w:rsidTr="009553EA">
        <w:trPr>
          <w:trHeight w:val="210"/>
        </w:trPr>
        <w:tc>
          <w:tcPr>
            <w:tcW w:w="4008" w:type="dxa"/>
            <w:tcBorders>
              <w:top w:val="single" w:sz="4" w:space="0" w:color="auto"/>
              <w:left w:val="single" w:sz="4" w:space="0" w:color="auto"/>
              <w:bottom w:val="single" w:sz="4" w:space="0" w:color="auto"/>
              <w:right w:val="single" w:sz="4" w:space="0" w:color="auto"/>
            </w:tcBorders>
            <w:hideMark/>
          </w:tcPr>
          <w:p w:rsidR="009553EA" w:rsidRDefault="009553EA">
            <w:pPr>
              <w:tabs>
                <w:tab w:val="left" w:pos="3960"/>
                <w:tab w:val="left" w:pos="5940"/>
              </w:tabs>
              <w:jc w:val="both"/>
              <w:rPr>
                <w:b/>
                <w:sz w:val="18"/>
                <w:szCs w:val="18"/>
              </w:rPr>
            </w:pPr>
            <w:r>
              <w:rPr>
                <w:b/>
                <w:sz w:val="18"/>
                <w:szCs w:val="18"/>
              </w:rPr>
              <w:t xml:space="preserve">Благоустройство </w:t>
            </w:r>
          </w:p>
        </w:tc>
        <w:tc>
          <w:tcPr>
            <w:tcW w:w="1093" w:type="dxa"/>
            <w:tcBorders>
              <w:top w:val="single" w:sz="4" w:space="0" w:color="auto"/>
              <w:left w:val="single" w:sz="4" w:space="0" w:color="auto"/>
              <w:bottom w:val="single" w:sz="4" w:space="0" w:color="auto"/>
              <w:right w:val="single" w:sz="4" w:space="0" w:color="auto"/>
            </w:tcBorders>
          </w:tcPr>
          <w:p w:rsidR="009553EA" w:rsidRDefault="009553EA">
            <w:pPr>
              <w:tabs>
                <w:tab w:val="left" w:pos="3960"/>
                <w:tab w:val="left" w:pos="5940"/>
              </w:tabs>
              <w:rPr>
                <w:b/>
                <w:sz w:val="18"/>
                <w:szCs w:val="18"/>
              </w:rPr>
            </w:pPr>
          </w:p>
        </w:tc>
        <w:tc>
          <w:tcPr>
            <w:tcW w:w="1307" w:type="dxa"/>
            <w:tcBorders>
              <w:top w:val="single" w:sz="4" w:space="0" w:color="auto"/>
              <w:left w:val="single" w:sz="4" w:space="0" w:color="auto"/>
              <w:bottom w:val="single" w:sz="4" w:space="0" w:color="auto"/>
              <w:right w:val="single" w:sz="4" w:space="0" w:color="auto"/>
            </w:tcBorders>
          </w:tcPr>
          <w:p w:rsidR="009553EA" w:rsidRDefault="009553EA">
            <w:pPr>
              <w:tabs>
                <w:tab w:val="left" w:pos="3960"/>
                <w:tab w:val="left" w:pos="5940"/>
              </w:tabs>
              <w:rPr>
                <w:b/>
                <w:sz w:val="18"/>
                <w:szCs w:val="18"/>
              </w:rPr>
            </w:pPr>
          </w:p>
        </w:tc>
        <w:tc>
          <w:tcPr>
            <w:tcW w:w="1171" w:type="dxa"/>
            <w:tcBorders>
              <w:top w:val="single" w:sz="4" w:space="0" w:color="auto"/>
              <w:left w:val="single" w:sz="4" w:space="0" w:color="auto"/>
              <w:bottom w:val="single" w:sz="4" w:space="0" w:color="auto"/>
              <w:right w:val="single" w:sz="4" w:space="0" w:color="auto"/>
            </w:tcBorders>
          </w:tcPr>
          <w:p w:rsidR="009553EA" w:rsidRDefault="009553EA">
            <w:pPr>
              <w:tabs>
                <w:tab w:val="left" w:pos="3960"/>
                <w:tab w:val="left" w:pos="5940"/>
              </w:tabs>
              <w:rPr>
                <w:b/>
                <w:sz w:val="18"/>
                <w:szCs w:val="18"/>
              </w:rPr>
            </w:pPr>
          </w:p>
        </w:tc>
        <w:tc>
          <w:tcPr>
            <w:tcW w:w="989" w:type="dxa"/>
            <w:tcBorders>
              <w:top w:val="single" w:sz="4" w:space="0" w:color="auto"/>
              <w:left w:val="single" w:sz="4" w:space="0" w:color="auto"/>
              <w:bottom w:val="single" w:sz="4" w:space="0" w:color="auto"/>
              <w:right w:val="single" w:sz="4" w:space="0" w:color="auto"/>
            </w:tcBorders>
          </w:tcPr>
          <w:p w:rsidR="009553EA" w:rsidRDefault="009553EA">
            <w:pPr>
              <w:tabs>
                <w:tab w:val="left" w:pos="3960"/>
                <w:tab w:val="left" w:pos="5940"/>
              </w:tabs>
              <w:rPr>
                <w:b/>
                <w:sz w:val="18"/>
                <w:szCs w:val="18"/>
              </w:rPr>
            </w:pPr>
          </w:p>
        </w:tc>
        <w:tc>
          <w:tcPr>
            <w:tcW w:w="1080" w:type="dxa"/>
            <w:tcBorders>
              <w:top w:val="single" w:sz="4" w:space="0" w:color="auto"/>
              <w:left w:val="single" w:sz="4" w:space="0" w:color="auto"/>
              <w:bottom w:val="single" w:sz="4" w:space="0" w:color="auto"/>
              <w:right w:val="single" w:sz="4" w:space="0" w:color="auto"/>
            </w:tcBorders>
          </w:tcPr>
          <w:p w:rsidR="009553EA" w:rsidRDefault="009553EA">
            <w:pPr>
              <w:tabs>
                <w:tab w:val="left" w:pos="3960"/>
                <w:tab w:val="left" w:pos="5940"/>
              </w:tabs>
              <w:rPr>
                <w:b/>
                <w:sz w:val="18"/>
                <w:szCs w:val="18"/>
              </w:rPr>
            </w:pPr>
          </w:p>
        </w:tc>
      </w:tr>
      <w:tr w:rsidR="009553EA" w:rsidTr="009553EA">
        <w:trPr>
          <w:trHeight w:val="226"/>
        </w:trPr>
        <w:tc>
          <w:tcPr>
            <w:tcW w:w="4008" w:type="dxa"/>
            <w:tcBorders>
              <w:top w:val="single" w:sz="4" w:space="0" w:color="auto"/>
              <w:left w:val="single" w:sz="4" w:space="0" w:color="auto"/>
              <w:bottom w:val="single" w:sz="4" w:space="0" w:color="auto"/>
              <w:right w:val="single" w:sz="4" w:space="0" w:color="auto"/>
            </w:tcBorders>
            <w:hideMark/>
          </w:tcPr>
          <w:p w:rsidR="009553EA" w:rsidRDefault="009553EA">
            <w:pPr>
              <w:tabs>
                <w:tab w:val="left" w:pos="3960"/>
                <w:tab w:val="left" w:pos="5940"/>
              </w:tabs>
              <w:jc w:val="both"/>
              <w:rPr>
                <w:sz w:val="18"/>
                <w:szCs w:val="18"/>
              </w:rPr>
            </w:pPr>
            <w:r>
              <w:rPr>
                <w:sz w:val="18"/>
                <w:szCs w:val="18"/>
              </w:rPr>
              <w:t xml:space="preserve">В </w:t>
            </w:r>
            <w:proofErr w:type="spellStart"/>
            <w:r>
              <w:rPr>
                <w:sz w:val="18"/>
                <w:szCs w:val="18"/>
              </w:rPr>
              <w:t>т.ч</w:t>
            </w:r>
            <w:proofErr w:type="spellEnd"/>
            <w:r>
              <w:rPr>
                <w:sz w:val="18"/>
                <w:szCs w:val="18"/>
              </w:rPr>
              <w:t>. Уличное освещение</w:t>
            </w:r>
          </w:p>
        </w:tc>
        <w:tc>
          <w:tcPr>
            <w:tcW w:w="1093" w:type="dxa"/>
            <w:tcBorders>
              <w:top w:val="single" w:sz="4" w:space="0" w:color="auto"/>
              <w:left w:val="single" w:sz="4" w:space="0" w:color="auto"/>
              <w:bottom w:val="single" w:sz="4" w:space="0" w:color="auto"/>
              <w:right w:val="single" w:sz="4" w:space="0" w:color="auto"/>
            </w:tcBorders>
            <w:hideMark/>
          </w:tcPr>
          <w:p w:rsidR="009553EA" w:rsidRDefault="009553EA">
            <w:pPr>
              <w:tabs>
                <w:tab w:val="left" w:pos="3960"/>
                <w:tab w:val="left" w:pos="5940"/>
              </w:tabs>
              <w:rPr>
                <w:sz w:val="18"/>
                <w:szCs w:val="18"/>
              </w:rPr>
            </w:pPr>
            <w:r>
              <w:rPr>
                <w:sz w:val="18"/>
                <w:szCs w:val="18"/>
              </w:rPr>
              <w:t>507932</w:t>
            </w:r>
          </w:p>
        </w:tc>
        <w:tc>
          <w:tcPr>
            <w:tcW w:w="1307" w:type="dxa"/>
            <w:tcBorders>
              <w:top w:val="single" w:sz="4" w:space="0" w:color="auto"/>
              <w:left w:val="single" w:sz="4" w:space="0" w:color="auto"/>
              <w:bottom w:val="single" w:sz="4" w:space="0" w:color="auto"/>
              <w:right w:val="single" w:sz="4" w:space="0" w:color="auto"/>
            </w:tcBorders>
            <w:hideMark/>
          </w:tcPr>
          <w:p w:rsidR="009553EA" w:rsidRDefault="009553EA">
            <w:pPr>
              <w:tabs>
                <w:tab w:val="left" w:pos="3960"/>
                <w:tab w:val="left" w:pos="5940"/>
              </w:tabs>
              <w:rPr>
                <w:sz w:val="18"/>
                <w:szCs w:val="18"/>
              </w:rPr>
            </w:pPr>
            <w:r>
              <w:rPr>
                <w:sz w:val="18"/>
                <w:szCs w:val="18"/>
              </w:rPr>
              <w:t>425667,17</w:t>
            </w:r>
          </w:p>
        </w:tc>
        <w:tc>
          <w:tcPr>
            <w:tcW w:w="1171" w:type="dxa"/>
            <w:tcBorders>
              <w:top w:val="single" w:sz="4" w:space="0" w:color="auto"/>
              <w:left w:val="single" w:sz="4" w:space="0" w:color="auto"/>
              <w:bottom w:val="single" w:sz="4" w:space="0" w:color="auto"/>
              <w:right w:val="single" w:sz="4" w:space="0" w:color="auto"/>
            </w:tcBorders>
            <w:hideMark/>
          </w:tcPr>
          <w:p w:rsidR="009553EA" w:rsidRDefault="009553EA">
            <w:pPr>
              <w:tabs>
                <w:tab w:val="left" w:pos="3960"/>
                <w:tab w:val="left" w:pos="5940"/>
              </w:tabs>
              <w:rPr>
                <w:sz w:val="18"/>
                <w:szCs w:val="18"/>
              </w:rPr>
            </w:pPr>
            <w:r>
              <w:rPr>
                <w:sz w:val="18"/>
                <w:szCs w:val="18"/>
              </w:rPr>
              <w:t>83,8</w:t>
            </w:r>
          </w:p>
        </w:tc>
        <w:tc>
          <w:tcPr>
            <w:tcW w:w="989" w:type="dxa"/>
            <w:tcBorders>
              <w:top w:val="single" w:sz="4" w:space="0" w:color="auto"/>
              <w:left w:val="single" w:sz="4" w:space="0" w:color="auto"/>
              <w:bottom w:val="single" w:sz="4" w:space="0" w:color="auto"/>
              <w:right w:val="single" w:sz="4" w:space="0" w:color="auto"/>
            </w:tcBorders>
            <w:hideMark/>
          </w:tcPr>
          <w:p w:rsidR="009553EA" w:rsidRDefault="009553EA">
            <w:pPr>
              <w:tabs>
                <w:tab w:val="left" w:pos="3960"/>
                <w:tab w:val="left" w:pos="5940"/>
              </w:tabs>
              <w:rPr>
                <w:sz w:val="18"/>
                <w:szCs w:val="18"/>
              </w:rPr>
            </w:pPr>
            <w:r>
              <w:rPr>
                <w:sz w:val="18"/>
                <w:szCs w:val="18"/>
              </w:rPr>
              <w:t>0</w:t>
            </w:r>
          </w:p>
        </w:tc>
        <w:tc>
          <w:tcPr>
            <w:tcW w:w="1080" w:type="dxa"/>
            <w:tcBorders>
              <w:top w:val="single" w:sz="4" w:space="0" w:color="auto"/>
              <w:left w:val="single" w:sz="4" w:space="0" w:color="auto"/>
              <w:bottom w:val="single" w:sz="4" w:space="0" w:color="auto"/>
              <w:right w:val="single" w:sz="4" w:space="0" w:color="auto"/>
            </w:tcBorders>
            <w:hideMark/>
          </w:tcPr>
          <w:p w:rsidR="009553EA" w:rsidRDefault="009553EA">
            <w:pPr>
              <w:tabs>
                <w:tab w:val="left" w:pos="3960"/>
                <w:tab w:val="left" w:pos="5940"/>
              </w:tabs>
              <w:rPr>
                <w:sz w:val="18"/>
                <w:szCs w:val="18"/>
              </w:rPr>
            </w:pPr>
            <w:r>
              <w:rPr>
                <w:sz w:val="18"/>
                <w:szCs w:val="18"/>
              </w:rPr>
              <w:t>46114,59</w:t>
            </w:r>
          </w:p>
        </w:tc>
      </w:tr>
      <w:tr w:rsidR="009553EA" w:rsidTr="009553EA">
        <w:trPr>
          <w:trHeight w:val="437"/>
        </w:trPr>
        <w:tc>
          <w:tcPr>
            <w:tcW w:w="4008" w:type="dxa"/>
            <w:tcBorders>
              <w:top w:val="single" w:sz="4" w:space="0" w:color="auto"/>
              <w:left w:val="single" w:sz="4" w:space="0" w:color="auto"/>
              <w:bottom w:val="single" w:sz="4" w:space="0" w:color="auto"/>
              <w:right w:val="single" w:sz="4" w:space="0" w:color="auto"/>
            </w:tcBorders>
            <w:hideMark/>
          </w:tcPr>
          <w:p w:rsidR="009553EA" w:rsidRDefault="009553EA">
            <w:pPr>
              <w:tabs>
                <w:tab w:val="left" w:pos="3960"/>
                <w:tab w:val="left" w:pos="5940"/>
              </w:tabs>
              <w:jc w:val="both"/>
              <w:rPr>
                <w:sz w:val="18"/>
                <w:szCs w:val="18"/>
              </w:rPr>
            </w:pPr>
            <w:r>
              <w:rPr>
                <w:sz w:val="18"/>
                <w:szCs w:val="18"/>
              </w:rPr>
              <w:t xml:space="preserve">Другие вопросы в области ЖКХ (водопровод) </w:t>
            </w:r>
          </w:p>
        </w:tc>
        <w:tc>
          <w:tcPr>
            <w:tcW w:w="1093" w:type="dxa"/>
            <w:tcBorders>
              <w:top w:val="single" w:sz="4" w:space="0" w:color="auto"/>
              <w:left w:val="single" w:sz="4" w:space="0" w:color="auto"/>
              <w:bottom w:val="single" w:sz="4" w:space="0" w:color="auto"/>
              <w:right w:val="single" w:sz="4" w:space="0" w:color="auto"/>
            </w:tcBorders>
            <w:hideMark/>
          </w:tcPr>
          <w:p w:rsidR="009553EA" w:rsidRDefault="009553EA">
            <w:pPr>
              <w:tabs>
                <w:tab w:val="left" w:pos="3960"/>
                <w:tab w:val="left" w:pos="5940"/>
              </w:tabs>
              <w:rPr>
                <w:sz w:val="18"/>
                <w:szCs w:val="18"/>
              </w:rPr>
            </w:pPr>
            <w:r>
              <w:rPr>
                <w:sz w:val="18"/>
                <w:szCs w:val="18"/>
              </w:rPr>
              <w:t>156057</w:t>
            </w:r>
          </w:p>
        </w:tc>
        <w:tc>
          <w:tcPr>
            <w:tcW w:w="1307" w:type="dxa"/>
            <w:tcBorders>
              <w:top w:val="single" w:sz="4" w:space="0" w:color="auto"/>
              <w:left w:val="single" w:sz="4" w:space="0" w:color="auto"/>
              <w:bottom w:val="single" w:sz="4" w:space="0" w:color="auto"/>
              <w:right w:val="single" w:sz="4" w:space="0" w:color="auto"/>
            </w:tcBorders>
            <w:hideMark/>
          </w:tcPr>
          <w:p w:rsidR="009553EA" w:rsidRDefault="009553EA">
            <w:pPr>
              <w:tabs>
                <w:tab w:val="left" w:pos="3960"/>
                <w:tab w:val="left" w:pos="5940"/>
              </w:tabs>
              <w:rPr>
                <w:sz w:val="18"/>
                <w:szCs w:val="18"/>
              </w:rPr>
            </w:pPr>
            <w:r>
              <w:rPr>
                <w:sz w:val="18"/>
                <w:szCs w:val="18"/>
              </w:rPr>
              <w:t>147535,27</w:t>
            </w:r>
          </w:p>
        </w:tc>
        <w:tc>
          <w:tcPr>
            <w:tcW w:w="1171" w:type="dxa"/>
            <w:tcBorders>
              <w:top w:val="single" w:sz="4" w:space="0" w:color="auto"/>
              <w:left w:val="single" w:sz="4" w:space="0" w:color="auto"/>
              <w:bottom w:val="single" w:sz="4" w:space="0" w:color="auto"/>
              <w:right w:val="single" w:sz="4" w:space="0" w:color="auto"/>
            </w:tcBorders>
            <w:hideMark/>
          </w:tcPr>
          <w:p w:rsidR="009553EA" w:rsidRDefault="009553EA">
            <w:pPr>
              <w:tabs>
                <w:tab w:val="left" w:pos="3960"/>
                <w:tab w:val="left" w:pos="5940"/>
              </w:tabs>
              <w:rPr>
                <w:sz w:val="18"/>
                <w:szCs w:val="18"/>
              </w:rPr>
            </w:pPr>
            <w:r>
              <w:rPr>
                <w:sz w:val="18"/>
                <w:szCs w:val="18"/>
              </w:rPr>
              <w:t>94,5</w:t>
            </w:r>
          </w:p>
        </w:tc>
        <w:tc>
          <w:tcPr>
            <w:tcW w:w="989" w:type="dxa"/>
            <w:tcBorders>
              <w:top w:val="single" w:sz="4" w:space="0" w:color="auto"/>
              <w:left w:val="single" w:sz="4" w:space="0" w:color="auto"/>
              <w:bottom w:val="single" w:sz="4" w:space="0" w:color="auto"/>
              <w:right w:val="single" w:sz="4" w:space="0" w:color="auto"/>
            </w:tcBorders>
            <w:hideMark/>
          </w:tcPr>
          <w:p w:rsidR="009553EA" w:rsidRDefault="009553EA">
            <w:pPr>
              <w:tabs>
                <w:tab w:val="left" w:pos="3960"/>
                <w:tab w:val="left" w:pos="5940"/>
              </w:tabs>
              <w:rPr>
                <w:sz w:val="18"/>
                <w:szCs w:val="18"/>
              </w:rPr>
            </w:pPr>
            <w:r>
              <w:rPr>
                <w:sz w:val="18"/>
                <w:szCs w:val="18"/>
              </w:rPr>
              <w:t>0</w:t>
            </w:r>
          </w:p>
        </w:tc>
        <w:tc>
          <w:tcPr>
            <w:tcW w:w="1080" w:type="dxa"/>
            <w:tcBorders>
              <w:top w:val="single" w:sz="4" w:space="0" w:color="auto"/>
              <w:left w:val="single" w:sz="4" w:space="0" w:color="auto"/>
              <w:bottom w:val="single" w:sz="4" w:space="0" w:color="auto"/>
              <w:right w:val="single" w:sz="4" w:space="0" w:color="auto"/>
            </w:tcBorders>
            <w:hideMark/>
          </w:tcPr>
          <w:p w:rsidR="009553EA" w:rsidRDefault="009553EA">
            <w:pPr>
              <w:tabs>
                <w:tab w:val="left" w:pos="3960"/>
                <w:tab w:val="left" w:pos="5940"/>
              </w:tabs>
              <w:rPr>
                <w:sz w:val="18"/>
                <w:szCs w:val="18"/>
              </w:rPr>
            </w:pPr>
            <w:r>
              <w:rPr>
                <w:sz w:val="18"/>
                <w:szCs w:val="18"/>
              </w:rPr>
              <w:t>8521,73</w:t>
            </w:r>
          </w:p>
        </w:tc>
      </w:tr>
      <w:tr w:rsidR="009553EA" w:rsidTr="009553EA">
        <w:trPr>
          <w:trHeight w:val="226"/>
        </w:trPr>
        <w:tc>
          <w:tcPr>
            <w:tcW w:w="4008" w:type="dxa"/>
            <w:tcBorders>
              <w:top w:val="single" w:sz="4" w:space="0" w:color="auto"/>
              <w:left w:val="single" w:sz="4" w:space="0" w:color="auto"/>
              <w:bottom w:val="single" w:sz="4" w:space="0" w:color="auto"/>
              <w:right w:val="single" w:sz="4" w:space="0" w:color="auto"/>
            </w:tcBorders>
            <w:hideMark/>
          </w:tcPr>
          <w:p w:rsidR="009553EA" w:rsidRDefault="009553EA">
            <w:pPr>
              <w:tabs>
                <w:tab w:val="left" w:pos="3960"/>
                <w:tab w:val="left" w:pos="5940"/>
              </w:tabs>
              <w:jc w:val="both"/>
              <w:rPr>
                <w:sz w:val="18"/>
                <w:szCs w:val="18"/>
              </w:rPr>
            </w:pPr>
            <w:r>
              <w:rPr>
                <w:sz w:val="18"/>
                <w:szCs w:val="18"/>
              </w:rPr>
              <w:t xml:space="preserve">          Содержание автомобильных дорог </w:t>
            </w:r>
          </w:p>
        </w:tc>
        <w:tc>
          <w:tcPr>
            <w:tcW w:w="1093" w:type="dxa"/>
            <w:tcBorders>
              <w:top w:val="single" w:sz="4" w:space="0" w:color="auto"/>
              <w:left w:val="single" w:sz="4" w:space="0" w:color="auto"/>
              <w:bottom w:val="single" w:sz="4" w:space="0" w:color="auto"/>
              <w:right w:val="single" w:sz="4" w:space="0" w:color="auto"/>
            </w:tcBorders>
            <w:hideMark/>
          </w:tcPr>
          <w:p w:rsidR="009553EA" w:rsidRDefault="009553EA">
            <w:pPr>
              <w:tabs>
                <w:tab w:val="left" w:pos="3960"/>
                <w:tab w:val="left" w:pos="5940"/>
              </w:tabs>
              <w:rPr>
                <w:sz w:val="18"/>
                <w:szCs w:val="18"/>
              </w:rPr>
            </w:pPr>
            <w:r>
              <w:rPr>
                <w:sz w:val="18"/>
                <w:szCs w:val="18"/>
              </w:rPr>
              <w:t>7610889</w:t>
            </w:r>
          </w:p>
        </w:tc>
        <w:tc>
          <w:tcPr>
            <w:tcW w:w="1307" w:type="dxa"/>
            <w:tcBorders>
              <w:top w:val="single" w:sz="4" w:space="0" w:color="auto"/>
              <w:left w:val="single" w:sz="4" w:space="0" w:color="auto"/>
              <w:bottom w:val="single" w:sz="4" w:space="0" w:color="auto"/>
              <w:right w:val="single" w:sz="4" w:space="0" w:color="auto"/>
            </w:tcBorders>
            <w:hideMark/>
          </w:tcPr>
          <w:p w:rsidR="009553EA" w:rsidRDefault="009553EA">
            <w:pPr>
              <w:tabs>
                <w:tab w:val="left" w:pos="3960"/>
                <w:tab w:val="left" w:pos="5940"/>
              </w:tabs>
              <w:rPr>
                <w:sz w:val="18"/>
                <w:szCs w:val="18"/>
              </w:rPr>
            </w:pPr>
            <w:r>
              <w:rPr>
                <w:sz w:val="18"/>
                <w:szCs w:val="18"/>
              </w:rPr>
              <w:t>7590734,11</w:t>
            </w:r>
          </w:p>
        </w:tc>
        <w:tc>
          <w:tcPr>
            <w:tcW w:w="1171" w:type="dxa"/>
            <w:tcBorders>
              <w:top w:val="single" w:sz="4" w:space="0" w:color="auto"/>
              <w:left w:val="single" w:sz="4" w:space="0" w:color="auto"/>
              <w:bottom w:val="single" w:sz="4" w:space="0" w:color="auto"/>
              <w:right w:val="single" w:sz="4" w:space="0" w:color="auto"/>
            </w:tcBorders>
            <w:hideMark/>
          </w:tcPr>
          <w:p w:rsidR="009553EA" w:rsidRDefault="009553EA">
            <w:pPr>
              <w:tabs>
                <w:tab w:val="left" w:pos="3960"/>
                <w:tab w:val="left" w:pos="5940"/>
              </w:tabs>
              <w:rPr>
                <w:sz w:val="18"/>
                <w:szCs w:val="18"/>
              </w:rPr>
            </w:pPr>
            <w:r>
              <w:rPr>
                <w:sz w:val="18"/>
                <w:szCs w:val="18"/>
              </w:rPr>
              <w:t>99,7</w:t>
            </w:r>
          </w:p>
        </w:tc>
        <w:tc>
          <w:tcPr>
            <w:tcW w:w="989" w:type="dxa"/>
            <w:tcBorders>
              <w:top w:val="single" w:sz="4" w:space="0" w:color="auto"/>
              <w:left w:val="single" w:sz="4" w:space="0" w:color="auto"/>
              <w:bottom w:val="single" w:sz="4" w:space="0" w:color="auto"/>
              <w:right w:val="single" w:sz="4" w:space="0" w:color="auto"/>
            </w:tcBorders>
            <w:hideMark/>
          </w:tcPr>
          <w:p w:rsidR="009553EA" w:rsidRDefault="009553EA">
            <w:pPr>
              <w:tabs>
                <w:tab w:val="left" w:pos="3960"/>
                <w:tab w:val="left" w:pos="5940"/>
              </w:tabs>
              <w:rPr>
                <w:sz w:val="18"/>
                <w:szCs w:val="18"/>
              </w:rPr>
            </w:pPr>
            <w:r>
              <w:rPr>
                <w:sz w:val="18"/>
                <w:szCs w:val="18"/>
              </w:rPr>
              <w:t>0</w:t>
            </w:r>
          </w:p>
        </w:tc>
        <w:tc>
          <w:tcPr>
            <w:tcW w:w="1080" w:type="dxa"/>
            <w:tcBorders>
              <w:top w:val="single" w:sz="4" w:space="0" w:color="auto"/>
              <w:left w:val="single" w:sz="4" w:space="0" w:color="auto"/>
              <w:bottom w:val="single" w:sz="4" w:space="0" w:color="auto"/>
              <w:right w:val="single" w:sz="4" w:space="0" w:color="auto"/>
            </w:tcBorders>
            <w:hideMark/>
          </w:tcPr>
          <w:p w:rsidR="009553EA" w:rsidRDefault="009553EA">
            <w:pPr>
              <w:tabs>
                <w:tab w:val="left" w:pos="3960"/>
                <w:tab w:val="left" w:pos="5940"/>
              </w:tabs>
              <w:rPr>
                <w:sz w:val="18"/>
                <w:szCs w:val="18"/>
              </w:rPr>
            </w:pPr>
            <w:r>
              <w:rPr>
                <w:sz w:val="18"/>
                <w:szCs w:val="18"/>
              </w:rPr>
              <w:t>20154,89</w:t>
            </w:r>
          </w:p>
        </w:tc>
      </w:tr>
      <w:tr w:rsidR="009553EA" w:rsidTr="009553EA">
        <w:trPr>
          <w:trHeight w:val="210"/>
        </w:trPr>
        <w:tc>
          <w:tcPr>
            <w:tcW w:w="4008" w:type="dxa"/>
            <w:tcBorders>
              <w:top w:val="single" w:sz="4" w:space="0" w:color="auto"/>
              <w:left w:val="single" w:sz="4" w:space="0" w:color="auto"/>
              <w:bottom w:val="single" w:sz="4" w:space="0" w:color="auto"/>
              <w:right w:val="single" w:sz="4" w:space="0" w:color="auto"/>
            </w:tcBorders>
            <w:hideMark/>
          </w:tcPr>
          <w:p w:rsidR="009553EA" w:rsidRDefault="009553EA">
            <w:pPr>
              <w:tabs>
                <w:tab w:val="left" w:pos="3960"/>
                <w:tab w:val="left" w:pos="5940"/>
              </w:tabs>
              <w:jc w:val="both"/>
              <w:rPr>
                <w:sz w:val="18"/>
                <w:szCs w:val="18"/>
              </w:rPr>
            </w:pPr>
            <w:r>
              <w:rPr>
                <w:sz w:val="18"/>
                <w:szCs w:val="18"/>
              </w:rPr>
              <w:t xml:space="preserve">          озеленение</w:t>
            </w:r>
          </w:p>
        </w:tc>
        <w:tc>
          <w:tcPr>
            <w:tcW w:w="1093" w:type="dxa"/>
            <w:tcBorders>
              <w:top w:val="single" w:sz="4" w:space="0" w:color="auto"/>
              <w:left w:val="single" w:sz="4" w:space="0" w:color="auto"/>
              <w:bottom w:val="single" w:sz="4" w:space="0" w:color="auto"/>
              <w:right w:val="single" w:sz="4" w:space="0" w:color="auto"/>
            </w:tcBorders>
            <w:hideMark/>
          </w:tcPr>
          <w:p w:rsidR="009553EA" w:rsidRDefault="009553EA">
            <w:pPr>
              <w:tabs>
                <w:tab w:val="left" w:pos="3960"/>
                <w:tab w:val="left" w:pos="5940"/>
              </w:tabs>
              <w:rPr>
                <w:sz w:val="18"/>
                <w:szCs w:val="18"/>
              </w:rPr>
            </w:pPr>
            <w:r>
              <w:rPr>
                <w:sz w:val="18"/>
                <w:szCs w:val="18"/>
              </w:rPr>
              <w:t>0</w:t>
            </w:r>
          </w:p>
        </w:tc>
        <w:tc>
          <w:tcPr>
            <w:tcW w:w="1307" w:type="dxa"/>
            <w:tcBorders>
              <w:top w:val="single" w:sz="4" w:space="0" w:color="auto"/>
              <w:left w:val="single" w:sz="4" w:space="0" w:color="auto"/>
              <w:bottom w:val="single" w:sz="4" w:space="0" w:color="auto"/>
              <w:right w:val="single" w:sz="4" w:space="0" w:color="auto"/>
            </w:tcBorders>
            <w:hideMark/>
          </w:tcPr>
          <w:p w:rsidR="009553EA" w:rsidRDefault="009553EA">
            <w:pPr>
              <w:tabs>
                <w:tab w:val="left" w:pos="3960"/>
                <w:tab w:val="left" w:pos="5940"/>
              </w:tabs>
              <w:rPr>
                <w:sz w:val="18"/>
                <w:szCs w:val="18"/>
              </w:rPr>
            </w:pPr>
            <w:r>
              <w:rPr>
                <w:sz w:val="18"/>
                <w:szCs w:val="18"/>
              </w:rPr>
              <w:t>0</w:t>
            </w:r>
          </w:p>
        </w:tc>
        <w:tc>
          <w:tcPr>
            <w:tcW w:w="1171" w:type="dxa"/>
            <w:tcBorders>
              <w:top w:val="single" w:sz="4" w:space="0" w:color="auto"/>
              <w:left w:val="single" w:sz="4" w:space="0" w:color="auto"/>
              <w:bottom w:val="single" w:sz="4" w:space="0" w:color="auto"/>
              <w:right w:val="single" w:sz="4" w:space="0" w:color="auto"/>
            </w:tcBorders>
            <w:hideMark/>
          </w:tcPr>
          <w:p w:rsidR="009553EA" w:rsidRDefault="009553EA">
            <w:pPr>
              <w:tabs>
                <w:tab w:val="left" w:pos="3960"/>
                <w:tab w:val="left" w:pos="5940"/>
              </w:tabs>
              <w:rPr>
                <w:sz w:val="18"/>
                <w:szCs w:val="18"/>
              </w:rPr>
            </w:pPr>
            <w:r>
              <w:rPr>
                <w:sz w:val="18"/>
                <w:szCs w:val="18"/>
              </w:rPr>
              <w:t>0</w:t>
            </w:r>
          </w:p>
        </w:tc>
        <w:tc>
          <w:tcPr>
            <w:tcW w:w="989" w:type="dxa"/>
            <w:tcBorders>
              <w:top w:val="single" w:sz="4" w:space="0" w:color="auto"/>
              <w:left w:val="single" w:sz="4" w:space="0" w:color="auto"/>
              <w:bottom w:val="single" w:sz="4" w:space="0" w:color="auto"/>
              <w:right w:val="single" w:sz="4" w:space="0" w:color="auto"/>
            </w:tcBorders>
            <w:hideMark/>
          </w:tcPr>
          <w:p w:rsidR="009553EA" w:rsidRDefault="009553EA">
            <w:pPr>
              <w:tabs>
                <w:tab w:val="left" w:pos="3960"/>
                <w:tab w:val="left" w:pos="5940"/>
              </w:tabs>
              <w:rPr>
                <w:sz w:val="18"/>
                <w:szCs w:val="18"/>
              </w:rPr>
            </w:pPr>
            <w:r>
              <w:rPr>
                <w:sz w:val="18"/>
                <w:szCs w:val="18"/>
              </w:rPr>
              <w:t>0</w:t>
            </w:r>
          </w:p>
        </w:tc>
        <w:tc>
          <w:tcPr>
            <w:tcW w:w="1080" w:type="dxa"/>
            <w:tcBorders>
              <w:top w:val="single" w:sz="4" w:space="0" w:color="auto"/>
              <w:left w:val="single" w:sz="4" w:space="0" w:color="auto"/>
              <w:bottom w:val="single" w:sz="4" w:space="0" w:color="auto"/>
              <w:right w:val="single" w:sz="4" w:space="0" w:color="auto"/>
            </w:tcBorders>
            <w:hideMark/>
          </w:tcPr>
          <w:p w:rsidR="009553EA" w:rsidRDefault="009553EA">
            <w:pPr>
              <w:tabs>
                <w:tab w:val="left" w:pos="3960"/>
                <w:tab w:val="left" w:pos="5940"/>
              </w:tabs>
              <w:rPr>
                <w:sz w:val="18"/>
                <w:szCs w:val="18"/>
              </w:rPr>
            </w:pPr>
            <w:r>
              <w:rPr>
                <w:sz w:val="18"/>
                <w:szCs w:val="18"/>
              </w:rPr>
              <w:t>0</w:t>
            </w:r>
          </w:p>
        </w:tc>
      </w:tr>
      <w:tr w:rsidR="009553EA" w:rsidTr="009553EA">
        <w:trPr>
          <w:trHeight w:val="210"/>
        </w:trPr>
        <w:tc>
          <w:tcPr>
            <w:tcW w:w="4008" w:type="dxa"/>
            <w:tcBorders>
              <w:top w:val="single" w:sz="4" w:space="0" w:color="auto"/>
              <w:left w:val="single" w:sz="4" w:space="0" w:color="auto"/>
              <w:bottom w:val="single" w:sz="4" w:space="0" w:color="auto"/>
              <w:right w:val="single" w:sz="4" w:space="0" w:color="auto"/>
            </w:tcBorders>
            <w:hideMark/>
          </w:tcPr>
          <w:p w:rsidR="009553EA" w:rsidRDefault="009553EA">
            <w:pPr>
              <w:tabs>
                <w:tab w:val="left" w:pos="3960"/>
                <w:tab w:val="left" w:pos="5940"/>
              </w:tabs>
              <w:jc w:val="both"/>
              <w:rPr>
                <w:sz w:val="18"/>
                <w:szCs w:val="18"/>
              </w:rPr>
            </w:pPr>
            <w:r>
              <w:rPr>
                <w:sz w:val="18"/>
                <w:szCs w:val="18"/>
              </w:rPr>
              <w:t xml:space="preserve">         Сбор и вывоз мусора</w:t>
            </w:r>
          </w:p>
        </w:tc>
        <w:tc>
          <w:tcPr>
            <w:tcW w:w="1093" w:type="dxa"/>
            <w:tcBorders>
              <w:top w:val="single" w:sz="4" w:space="0" w:color="auto"/>
              <w:left w:val="single" w:sz="4" w:space="0" w:color="auto"/>
              <w:bottom w:val="single" w:sz="4" w:space="0" w:color="auto"/>
              <w:right w:val="single" w:sz="4" w:space="0" w:color="auto"/>
            </w:tcBorders>
            <w:hideMark/>
          </w:tcPr>
          <w:p w:rsidR="009553EA" w:rsidRDefault="009553EA">
            <w:pPr>
              <w:tabs>
                <w:tab w:val="left" w:pos="3960"/>
                <w:tab w:val="left" w:pos="5940"/>
              </w:tabs>
              <w:rPr>
                <w:sz w:val="18"/>
                <w:szCs w:val="18"/>
              </w:rPr>
            </w:pPr>
            <w:r>
              <w:rPr>
                <w:sz w:val="18"/>
                <w:szCs w:val="18"/>
              </w:rPr>
              <w:t>138006,19</w:t>
            </w:r>
          </w:p>
        </w:tc>
        <w:tc>
          <w:tcPr>
            <w:tcW w:w="1307" w:type="dxa"/>
            <w:tcBorders>
              <w:top w:val="single" w:sz="4" w:space="0" w:color="auto"/>
              <w:left w:val="single" w:sz="4" w:space="0" w:color="auto"/>
              <w:bottom w:val="single" w:sz="4" w:space="0" w:color="auto"/>
              <w:right w:val="single" w:sz="4" w:space="0" w:color="auto"/>
            </w:tcBorders>
            <w:hideMark/>
          </w:tcPr>
          <w:p w:rsidR="009553EA" w:rsidRDefault="009553EA">
            <w:pPr>
              <w:tabs>
                <w:tab w:val="left" w:pos="3960"/>
                <w:tab w:val="left" w:pos="5940"/>
              </w:tabs>
              <w:rPr>
                <w:sz w:val="18"/>
                <w:szCs w:val="18"/>
              </w:rPr>
            </w:pPr>
            <w:r>
              <w:rPr>
                <w:sz w:val="18"/>
                <w:szCs w:val="18"/>
              </w:rPr>
              <w:t>128355,25</w:t>
            </w:r>
          </w:p>
        </w:tc>
        <w:tc>
          <w:tcPr>
            <w:tcW w:w="1171" w:type="dxa"/>
            <w:tcBorders>
              <w:top w:val="single" w:sz="4" w:space="0" w:color="auto"/>
              <w:left w:val="single" w:sz="4" w:space="0" w:color="auto"/>
              <w:bottom w:val="single" w:sz="4" w:space="0" w:color="auto"/>
              <w:right w:val="single" w:sz="4" w:space="0" w:color="auto"/>
            </w:tcBorders>
            <w:hideMark/>
          </w:tcPr>
          <w:p w:rsidR="009553EA" w:rsidRDefault="009553EA">
            <w:pPr>
              <w:tabs>
                <w:tab w:val="left" w:pos="3960"/>
                <w:tab w:val="left" w:pos="5940"/>
              </w:tabs>
              <w:rPr>
                <w:sz w:val="18"/>
                <w:szCs w:val="18"/>
              </w:rPr>
            </w:pPr>
            <w:r>
              <w:rPr>
                <w:sz w:val="18"/>
                <w:szCs w:val="18"/>
              </w:rPr>
              <w:t>93,0</w:t>
            </w:r>
          </w:p>
        </w:tc>
        <w:tc>
          <w:tcPr>
            <w:tcW w:w="989" w:type="dxa"/>
            <w:tcBorders>
              <w:top w:val="single" w:sz="4" w:space="0" w:color="auto"/>
              <w:left w:val="single" w:sz="4" w:space="0" w:color="auto"/>
              <w:bottom w:val="single" w:sz="4" w:space="0" w:color="auto"/>
              <w:right w:val="single" w:sz="4" w:space="0" w:color="auto"/>
            </w:tcBorders>
            <w:hideMark/>
          </w:tcPr>
          <w:p w:rsidR="009553EA" w:rsidRDefault="009553EA">
            <w:pPr>
              <w:tabs>
                <w:tab w:val="left" w:pos="3960"/>
                <w:tab w:val="left" w:pos="5940"/>
              </w:tabs>
              <w:rPr>
                <w:sz w:val="18"/>
                <w:szCs w:val="18"/>
              </w:rPr>
            </w:pPr>
            <w:r>
              <w:rPr>
                <w:sz w:val="18"/>
                <w:szCs w:val="18"/>
              </w:rPr>
              <w:t>0</w:t>
            </w:r>
          </w:p>
        </w:tc>
        <w:tc>
          <w:tcPr>
            <w:tcW w:w="1080" w:type="dxa"/>
            <w:tcBorders>
              <w:top w:val="single" w:sz="4" w:space="0" w:color="auto"/>
              <w:left w:val="single" w:sz="4" w:space="0" w:color="auto"/>
              <w:bottom w:val="single" w:sz="4" w:space="0" w:color="auto"/>
              <w:right w:val="single" w:sz="4" w:space="0" w:color="auto"/>
            </w:tcBorders>
            <w:hideMark/>
          </w:tcPr>
          <w:p w:rsidR="009553EA" w:rsidRDefault="009553EA">
            <w:pPr>
              <w:tabs>
                <w:tab w:val="left" w:pos="3960"/>
                <w:tab w:val="left" w:pos="5940"/>
              </w:tabs>
              <w:rPr>
                <w:sz w:val="18"/>
                <w:szCs w:val="18"/>
              </w:rPr>
            </w:pPr>
            <w:r>
              <w:rPr>
                <w:sz w:val="18"/>
                <w:szCs w:val="18"/>
              </w:rPr>
              <w:t>5969,58</w:t>
            </w:r>
          </w:p>
        </w:tc>
      </w:tr>
      <w:tr w:rsidR="009553EA" w:rsidTr="009553EA">
        <w:trPr>
          <w:trHeight w:val="226"/>
        </w:trPr>
        <w:tc>
          <w:tcPr>
            <w:tcW w:w="4008" w:type="dxa"/>
            <w:tcBorders>
              <w:top w:val="single" w:sz="4" w:space="0" w:color="auto"/>
              <w:left w:val="single" w:sz="4" w:space="0" w:color="auto"/>
              <w:bottom w:val="single" w:sz="4" w:space="0" w:color="auto"/>
              <w:right w:val="single" w:sz="4" w:space="0" w:color="auto"/>
            </w:tcBorders>
            <w:hideMark/>
          </w:tcPr>
          <w:p w:rsidR="009553EA" w:rsidRDefault="009553EA">
            <w:pPr>
              <w:tabs>
                <w:tab w:val="left" w:pos="3960"/>
                <w:tab w:val="left" w:pos="5940"/>
              </w:tabs>
              <w:jc w:val="both"/>
              <w:rPr>
                <w:sz w:val="18"/>
                <w:szCs w:val="18"/>
              </w:rPr>
            </w:pPr>
            <w:r>
              <w:rPr>
                <w:sz w:val="18"/>
                <w:szCs w:val="18"/>
              </w:rPr>
              <w:t xml:space="preserve">          Содержание мест захоронения</w:t>
            </w:r>
          </w:p>
        </w:tc>
        <w:tc>
          <w:tcPr>
            <w:tcW w:w="1093" w:type="dxa"/>
            <w:tcBorders>
              <w:top w:val="single" w:sz="4" w:space="0" w:color="auto"/>
              <w:left w:val="single" w:sz="4" w:space="0" w:color="auto"/>
              <w:bottom w:val="single" w:sz="4" w:space="0" w:color="auto"/>
              <w:right w:val="single" w:sz="4" w:space="0" w:color="auto"/>
            </w:tcBorders>
            <w:hideMark/>
          </w:tcPr>
          <w:p w:rsidR="009553EA" w:rsidRDefault="009553EA">
            <w:pPr>
              <w:tabs>
                <w:tab w:val="left" w:pos="3960"/>
                <w:tab w:val="left" w:pos="5940"/>
              </w:tabs>
              <w:rPr>
                <w:sz w:val="18"/>
                <w:szCs w:val="18"/>
              </w:rPr>
            </w:pPr>
            <w:r>
              <w:rPr>
                <w:sz w:val="18"/>
                <w:szCs w:val="18"/>
              </w:rPr>
              <w:t>54337,5</w:t>
            </w:r>
          </w:p>
        </w:tc>
        <w:tc>
          <w:tcPr>
            <w:tcW w:w="1307" w:type="dxa"/>
            <w:tcBorders>
              <w:top w:val="single" w:sz="4" w:space="0" w:color="auto"/>
              <w:left w:val="single" w:sz="4" w:space="0" w:color="auto"/>
              <w:bottom w:val="single" w:sz="4" w:space="0" w:color="auto"/>
              <w:right w:val="single" w:sz="4" w:space="0" w:color="auto"/>
            </w:tcBorders>
            <w:hideMark/>
          </w:tcPr>
          <w:p w:rsidR="009553EA" w:rsidRDefault="009553EA">
            <w:pPr>
              <w:tabs>
                <w:tab w:val="left" w:pos="3960"/>
                <w:tab w:val="left" w:pos="5940"/>
              </w:tabs>
              <w:rPr>
                <w:sz w:val="18"/>
                <w:szCs w:val="18"/>
              </w:rPr>
            </w:pPr>
            <w:r>
              <w:rPr>
                <w:sz w:val="18"/>
                <w:szCs w:val="18"/>
              </w:rPr>
              <w:t>53026,50</w:t>
            </w:r>
          </w:p>
        </w:tc>
        <w:tc>
          <w:tcPr>
            <w:tcW w:w="1171" w:type="dxa"/>
            <w:tcBorders>
              <w:top w:val="single" w:sz="4" w:space="0" w:color="auto"/>
              <w:left w:val="single" w:sz="4" w:space="0" w:color="auto"/>
              <w:bottom w:val="single" w:sz="4" w:space="0" w:color="auto"/>
              <w:right w:val="single" w:sz="4" w:space="0" w:color="auto"/>
            </w:tcBorders>
            <w:hideMark/>
          </w:tcPr>
          <w:p w:rsidR="009553EA" w:rsidRDefault="009553EA">
            <w:pPr>
              <w:tabs>
                <w:tab w:val="left" w:pos="3960"/>
                <w:tab w:val="left" w:pos="5940"/>
              </w:tabs>
              <w:rPr>
                <w:sz w:val="18"/>
                <w:szCs w:val="18"/>
              </w:rPr>
            </w:pPr>
            <w:r>
              <w:rPr>
                <w:sz w:val="18"/>
                <w:szCs w:val="18"/>
              </w:rPr>
              <w:t>100</w:t>
            </w:r>
          </w:p>
        </w:tc>
        <w:tc>
          <w:tcPr>
            <w:tcW w:w="989" w:type="dxa"/>
            <w:tcBorders>
              <w:top w:val="single" w:sz="4" w:space="0" w:color="auto"/>
              <w:left w:val="single" w:sz="4" w:space="0" w:color="auto"/>
              <w:bottom w:val="single" w:sz="4" w:space="0" w:color="auto"/>
              <w:right w:val="single" w:sz="4" w:space="0" w:color="auto"/>
            </w:tcBorders>
            <w:hideMark/>
          </w:tcPr>
          <w:p w:rsidR="009553EA" w:rsidRDefault="009553EA">
            <w:pPr>
              <w:tabs>
                <w:tab w:val="left" w:pos="3960"/>
                <w:tab w:val="left" w:pos="5940"/>
              </w:tabs>
              <w:rPr>
                <w:sz w:val="18"/>
                <w:szCs w:val="18"/>
              </w:rPr>
            </w:pPr>
            <w:r>
              <w:rPr>
                <w:sz w:val="18"/>
                <w:szCs w:val="18"/>
              </w:rPr>
              <w:t>0</w:t>
            </w:r>
          </w:p>
        </w:tc>
        <w:tc>
          <w:tcPr>
            <w:tcW w:w="1080" w:type="dxa"/>
            <w:tcBorders>
              <w:top w:val="single" w:sz="4" w:space="0" w:color="auto"/>
              <w:left w:val="single" w:sz="4" w:space="0" w:color="auto"/>
              <w:bottom w:val="single" w:sz="4" w:space="0" w:color="auto"/>
              <w:right w:val="single" w:sz="4" w:space="0" w:color="auto"/>
            </w:tcBorders>
            <w:hideMark/>
          </w:tcPr>
          <w:p w:rsidR="009553EA" w:rsidRDefault="009553EA">
            <w:pPr>
              <w:tabs>
                <w:tab w:val="left" w:pos="3960"/>
                <w:tab w:val="left" w:pos="5940"/>
              </w:tabs>
              <w:rPr>
                <w:sz w:val="18"/>
                <w:szCs w:val="18"/>
              </w:rPr>
            </w:pPr>
            <w:r>
              <w:rPr>
                <w:sz w:val="18"/>
                <w:szCs w:val="18"/>
              </w:rPr>
              <w:t>0</w:t>
            </w:r>
          </w:p>
        </w:tc>
      </w:tr>
      <w:tr w:rsidR="009553EA" w:rsidTr="009553EA">
        <w:trPr>
          <w:trHeight w:val="210"/>
        </w:trPr>
        <w:tc>
          <w:tcPr>
            <w:tcW w:w="4008" w:type="dxa"/>
            <w:tcBorders>
              <w:top w:val="single" w:sz="4" w:space="0" w:color="auto"/>
              <w:left w:val="single" w:sz="4" w:space="0" w:color="auto"/>
              <w:bottom w:val="single" w:sz="4" w:space="0" w:color="auto"/>
              <w:right w:val="single" w:sz="4" w:space="0" w:color="auto"/>
            </w:tcBorders>
            <w:hideMark/>
          </w:tcPr>
          <w:p w:rsidR="009553EA" w:rsidRDefault="009553EA">
            <w:pPr>
              <w:tabs>
                <w:tab w:val="left" w:pos="3960"/>
                <w:tab w:val="left" w:pos="5940"/>
              </w:tabs>
              <w:jc w:val="both"/>
              <w:rPr>
                <w:sz w:val="18"/>
                <w:szCs w:val="18"/>
              </w:rPr>
            </w:pPr>
            <w:r>
              <w:rPr>
                <w:sz w:val="18"/>
                <w:szCs w:val="18"/>
              </w:rPr>
              <w:t xml:space="preserve">          Содержание памятников</w:t>
            </w:r>
          </w:p>
        </w:tc>
        <w:tc>
          <w:tcPr>
            <w:tcW w:w="1093" w:type="dxa"/>
            <w:tcBorders>
              <w:top w:val="single" w:sz="4" w:space="0" w:color="auto"/>
              <w:left w:val="single" w:sz="4" w:space="0" w:color="auto"/>
              <w:bottom w:val="single" w:sz="4" w:space="0" w:color="auto"/>
              <w:right w:val="single" w:sz="4" w:space="0" w:color="auto"/>
            </w:tcBorders>
            <w:hideMark/>
          </w:tcPr>
          <w:p w:rsidR="009553EA" w:rsidRDefault="009553EA">
            <w:pPr>
              <w:tabs>
                <w:tab w:val="left" w:pos="3960"/>
                <w:tab w:val="left" w:pos="5940"/>
              </w:tabs>
              <w:rPr>
                <w:sz w:val="18"/>
                <w:szCs w:val="18"/>
              </w:rPr>
            </w:pPr>
            <w:r>
              <w:rPr>
                <w:sz w:val="18"/>
                <w:szCs w:val="18"/>
              </w:rPr>
              <w:t>259017</w:t>
            </w:r>
          </w:p>
        </w:tc>
        <w:tc>
          <w:tcPr>
            <w:tcW w:w="1307" w:type="dxa"/>
            <w:tcBorders>
              <w:top w:val="single" w:sz="4" w:space="0" w:color="auto"/>
              <w:left w:val="single" w:sz="4" w:space="0" w:color="auto"/>
              <w:bottom w:val="single" w:sz="4" w:space="0" w:color="auto"/>
              <w:right w:val="single" w:sz="4" w:space="0" w:color="auto"/>
            </w:tcBorders>
            <w:hideMark/>
          </w:tcPr>
          <w:p w:rsidR="009553EA" w:rsidRDefault="009553EA">
            <w:pPr>
              <w:tabs>
                <w:tab w:val="left" w:pos="3960"/>
                <w:tab w:val="left" w:pos="5940"/>
              </w:tabs>
              <w:rPr>
                <w:sz w:val="18"/>
                <w:szCs w:val="18"/>
              </w:rPr>
            </w:pPr>
            <w:r>
              <w:rPr>
                <w:sz w:val="18"/>
                <w:szCs w:val="18"/>
              </w:rPr>
              <w:t>259017</w:t>
            </w:r>
          </w:p>
        </w:tc>
        <w:tc>
          <w:tcPr>
            <w:tcW w:w="1171" w:type="dxa"/>
            <w:tcBorders>
              <w:top w:val="single" w:sz="4" w:space="0" w:color="auto"/>
              <w:left w:val="single" w:sz="4" w:space="0" w:color="auto"/>
              <w:bottom w:val="single" w:sz="4" w:space="0" w:color="auto"/>
              <w:right w:val="single" w:sz="4" w:space="0" w:color="auto"/>
            </w:tcBorders>
            <w:hideMark/>
          </w:tcPr>
          <w:p w:rsidR="009553EA" w:rsidRDefault="009553EA">
            <w:pPr>
              <w:tabs>
                <w:tab w:val="left" w:pos="3960"/>
                <w:tab w:val="left" w:pos="5940"/>
              </w:tabs>
              <w:rPr>
                <w:sz w:val="18"/>
                <w:szCs w:val="18"/>
              </w:rPr>
            </w:pPr>
            <w:r>
              <w:rPr>
                <w:sz w:val="18"/>
                <w:szCs w:val="18"/>
              </w:rPr>
              <w:t>100</w:t>
            </w:r>
          </w:p>
        </w:tc>
        <w:tc>
          <w:tcPr>
            <w:tcW w:w="989" w:type="dxa"/>
            <w:tcBorders>
              <w:top w:val="single" w:sz="4" w:space="0" w:color="auto"/>
              <w:left w:val="single" w:sz="4" w:space="0" w:color="auto"/>
              <w:bottom w:val="single" w:sz="4" w:space="0" w:color="auto"/>
              <w:right w:val="single" w:sz="4" w:space="0" w:color="auto"/>
            </w:tcBorders>
            <w:hideMark/>
          </w:tcPr>
          <w:p w:rsidR="009553EA" w:rsidRDefault="009553EA">
            <w:pPr>
              <w:tabs>
                <w:tab w:val="left" w:pos="3960"/>
                <w:tab w:val="left" w:pos="5940"/>
              </w:tabs>
              <w:rPr>
                <w:sz w:val="18"/>
                <w:szCs w:val="18"/>
              </w:rPr>
            </w:pPr>
            <w:r>
              <w:rPr>
                <w:sz w:val="18"/>
                <w:szCs w:val="18"/>
              </w:rPr>
              <w:t>0</w:t>
            </w:r>
          </w:p>
        </w:tc>
        <w:tc>
          <w:tcPr>
            <w:tcW w:w="1080" w:type="dxa"/>
            <w:tcBorders>
              <w:top w:val="single" w:sz="4" w:space="0" w:color="auto"/>
              <w:left w:val="single" w:sz="4" w:space="0" w:color="auto"/>
              <w:bottom w:val="single" w:sz="4" w:space="0" w:color="auto"/>
              <w:right w:val="single" w:sz="4" w:space="0" w:color="auto"/>
            </w:tcBorders>
            <w:hideMark/>
          </w:tcPr>
          <w:p w:rsidR="009553EA" w:rsidRDefault="009553EA">
            <w:pPr>
              <w:tabs>
                <w:tab w:val="left" w:pos="3960"/>
                <w:tab w:val="left" w:pos="5940"/>
              </w:tabs>
              <w:rPr>
                <w:sz w:val="18"/>
                <w:szCs w:val="18"/>
              </w:rPr>
            </w:pPr>
            <w:r>
              <w:rPr>
                <w:sz w:val="18"/>
                <w:szCs w:val="18"/>
              </w:rPr>
              <w:t>0</w:t>
            </w:r>
          </w:p>
        </w:tc>
      </w:tr>
      <w:tr w:rsidR="009553EA" w:rsidTr="009553EA">
        <w:trPr>
          <w:trHeight w:val="226"/>
        </w:trPr>
        <w:tc>
          <w:tcPr>
            <w:tcW w:w="4008" w:type="dxa"/>
            <w:tcBorders>
              <w:top w:val="single" w:sz="4" w:space="0" w:color="auto"/>
              <w:left w:val="single" w:sz="4" w:space="0" w:color="auto"/>
              <w:bottom w:val="single" w:sz="4" w:space="0" w:color="auto"/>
              <w:right w:val="single" w:sz="4" w:space="0" w:color="auto"/>
            </w:tcBorders>
            <w:hideMark/>
          </w:tcPr>
          <w:p w:rsidR="009553EA" w:rsidRDefault="009553EA">
            <w:pPr>
              <w:tabs>
                <w:tab w:val="left" w:pos="3960"/>
                <w:tab w:val="left" w:pos="5940"/>
              </w:tabs>
              <w:jc w:val="both"/>
              <w:rPr>
                <w:sz w:val="18"/>
                <w:szCs w:val="18"/>
              </w:rPr>
            </w:pPr>
            <w:r>
              <w:rPr>
                <w:sz w:val="18"/>
                <w:szCs w:val="18"/>
              </w:rPr>
              <w:t xml:space="preserve">          Массовый отдых жителей </w:t>
            </w:r>
          </w:p>
        </w:tc>
        <w:tc>
          <w:tcPr>
            <w:tcW w:w="1093" w:type="dxa"/>
            <w:tcBorders>
              <w:top w:val="single" w:sz="4" w:space="0" w:color="auto"/>
              <w:left w:val="single" w:sz="4" w:space="0" w:color="auto"/>
              <w:bottom w:val="single" w:sz="4" w:space="0" w:color="auto"/>
              <w:right w:val="single" w:sz="4" w:space="0" w:color="auto"/>
            </w:tcBorders>
            <w:hideMark/>
          </w:tcPr>
          <w:p w:rsidR="009553EA" w:rsidRDefault="009553EA">
            <w:pPr>
              <w:tabs>
                <w:tab w:val="left" w:pos="3960"/>
                <w:tab w:val="left" w:pos="5940"/>
              </w:tabs>
              <w:rPr>
                <w:sz w:val="18"/>
                <w:szCs w:val="18"/>
              </w:rPr>
            </w:pPr>
            <w:r>
              <w:rPr>
                <w:sz w:val="18"/>
                <w:szCs w:val="18"/>
              </w:rPr>
              <w:t>115949</w:t>
            </w:r>
          </w:p>
        </w:tc>
        <w:tc>
          <w:tcPr>
            <w:tcW w:w="1307" w:type="dxa"/>
            <w:tcBorders>
              <w:top w:val="single" w:sz="4" w:space="0" w:color="auto"/>
              <w:left w:val="single" w:sz="4" w:space="0" w:color="auto"/>
              <w:bottom w:val="single" w:sz="4" w:space="0" w:color="auto"/>
              <w:right w:val="single" w:sz="4" w:space="0" w:color="auto"/>
            </w:tcBorders>
            <w:hideMark/>
          </w:tcPr>
          <w:p w:rsidR="009553EA" w:rsidRDefault="009553EA">
            <w:pPr>
              <w:tabs>
                <w:tab w:val="left" w:pos="3960"/>
                <w:tab w:val="left" w:pos="5940"/>
              </w:tabs>
              <w:rPr>
                <w:sz w:val="18"/>
                <w:szCs w:val="18"/>
              </w:rPr>
            </w:pPr>
            <w:r>
              <w:rPr>
                <w:sz w:val="18"/>
                <w:szCs w:val="18"/>
              </w:rPr>
              <w:t>115947,46</w:t>
            </w:r>
          </w:p>
        </w:tc>
        <w:tc>
          <w:tcPr>
            <w:tcW w:w="1171" w:type="dxa"/>
            <w:tcBorders>
              <w:top w:val="single" w:sz="4" w:space="0" w:color="auto"/>
              <w:left w:val="single" w:sz="4" w:space="0" w:color="auto"/>
              <w:bottom w:val="single" w:sz="4" w:space="0" w:color="auto"/>
              <w:right w:val="single" w:sz="4" w:space="0" w:color="auto"/>
            </w:tcBorders>
            <w:hideMark/>
          </w:tcPr>
          <w:p w:rsidR="009553EA" w:rsidRDefault="009553EA">
            <w:pPr>
              <w:tabs>
                <w:tab w:val="left" w:pos="3960"/>
                <w:tab w:val="left" w:pos="5940"/>
              </w:tabs>
              <w:rPr>
                <w:sz w:val="18"/>
                <w:szCs w:val="18"/>
              </w:rPr>
            </w:pPr>
            <w:r>
              <w:rPr>
                <w:sz w:val="18"/>
                <w:szCs w:val="18"/>
              </w:rPr>
              <w:t>99,9</w:t>
            </w:r>
          </w:p>
        </w:tc>
        <w:tc>
          <w:tcPr>
            <w:tcW w:w="989" w:type="dxa"/>
            <w:tcBorders>
              <w:top w:val="single" w:sz="4" w:space="0" w:color="auto"/>
              <w:left w:val="single" w:sz="4" w:space="0" w:color="auto"/>
              <w:bottom w:val="single" w:sz="4" w:space="0" w:color="auto"/>
              <w:right w:val="single" w:sz="4" w:space="0" w:color="auto"/>
            </w:tcBorders>
            <w:hideMark/>
          </w:tcPr>
          <w:p w:rsidR="009553EA" w:rsidRDefault="009553EA">
            <w:pPr>
              <w:tabs>
                <w:tab w:val="left" w:pos="3960"/>
                <w:tab w:val="left" w:pos="5940"/>
              </w:tabs>
              <w:rPr>
                <w:sz w:val="18"/>
                <w:szCs w:val="18"/>
              </w:rPr>
            </w:pPr>
            <w:r>
              <w:rPr>
                <w:sz w:val="18"/>
                <w:szCs w:val="18"/>
              </w:rPr>
              <w:t>0</w:t>
            </w:r>
          </w:p>
        </w:tc>
        <w:tc>
          <w:tcPr>
            <w:tcW w:w="1080" w:type="dxa"/>
            <w:tcBorders>
              <w:top w:val="single" w:sz="4" w:space="0" w:color="auto"/>
              <w:left w:val="single" w:sz="4" w:space="0" w:color="auto"/>
              <w:bottom w:val="single" w:sz="4" w:space="0" w:color="auto"/>
              <w:right w:val="single" w:sz="4" w:space="0" w:color="auto"/>
            </w:tcBorders>
            <w:hideMark/>
          </w:tcPr>
          <w:p w:rsidR="009553EA" w:rsidRDefault="009553EA">
            <w:pPr>
              <w:tabs>
                <w:tab w:val="left" w:pos="3960"/>
                <w:tab w:val="left" w:pos="5940"/>
              </w:tabs>
              <w:rPr>
                <w:sz w:val="18"/>
                <w:szCs w:val="18"/>
              </w:rPr>
            </w:pPr>
            <w:r>
              <w:rPr>
                <w:sz w:val="18"/>
                <w:szCs w:val="18"/>
              </w:rPr>
              <w:t>1,54</w:t>
            </w:r>
          </w:p>
        </w:tc>
      </w:tr>
      <w:tr w:rsidR="009553EA" w:rsidTr="009553EA">
        <w:trPr>
          <w:trHeight w:val="437"/>
        </w:trPr>
        <w:tc>
          <w:tcPr>
            <w:tcW w:w="4008" w:type="dxa"/>
            <w:tcBorders>
              <w:top w:val="single" w:sz="4" w:space="0" w:color="auto"/>
              <w:left w:val="single" w:sz="4" w:space="0" w:color="auto"/>
              <w:bottom w:val="single" w:sz="4" w:space="0" w:color="auto"/>
              <w:right w:val="single" w:sz="4" w:space="0" w:color="auto"/>
            </w:tcBorders>
            <w:hideMark/>
          </w:tcPr>
          <w:p w:rsidR="009553EA" w:rsidRDefault="009553EA">
            <w:pPr>
              <w:tabs>
                <w:tab w:val="left" w:pos="3960"/>
                <w:tab w:val="left" w:pos="5940"/>
              </w:tabs>
              <w:jc w:val="both"/>
              <w:rPr>
                <w:sz w:val="18"/>
                <w:szCs w:val="18"/>
              </w:rPr>
            </w:pPr>
            <w:r>
              <w:rPr>
                <w:sz w:val="18"/>
                <w:szCs w:val="18"/>
              </w:rPr>
              <w:t xml:space="preserve">         Прочее благоустройство (работы по благоустройству)</w:t>
            </w:r>
          </w:p>
        </w:tc>
        <w:tc>
          <w:tcPr>
            <w:tcW w:w="1093" w:type="dxa"/>
            <w:tcBorders>
              <w:top w:val="single" w:sz="4" w:space="0" w:color="auto"/>
              <w:left w:val="single" w:sz="4" w:space="0" w:color="auto"/>
              <w:bottom w:val="single" w:sz="4" w:space="0" w:color="auto"/>
              <w:right w:val="single" w:sz="4" w:space="0" w:color="auto"/>
            </w:tcBorders>
            <w:hideMark/>
          </w:tcPr>
          <w:p w:rsidR="009553EA" w:rsidRDefault="009553EA">
            <w:pPr>
              <w:tabs>
                <w:tab w:val="left" w:pos="3960"/>
                <w:tab w:val="left" w:pos="5940"/>
              </w:tabs>
              <w:rPr>
                <w:sz w:val="18"/>
                <w:szCs w:val="18"/>
              </w:rPr>
            </w:pPr>
            <w:r>
              <w:rPr>
                <w:sz w:val="18"/>
                <w:szCs w:val="18"/>
              </w:rPr>
              <w:t>188997</w:t>
            </w:r>
          </w:p>
        </w:tc>
        <w:tc>
          <w:tcPr>
            <w:tcW w:w="1307" w:type="dxa"/>
            <w:tcBorders>
              <w:top w:val="single" w:sz="4" w:space="0" w:color="auto"/>
              <w:left w:val="single" w:sz="4" w:space="0" w:color="auto"/>
              <w:bottom w:val="single" w:sz="4" w:space="0" w:color="auto"/>
              <w:right w:val="single" w:sz="4" w:space="0" w:color="auto"/>
            </w:tcBorders>
            <w:hideMark/>
          </w:tcPr>
          <w:p w:rsidR="009553EA" w:rsidRDefault="009553EA">
            <w:pPr>
              <w:tabs>
                <w:tab w:val="left" w:pos="3960"/>
                <w:tab w:val="left" w:pos="5940"/>
              </w:tabs>
              <w:rPr>
                <w:sz w:val="18"/>
                <w:szCs w:val="18"/>
              </w:rPr>
            </w:pPr>
            <w:r>
              <w:rPr>
                <w:sz w:val="18"/>
                <w:szCs w:val="18"/>
              </w:rPr>
              <w:t>188811</w:t>
            </w:r>
          </w:p>
        </w:tc>
        <w:tc>
          <w:tcPr>
            <w:tcW w:w="1171" w:type="dxa"/>
            <w:tcBorders>
              <w:top w:val="single" w:sz="4" w:space="0" w:color="auto"/>
              <w:left w:val="single" w:sz="4" w:space="0" w:color="auto"/>
              <w:bottom w:val="single" w:sz="4" w:space="0" w:color="auto"/>
              <w:right w:val="single" w:sz="4" w:space="0" w:color="auto"/>
            </w:tcBorders>
            <w:hideMark/>
          </w:tcPr>
          <w:p w:rsidR="009553EA" w:rsidRDefault="009553EA">
            <w:pPr>
              <w:tabs>
                <w:tab w:val="left" w:pos="3960"/>
                <w:tab w:val="left" w:pos="5940"/>
              </w:tabs>
              <w:rPr>
                <w:sz w:val="18"/>
                <w:szCs w:val="18"/>
              </w:rPr>
            </w:pPr>
            <w:r>
              <w:rPr>
                <w:sz w:val="18"/>
                <w:szCs w:val="18"/>
              </w:rPr>
              <w:t>99,9</w:t>
            </w:r>
          </w:p>
        </w:tc>
        <w:tc>
          <w:tcPr>
            <w:tcW w:w="989" w:type="dxa"/>
            <w:tcBorders>
              <w:top w:val="single" w:sz="4" w:space="0" w:color="auto"/>
              <w:left w:val="single" w:sz="4" w:space="0" w:color="auto"/>
              <w:bottom w:val="single" w:sz="4" w:space="0" w:color="auto"/>
              <w:right w:val="single" w:sz="4" w:space="0" w:color="auto"/>
            </w:tcBorders>
            <w:hideMark/>
          </w:tcPr>
          <w:p w:rsidR="009553EA" w:rsidRDefault="009553EA">
            <w:pPr>
              <w:tabs>
                <w:tab w:val="left" w:pos="3960"/>
                <w:tab w:val="left" w:pos="5940"/>
              </w:tabs>
              <w:rPr>
                <w:sz w:val="18"/>
                <w:szCs w:val="18"/>
              </w:rPr>
            </w:pPr>
            <w:r>
              <w:rPr>
                <w:sz w:val="18"/>
                <w:szCs w:val="18"/>
              </w:rPr>
              <w:t>0</w:t>
            </w:r>
          </w:p>
        </w:tc>
        <w:tc>
          <w:tcPr>
            <w:tcW w:w="1080" w:type="dxa"/>
            <w:tcBorders>
              <w:top w:val="single" w:sz="4" w:space="0" w:color="auto"/>
              <w:left w:val="single" w:sz="4" w:space="0" w:color="auto"/>
              <w:bottom w:val="single" w:sz="4" w:space="0" w:color="auto"/>
              <w:right w:val="single" w:sz="4" w:space="0" w:color="auto"/>
            </w:tcBorders>
            <w:hideMark/>
          </w:tcPr>
          <w:p w:rsidR="009553EA" w:rsidRDefault="009553EA">
            <w:pPr>
              <w:tabs>
                <w:tab w:val="left" w:pos="3960"/>
                <w:tab w:val="left" w:pos="5940"/>
              </w:tabs>
              <w:rPr>
                <w:sz w:val="18"/>
                <w:szCs w:val="18"/>
              </w:rPr>
            </w:pPr>
            <w:r>
              <w:rPr>
                <w:sz w:val="18"/>
                <w:szCs w:val="18"/>
              </w:rPr>
              <w:t>186</w:t>
            </w:r>
          </w:p>
        </w:tc>
      </w:tr>
      <w:tr w:rsidR="009553EA" w:rsidTr="009553EA">
        <w:trPr>
          <w:trHeight w:val="437"/>
        </w:trPr>
        <w:tc>
          <w:tcPr>
            <w:tcW w:w="4008" w:type="dxa"/>
            <w:tcBorders>
              <w:top w:val="single" w:sz="4" w:space="0" w:color="auto"/>
              <w:left w:val="single" w:sz="4" w:space="0" w:color="auto"/>
              <w:bottom w:val="single" w:sz="4" w:space="0" w:color="auto"/>
              <w:right w:val="single" w:sz="4" w:space="0" w:color="auto"/>
            </w:tcBorders>
            <w:hideMark/>
          </w:tcPr>
          <w:p w:rsidR="009553EA" w:rsidRDefault="009553EA">
            <w:pPr>
              <w:tabs>
                <w:tab w:val="left" w:pos="3960"/>
                <w:tab w:val="left" w:pos="5940"/>
              </w:tabs>
              <w:jc w:val="both"/>
              <w:rPr>
                <w:sz w:val="18"/>
                <w:szCs w:val="18"/>
              </w:rPr>
            </w:pPr>
            <w:r>
              <w:rPr>
                <w:sz w:val="18"/>
                <w:szCs w:val="18"/>
              </w:rPr>
              <w:t xml:space="preserve">Молодежная политика и оздоровление детей </w:t>
            </w:r>
          </w:p>
        </w:tc>
        <w:tc>
          <w:tcPr>
            <w:tcW w:w="1093" w:type="dxa"/>
            <w:tcBorders>
              <w:top w:val="single" w:sz="4" w:space="0" w:color="auto"/>
              <w:left w:val="single" w:sz="4" w:space="0" w:color="auto"/>
              <w:bottom w:val="single" w:sz="4" w:space="0" w:color="auto"/>
              <w:right w:val="single" w:sz="4" w:space="0" w:color="auto"/>
            </w:tcBorders>
            <w:hideMark/>
          </w:tcPr>
          <w:p w:rsidR="009553EA" w:rsidRDefault="009553EA">
            <w:pPr>
              <w:tabs>
                <w:tab w:val="left" w:pos="3960"/>
                <w:tab w:val="left" w:pos="5940"/>
              </w:tabs>
              <w:rPr>
                <w:sz w:val="18"/>
                <w:szCs w:val="18"/>
              </w:rPr>
            </w:pPr>
            <w:r>
              <w:rPr>
                <w:sz w:val="18"/>
                <w:szCs w:val="18"/>
              </w:rPr>
              <w:t>15000</w:t>
            </w:r>
          </w:p>
        </w:tc>
        <w:tc>
          <w:tcPr>
            <w:tcW w:w="1307" w:type="dxa"/>
            <w:tcBorders>
              <w:top w:val="single" w:sz="4" w:space="0" w:color="auto"/>
              <w:left w:val="single" w:sz="4" w:space="0" w:color="auto"/>
              <w:bottom w:val="single" w:sz="4" w:space="0" w:color="auto"/>
              <w:right w:val="single" w:sz="4" w:space="0" w:color="auto"/>
            </w:tcBorders>
            <w:hideMark/>
          </w:tcPr>
          <w:p w:rsidR="009553EA" w:rsidRDefault="009553EA">
            <w:pPr>
              <w:tabs>
                <w:tab w:val="left" w:pos="3960"/>
                <w:tab w:val="left" w:pos="5940"/>
              </w:tabs>
              <w:rPr>
                <w:sz w:val="18"/>
                <w:szCs w:val="18"/>
              </w:rPr>
            </w:pPr>
            <w:r>
              <w:rPr>
                <w:sz w:val="18"/>
                <w:szCs w:val="18"/>
              </w:rPr>
              <w:t>15000</w:t>
            </w:r>
          </w:p>
        </w:tc>
        <w:tc>
          <w:tcPr>
            <w:tcW w:w="1171" w:type="dxa"/>
            <w:tcBorders>
              <w:top w:val="single" w:sz="4" w:space="0" w:color="auto"/>
              <w:left w:val="single" w:sz="4" w:space="0" w:color="auto"/>
              <w:bottom w:val="single" w:sz="4" w:space="0" w:color="auto"/>
              <w:right w:val="single" w:sz="4" w:space="0" w:color="auto"/>
            </w:tcBorders>
            <w:hideMark/>
          </w:tcPr>
          <w:p w:rsidR="009553EA" w:rsidRDefault="009553EA">
            <w:pPr>
              <w:tabs>
                <w:tab w:val="left" w:pos="3960"/>
                <w:tab w:val="left" w:pos="5940"/>
              </w:tabs>
              <w:rPr>
                <w:sz w:val="18"/>
                <w:szCs w:val="18"/>
              </w:rPr>
            </w:pPr>
            <w:r>
              <w:rPr>
                <w:sz w:val="18"/>
                <w:szCs w:val="18"/>
              </w:rPr>
              <w:t>0</w:t>
            </w:r>
          </w:p>
        </w:tc>
        <w:tc>
          <w:tcPr>
            <w:tcW w:w="989" w:type="dxa"/>
            <w:tcBorders>
              <w:top w:val="single" w:sz="4" w:space="0" w:color="auto"/>
              <w:left w:val="single" w:sz="4" w:space="0" w:color="auto"/>
              <w:bottom w:val="single" w:sz="4" w:space="0" w:color="auto"/>
              <w:right w:val="single" w:sz="4" w:space="0" w:color="auto"/>
            </w:tcBorders>
            <w:hideMark/>
          </w:tcPr>
          <w:p w:rsidR="009553EA" w:rsidRDefault="009553EA">
            <w:pPr>
              <w:tabs>
                <w:tab w:val="left" w:pos="3960"/>
                <w:tab w:val="left" w:pos="5940"/>
              </w:tabs>
              <w:rPr>
                <w:sz w:val="18"/>
                <w:szCs w:val="18"/>
              </w:rPr>
            </w:pPr>
            <w:r>
              <w:rPr>
                <w:sz w:val="18"/>
                <w:szCs w:val="18"/>
              </w:rPr>
              <w:t>0</w:t>
            </w:r>
          </w:p>
        </w:tc>
        <w:tc>
          <w:tcPr>
            <w:tcW w:w="1080" w:type="dxa"/>
            <w:tcBorders>
              <w:top w:val="single" w:sz="4" w:space="0" w:color="auto"/>
              <w:left w:val="single" w:sz="4" w:space="0" w:color="auto"/>
              <w:bottom w:val="single" w:sz="4" w:space="0" w:color="auto"/>
              <w:right w:val="single" w:sz="4" w:space="0" w:color="auto"/>
            </w:tcBorders>
            <w:hideMark/>
          </w:tcPr>
          <w:p w:rsidR="009553EA" w:rsidRDefault="009553EA">
            <w:pPr>
              <w:tabs>
                <w:tab w:val="left" w:pos="3960"/>
                <w:tab w:val="left" w:pos="5940"/>
              </w:tabs>
              <w:rPr>
                <w:sz w:val="18"/>
                <w:szCs w:val="18"/>
              </w:rPr>
            </w:pPr>
            <w:r>
              <w:rPr>
                <w:sz w:val="18"/>
                <w:szCs w:val="18"/>
              </w:rPr>
              <w:t>0</w:t>
            </w:r>
          </w:p>
        </w:tc>
      </w:tr>
      <w:tr w:rsidR="009553EA" w:rsidTr="009553EA">
        <w:trPr>
          <w:trHeight w:val="226"/>
        </w:trPr>
        <w:tc>
          <w:tcPr>
            <w:tcW w:w="4008" w:type="dxa"/>
            <w:tcBorders>
              <w:top w:val="single" w:sz="4" w:space="0" w:color="auto"/>
              <w:left w:val="single" w:sz="4" w:space="0" w:color="auto"/>
              <w:bottom w:val="single" w:sz="4" w:space="0" w:color="auto"/>
              <w:right w:val="single" w:sz="4" w:space="0" w:color="auto"/>
            </w:tcBorders>
            <w:hideMark/>
          </w:tcPr>
          <w:p w:rsidR="009553EA" w:rsidRDefault="009553EA">
            <w:pPr>
              <w:tabs>
                <w:tab w:val="left" w:pos="3960"/>
                <w:tab w:val="left" w:pos="5940"/>
              </w:tabs>
              <w:jc w:val="both"/>
              <w:rPr>
                <w:sz w:val="18"/>
                <w:szCs w:val="18"/>
              </w:rPr>
            </w:pPr>
            <w:r>
              <w:rPr>
                <w:sz w:val="18"/>
                <w:szCs w:val="18"/>
              </w:rPr>
              <w:t xml:space="preserve">Спорт и физическая культура </w:t>
            </w:r>
          </w:p>
        </w:tc>
        <w:tc>
          <w:tcPr>
            <w:tcW w:w="1093" w:type="dxa"/>
            <w:tcBorders>
              <w:top w:val="single" w:sz="4" w:space="0" w:color="auto"/>
              <w:left w:val="single" w:sz="4" w:space="0" w:color="auto"/>
              <w:bottom w:val="single" w:sz="4" w:space="0" w:color="auto"/>
              <w:right w:val="single" w:sz="4" w:space="0" w:color="auto"/>
            </w:tcBorders>
            <w:hideMark/>
          </w:tcPr>
          <w:p w:rsidR="009553EA" w:rsidRDefault="009553EA">
            <w:pPr>
              <w:tabs>
                <w:tab w:val="left" w:pos="3960"/>
                <w:tab w:val="left" w:pos="5940"/>
              </w:tabs>
              <w:rPr>
                <w:sz w:val="18"/>
                <w:szCs w:val="18"/>
              </w:rPr>
            </w:pPr>
            <w:r>
              <w:rPr>
                <w:sz w:val="18"/>
                <w:szCs w:val="18"/>
              </w:rPr>
              <w:t>120000</w:t>
            </w:r>
          </w:p>
        </w:tc>
        <w:tc>
          <w:tcPr>
            <w:tcW w:w="1307" w:type="dxa"/>
            <w:tcBorders>
              <w:top w:val="single" w:sz="4" w:space="0" w:color="auto"/>
              <w:left w:val="single" w:sz="4" w:space="0" w:color="auto"/>
              <w:bottom w:val="single" w:sz="4" w:space="0" w:color="auto"/>
              <w:right w:val="single" w:sz="4" w:space="0" w:color="auto"/>
            </w:tcBorders>
            <w:hideMark/>
          </w:tcPr>
          <w:p w:rsidR="009553EA" w:rsidRDefault="009553EA">
            <w:pPr>
              <w:tabs>
                <w:tab w:val="left" w:pos="3960"/>
                <w:tab w:val="left" w:pos="5940"/>
              </w:tabs>
              <w:rPr>
                <w:sz w:val="18"/>
                <w:szCs w:val="18"/>
              </w:rPr>
            </w:pPr>
            <w:r>
              <w:rPr>
                <w:sz w:val="18"/>
                <w:szCs w:val="18"/>
              </w:rPr>
              <w:t>120000</w:t>
            </w:r>
          </w:p>
        </w:tc>
        <w:tc>
          <w:tcPr>
            <w:tcW w:w="1171" w:type="dxa"/>
            <w:tcBorders>
              <w:top w:val="single" w:sz="4" w:space="0" w:color="auto"/>
              <w:left w:val="single" w:sz="4" w:space="0" w:color="auto"/>
              <w:bottom w:val="single" w:sz="4" w:space="0" w:color="auto"/>
              <w:right w:val="single" w:sz="4" w:space="0" w:color="auto"/>
            </w:tcBorders>
            <w:hideMark/>
          </w:tcPr>
          <w:p w:rsidR="009553EA" w:rsidRDefault="009553EA">
            <w:pPr>
              <w:tabs>
                <w:tab w:val="left" w:pos="3960"/>
                <w:tab w:val="left" w:pos="5940"/>
              </w:tabs>
              <w:rPr>
                <w:sz w:val="18"/>
                <w:szCs w:val="18"/>
              </w:rPr>
            </w:pPr>
            <w:r>
              <w:rPr>
                <w:sz w:val="18"/>
                <w:szCs w:val="18"/>
              </w:rPr>
              <w:t>0</w:t>
            </w:r>
          </w:p>
        </w:tc>
        <w:tc>
          <w:tcPr>
            <w:tcW w:w="989" w:type="dxa"/>
            <w:tcBorders>
              <w:top w:val="single" w:sz="4" w:space="0" w:color="auto"/>
              <w:left w:val="single" w:sz="4" w:space="0" w:color="auto"/>
              <w:bottom w:val="single" w:sz="4" w:space="0" w:color="auto"/>
              <w:right w:val="single" w:sz="4" w:space="0" w:color="auto"/>
            </w:tcBorders>
            <w:hideMark/>
          </w:tcPr>
          <w:p w:rsidR="009553EA" w:rsidRDefault="009553EA">
            <w:pPr>
              <w:tabs>
                <w:tab w:val="left" w:pos="3960"/>
                <w:tab w:val="left" w:pos="5940"/>
              </w:tabs>
              <w:rPr>
                <w:sz w:val="18"/>
                <w:szCs w:val="18"/>
              </w:rPr>
            </w:pPr>
            <w:r>
              <w:rPr>
                <w:sz w:val="18"/>
                <w:szCs w:val="18"/>
              </w:rPr>
              <w:t>0</w:t>
            </w:r>
          </w:p>
        </w:tc>
        <w:tc>
          <w:tcPr>
            <w:tcW w:w="1080" w:type="dxa"/>
            <w:tcBorders>
              <w:top w:val="single" w:sz="4" w:space="0" w:color="auto"/>
              <w:left w:val="single" w:sz="4" w:space="0" w:color="auto"/>
              <w:bottom w:val="single" w:sz="4" w:space="0" w:color="auto"/>
              <w:right w:val="single" w:sz="4" w:space="0" w:color="auto"/>
            </w:tcBorders>
            <w:hideMark/>
          </w:tcPr>
          <w:p w:rsidR="009553EA" w:rsidRDefault="009553EA">
            <w:pPr>
              <w:tabs>
                <w:tab w:val="left" w:pos="3960"/>
                <w:tab w:val="left" w:pos="5940"/>
              </w:tabs>
              <w:rPr>
                <w:sz w:val="18"/>
                <w:szCs w:val="18"/>
              </w:rPr>
            </w:pPr>
            <w:r>
              <w:rPr>
                <w:sz w:val="18"/>
                <w:szCs w:val="18"/>
              </w:rPr>
              <w:t>0</w:t>
            </w:r>
          </w:p>
        </w:tc>
      </w:tr>
      <w:tr w:rsidR="009553EA" w:rsidTr="009553EA">
        <w:trPr>
          <w:trHeight w:val="210"/>
        </w:trPr>
        <w:tc>
          <w:tcPr>
            <w:tcW w:w="4008" w:type="dxa"/>
            <w:tcBorders>
              <w:top w:val="single" w:sz="4" w:space="0" w:color="auto"/>
              <w:left w:val="single" w:sz="4" w:space="0" w:color="auto"/>
              <w:bottom w:val="single" w:sz="4" w:space="0" w:color="auto"/>
              <w:right w:val="single" w:sz="4" w:space="0" w:color="auto"/>
            </w:tcBorders>
            <w:hideMark/>
          </w:tcPr>
          <w:p w:rsidR="009553EA" w:rsidRDefault="009553EA">
            <w:pPr>
              <w:tabs>
                <w:tab w:val="left" w:pos="3960"/>
                <w:tab w:val="left" w:pos="5940"/>
              </w:tabs>
              <w:jc w:val="both"/>
              <w:rPr>
                <w:sz w:val="18"/>
                <w:szCs w:val="18"/>
              </w:rPr>
            </w:pPr>
            <w:r>
              <w:rPr>
                <w:sz w:val="18"/>
                <w:szCs w:val="18"/>
              </w:rPr>
              <w:t>Дом культуры</w:t>
            </w:r>
          </w:p>
        </w:tc>
        <w:tc>
          <w:tcPr>
            <w:tcW w:w="1093" w:type="dxa"/>
            <w:tcBorders>
              <w:top w:val="single" w:sz="4" w:space="0" w:color="auto"/>
              <w:left w:val="single" w:sz="4" w:space="0" w:color="auto"/>
              <w:bottom w:val="single" w:sz="4" w:space="0" w:color="auto"/>
              <w:right w:val="single" w:sz="4" w:space="0" w:color="auto"/>
            </w:tcBorders>
            <w:hideMark/>
          </w:tcPr>
          <w:p w:rsidR="009553EA" w:rsidRDefault="009553EA">
            <w:pPr>
              <w:tabs>
                <w:tab w:val="left" w:pos="3960"/>
                <w:tab w:val="left" w:pos="5940"/>
              </w:tabs>
              <w:rPr>
                <w:sz w:val="18"/>
                <w:szCs w:val="18"/>
              </w:rPr>
            </w:pPr>
            <w:r>
              <w:rPr>
                <w:sz w:val="18"/>
                <w:szCs w:val="18"/>
              </w:rPr>
              <w:t>1322117,75</w:t>
            </w:r>
          </w:p>
        </w:tc>
        <w:tc>
          <w:tcPr>
            <w:tcW w:w="1307" w:type="dxa"/>
            <w:tcBorders>
              <w:top w:val="single" w:sz="4" w:space="0" w:color="auto"/>
              <w:left w:val="single" w:sz="4" w:space="0" w:color="auto"/>
              <w:bottom w:val="single" w:sz="4" w:space="0" w:color="auto"/>
              <w:right w:val="single" w:sz="4" w:space="0" w:color="auto"/>
            </w:tcBorders>
            <w:hideMark/>
          </w:tcPr>
          <w:p w:rsidR="009553EA" w:rsidRDefault="009553EA">
            <w:pPr>
              <w:tabs>
                <w:tab w:val="left" w:pos="3960"/>
                <w:tab w:val="left" w:pos="5940"/>
              </w:tabs>
              <w:rPr>
                <w:sz w:val="18"/>
                <w:szCs w:val="18"/>
              </w:rPr>
            </w:pPr>
            <w:r>
              <w:rPr>
                <w:sz w:val="18"/>
                <w:szCs w:val="18"/>
              </w:rPr>
              <w:t>1248617,75</w:t>
            </w:r>
          </w:p>
        </w:tc>
        <w:tc>
          <w:tcPr>
            <w:tcW w:w="1171" w:type="dxa"/>
            <w:tcBorders>
              <w:top w:val="single" w:sz="4" w:space="0" w:color="auto"/>
              <w:left w:val="single" w:sz="4" w:space="0" w:color="auto"/>
              <w:bottom w:val="single" w:sz="4" w:space="0" w:color="auto"/>
              <w:right w:val="single" w:sz="4" w:space="0" w:color="auto"/>
            </w:tcBorders>
            <w:hideMark/>
          </w:tcPr>
          <w:p w:rsidR="009553EA" w:rsidRDefault="009553EA">
            <w:pPr>
              <w:tabs>
                <w:tab w:val="left" w:pos="3960"/>
                <w:tab w:val="left" w:pos="5940"/>
              </w:tabs>
              <w:rPr>
                <w:sz w:val="18"/>
                <w:szCs w:val="18"/>
              </w:rPr>
            </w:pPr>
            <w:r>
              <w:rPr>
                <w:sz w:val="18"/>
                <w:szCs w:val="18"/>
              </w:rPr>
              <w:t>0</w:t>
            </w:r>
          </w:p>
        </w:tc>
        <w:tc>
          <w:tcPr>
            <w:tcW w:w="989" w:type="dxa"/>
            <w:tcBorders>
              <w:top w:val="single" w:sz="4" w:space="0" w:color="auto"/>
              <w:left w:val="single" w:sz="4" w:space="0" w:color="auto"/>
              <w:bottom w:val="single" w:sz="4" w:space="0" w:color="auto"/>
              <w:right w:val="single" w:sz="4" w:space="0" w:color="auto"/>
            </w:tcBorders>
            <w:hideMark/>
          </w:tcPr>
          <w:p w:rsidR="009553EA" w:rsidRDefault="009553EA">
            <w:pPr>
              <w:tabs>
                <w:tab w:val="left" w:pos="3960"/>
                <w:tab w:val="left" w:pos="5940"/>
              </w:tabs>
              <w:rPr>
                <w:sz w:val="18"/>
                <w:szCs w:val="18"/>
              </w:rPr>
            </w:pPr>
            <w:r>
              <w:rPr>
                <w:sz w:val="18"/>
                <w:szCs w:val="18"/>
              </w:rPr>
              <w:t>0</w:t>
            </w:r>
          </w:p>
        </w:tc>
        <w:tc>
          <w:tcPr>
            <w:tcW w:w="1080" w:type="dxa"/>
            <w:tcBorders>
              <w:top w:val="single" w:sz="4" w:space="0" w:color="auto"/>
              <w:left w:val="single" w:sz="4" w:space="0" w:color="auto"/>
              <w:bottom w:val="single" w:sz="4" w:space="0" w:color="auto"/>
              <w:right w:val="single" w:sz="4" w:space="0" w:color="auto"/>
            </w:tcBorders>
            <w:hideMark/>
          </w:tcPr>
          <w:p w:rsidR="009553EA" w:rsidRDefault="009553EA">
            <w:pPr>
              <w:tabs>
                <w:tab w:val="left" w:pos="3960"/>
                <w:tab w:val="left" w:pos="5940"/>
              </w:tabs>
              <w:rPr>
                <w:sz w:val="18"/>
                <w:szCs w:val="18"/>
              </w:rPr>
            </w:pPr>
            <w:r>
              <w:rPr>
                <w:sz w:val="18"/>
                <w:szCs w:val="18"/>
              </w:rPr>
              <w:t>0</w:t>
            </w:r>
          </w:p>
        </w:tc>
      </w:tr>
      <w:tr w:rsidR="009553EA" w:rsidTr="009553EA">
        <w:trPr>
          <w:trHeight w:val="226"/>
        </w:trPr>
        <w:tc>
          <w:tcPr>
            <w:tcW w:w="4008" w:type="dxa"/>
            <w:tcBorders>
              <w:top w:val="single" w:sz="4" w:space="0" w:color="auto"/>
              <w:left w:val="single" w:sz="4" w:space="0" w:color="auto"/>
              <w:bottom w:val="single" w:sz="4" w:space="0" w:color="auto"/>
              <w:right w:val="single" w:sz="4" w:space="0" w:color="auto"/>
            </w:tcBorders>
            <w:hideMark/>
          </w:tcPr>
          <w:p w:rsidR="009553EA" w:rsidRDefault="009553EA">
            <w:pPr>
              <w:tabs>
                <w:tab w:val="left" w:pos="3960"/>
                <w:tab w:val="left" w:pos="5940"/>
              </w:tabs>
              <w:jc w:val="both"/>
              <w:rPr>
                <w:sz w:val="18"/>
                <w:szCs w:val="18"/>
              </w:rPr>
            </w:pPr>
            <w:r>
              <w:rPr>
                <w:sz w:val="18"/>
                <w:szCs w:val="18"/>
              </w:rPr>
              <w:t>иные субсидии</w:t>
            </w:r>
          </w:p>
        </w:tc>
        <w:tc>
          <w:tcPr>
            <w:tcW w:w="1093" w:type="dxa"/>
            <w:tcBorders>
              <w:top w:val="single" w:sz="4" w:space="0" w:color="auto"/>
              <w:left w:val="single" w:sz="4" w:space="0" w:color="auto"/>
              <w:bottom w:val="single" w:sz="4" w:space="0" w:color="auto"/>
              <w:right w:val="single" w:sz="4" w:space="0" w:color="auto"/>
            </w:tcBorders>
            <w:hideMark/>
          </w:tcPr>
          <w:p w:rsidR="009553EA" w:rsidRDefault="009553EA">
            <w:pPr>
              <w:tabs>
                <w:tab w:val="left" w:pos="3960"/>
                <w:tab w:val="left" w:pos="5940"/>
              </w:tabs>
              <w:rPr>
                <w:sz w:val="18"/>
                <w:szCs w:val="18"/>
              </w:rPr>
            </w:pPr>
            <w:r>
              <w:rPr>
                <w:sz w:val="18"/>
                <w:szCs w:val="18"/>
              </w:rPr>
              <w:t>73500</w:t>
            </w:r>
          </w:p>
        </w:tc>
        <w:tc>
          <w:tcPr>
            <w:tcW w:w="1307" w:type="dxa"/>
            <w:tcBorders>
              <w:top w:val="single" w:sz="4" w:space="0" w:color="auto"/>
              <w:left w:val="single" w:sz="4" w:space="0" w:color="auto"/>
              <w:bottom w:val="single" w:sz="4" w:space="0" w:color="auto"/>
              <w:right w:val="single" w:sz="4" w:space="0" w:color="auto"/>
            </w:tcBorders>
            <w:hideMark/>
          </w:tcPr>
          <w:p w:rsidR="009553EA" w:rsidRDefault="009553EA">
            <w:pPr>
              <w:tabs>
                <w:tab w:val="left" w:pos="3960"/>
                <w:tab w:val="left" w:pos="5940"/>
              </w:tabs>
              <w:rPr>
                <w:sz w:val="18"/>
                <w:szCs w:val="18"/>
              </w:rPr>
            </w:pPr>
            <w:r>
              <w:rPr>
                <w:sz w:val="18"/>
                <w:szCs w:val="18"/>
              </w:rPr>
              <w:t>73500</w:t>
            </w:r>
          </w:p>
        </w:tc>
        <w:tc>
          <w:tcPr>
            <w:tcW w:w="1171" w:type="dxa"/>
            <w:tcBorders>
              <w:top w:val="single" w:sz="4" w:space="0" w:color="auto"/>
              <w:left w:val="single" w:sz="4" w:space="0" w:color="auto"/>
              <w:bottom w:val="single" w:sz="4" w:space="0" w:color="auto"/>
              <w:right w:val="single" w:sz="4" w:space="0" w:color="auto"/>
            </w:tcBorders>
            <w:hideMark/>
          </w:tcPr>
          <w:p w:rsidR="009553EA" w:rsidRDefault="009553EA">
            <w:pPr>
              <w:tabs>
                <w:tab w:val="left" w:pos="3960"/>
                <w:tab w:val="left" w:pos="5940"/>
              </w:tabs>
              <w:rPr>
                <w:sz w:val="18"/>
                <w:szCs w:val="18"/>
              </w:rPr>
            </w:pPr>
            <w:r>
              <w:rPr>
                <w:sz w:val="18"/>
                <w:szCs w:val="18"/>
              </w:rPr>
              <w:t>0</w:t>
            </w:r>
          </w:p>
        </w:tc>
        <w:tc>
          <w:tcPr>
            <w:tcW w:w="989" w:type="dxa"/>
            <w:tcBorders>
              <w:top w:val="single" w:sz="4" w:space="0" w:color="auto"/>
              <w:left w:val="single" w:sz="4" w:space="0" w:color="auto"/>
              <w:bottom w:val="single" w:sz="4" w:space="0" w:color="auto"/>
              <w:right w:val="single" w:sz="4" w:space="0" w:color="auto"/>
            </w:tcBorders>
          </w:tcPr>
          <w:p w:rsidR="009553EA" w:rsidRDefault="009553EA">
            <w:pPr>
              <w:tabs>
                <w:tab w:val="left" w:pos="3960"/>
                <w:tab w:val="left" w:pos="5940"/>
              </w:tabs>
              <w:rPr>
                <w:sz w:val="18"/>
                <w:szCs w:val="18"/>
              </w:rPr>
            </w:pPr>
          </w:p>
        </w:tc>
        <w:tc>
          <w:tcPr>
            <w:tcW w:w="1080" w:type="dxa"/>
            <w:tcBorders>
              <w:top w:val="single" w:sz="4" w:space="0" w:color="auto"/>
              <w:left w:val="single" w:sz="4" w:space="0" w:color="auto"/>
              <w:bottom w:val="single" w:sz="4" w:space="0" w:color="auto"/>
              <w:right w:val="single" w:sz="4" w:space="0" w:color="auto"/>
            </w:tcBorders>
            <w:hideMark/>
          </w:tcPr>
          <w:p w:rsidR="009553EA" w:rsidRDefault="009553EA">
            <w:pPr>
              <w:tabs>
                <w:tab w:val="left" w:pos="3960"/>
                <w:tab w:val="left" w:pos="5940"/>
              </w:tabs>
              <w:rPr>
                <w:sz w:val="18"/>
                <w:szCs w:val="18"/>
              </w:rPr>
            </w:pPr>
            <w:r>
              <w:rPr>
                <w:sz w:val="18"/>
                <w:szCs w:val="18"/>
              </w:rPr>
              <w:t>0</w:t>
            </w:r>
          </w:p>
        </w:tc>
      </w:tr>
      <w:tr w:rsidR="009553EA" w:rsidTr="009553EA">
        <w:trPr>
          <w:trHeight w:val="226"/>
        </w:trPr>
        <w:tc>
          <w:tcPr>
            <w:tcW w:w="4008" w:type="dxa"/>
            <w:tcBorders>
              <w:top w:val="single" w:sz="4" w:space="0" w:color="auto"/>
              <w:left w:val="single" w:sz="4" w:space="0" w:color="auto"/>
              <w:bottom w:val="single" w:sz="4" w:space="0" w:color="auto"/>
              <w:right w:val="single" w:sz="4" w:space="0" w:color="auto"/>
            </w:tcBorders>
            <w:hideMark/>
          </w:tcPr>
          <w:p w:rsidR="009553EA" w:rsidRDefault="009553EA">
            <w:pPr>
              <w:tabs>
                <w:tab w:val="left" w:pos="3960"/>
                <w:tab w:val="left" w:pos="5940"/>
              </w:tabs>
              <w:jc w:val="both"/>
              <w:rPr>
                <w:b/>
                <w:sz w:val="18"/>
                <w:szCs w:val="18"/>
              </w:rPr>
            </w:pPr>
            <w:r>
              <w:rPr>
                <w:b/>
                <w:sz w:val="18"/>
                <w:szCs w:val="18"/>
              </w:rPr>
              <w:t>Всего расходов</w:t>
            </w:r>
          </w:p>
        </w:tc>
        <w:tc>
          <w:tcPr>
            <w:tcW w:w="1093" w:type="dxa"/>
            <w:tcBorders>
              <w:top w:val="single" w:sz="4" w:space="0" w:color="auto"/>
              <w:left w:val="single" w:sz="4" w:space="0" w:color="auto"/>
              <w:bottom w:val="single" w:sz="4" w:space="0" w:color="auto"/>
              <w:right w:val="single" w:sz="4" w:space="0" w:color="auto"/>
            </w:tcBorders>
            <w:hideMark/>
          </w:tcPr>
          <w:p w:rsidR="009553EA" w:rsidRDefault="009553EA">
            <w:pPr>
              <w:tabs>
                <w:tab w:val="left" w:pos="3960"/>
                <w:tab w:val="left" w:pos="5940"/>
              </w:tabs>
              <w:rPr>
                <w:b/>
                <w:sz w:val="18"/>
                <w:szCs w:val="18"/>
              </w:rPr>
            </w:pPr>
            <w:r>
              <w:rPr>
                <w:b/>
                <w:sz w:val="18"/>
                <w:szCs w:val="18"/>
              </w:rPr>
              <w:t>13935709</w:t>
            </w:r>
          </w:p>
        </w:tc>
        <w:tc>
          <w:tcPr>
            <w:tcW w:w="1307" w:type="dxa"/>
            <w:tcBorders>
              <w:top w:val="single" w:sz="4" w:space="0" w:color="auto"/>
              <w:left w:val="single" w:sz="4" w:space="0" w:color="auto"/>
              <w:bottom w:val="single" w:sz="4" w:space="0" w:color="auto"/>
              <w:right w:val="single" w:sz="4" w:space="0" w:color="auto"/>
            </w:tcBorders>
            <w:hideMark/>
          </w:tcPr>
          <w:p w:rsidR="009553EA" w:rsidRDefault="009553EA">
            <w:pPr>
              <w:tabs>
                <w:tab w:val="left" w:pos="3960"/>
                <w:tab w:val="left" w:pos="5940"/>
              </w:tabs>
              <w:rPr>
                <w:b/>
                <w:sz w:val="18"/>
                <w:szCs w:val="18"/>
              </w:rPr>
            </w:pPr>
            <w:r>
              <w:rPr>
                <w:b/>
                <w:sz w:val="18"/>
                <w:szCs w:val="18"/>
              </w:rPr>
              <w:t>13788818,32</w:t>
            </w:r>
          </w:p>
        </w:tc>
        <w:tc>
          <w:tcPr>
            <w:tcW w:w="1171" w:type="dxa"/>
            <w:tcBorders>
              <w:top w:val="single" w:sz="4" w:space="0" w:color="auto"/>
              <w:left w:val="single" w:sz="4" w:space="0" w:color="auto"/>
              <w:bottom w:val="single" w:sz="4" w:space="0" w:color="auto"/>
              <w:right w:val="single" w:sz="4" w:space="0" w:color="auto"/>
            </w:tcBorders>
            <w:hideMark/>
          </w:tcPr>
          <w:p w:rsidR="009553EA" w:rsidRDefault="009553EA">
            <w:pPr>
              <w:tabs>
                <w:tab w:val="left" w:pos="3960"/>
                <w:tab w:val="left" w:pos="5940"/>
              </w:tabs>
              <w:rPr>
                <w:b/>
                <w:sz w:val="18"/>
                <w:szCs w:val="18"/>
              </w:rPr>
            </w:pPr>
            <w:r>
              <w:rPr>
                <w:b/>
                <w:sz w:val="18"/>
                <w:szCs w:val="18"/>
              </w:rPr>
              <w:t>98,9%</w:t>
            </w:r>
          </w:p>
        </w:tc>
        <w:tc>
          <w:tcPr>
            <w:tcW w:w="989" w:type="dxa"/>
            <w:tcBorders>
              <w:top w:val="single" w:sz="4" w:space="0" w:color="auto"/>
              <w:left w:val="single" w:sz="4" w:space="0" w:color="auto"/>
              <w:bottom w:val="single" w:sz="4" w:space="0" w:color="auto"/>
              <w:right w:val="single" w:sz="4" w:space="0" w:color="auto"/>
            </w:tcBorders>
            <w:hideMark/>
          </w:tcPr>
          <w:p w:rsidR="009553EA" w:rsidRDefault="009553EA">
            <w:pPr>
              <w:tabs>
                <w:tab w:val="left" w:pos="3960"/>
                <w:tab w:val="left" w:pos="5940"/>
              </w:tabs>
              <w:rPr>
                <w:b/>
                <w:sz w:val="18"/>
                <w:szCs w:val="18"/>
              </w:rPr>
            </w:pPr>
            <w:r>
              <w:rPr>
                <w:b/>
                <w:sz w:val="18"/>
                <w:szCs w:val="18"/>
              </w:rPr>
              <w:t>0</w:t>
            </w:r>
          </w:p>
        </w:tc>
        <w:tc>
          <w:tcPr>
            <w:tcW w:w="1080" w:type="dxa"/>
            <w:tcBorders>
              <w:top w:val="single" w:sz="4" w:space="0" w:color="auto"/>
              <w:left w:val="single" w:sz="4" w:space="0" w:color="auto"/>
              <w:bottom w:val="single" w:sz="4" w:space="0" w:color="auto"/>
              <w:right w:val="single" w:sz="4" w:space="0" w:color="auto"/>
            </w:tcBorders>
            <w:hideMark/>
          </w:tcPr>
          <w:p w:rsidR="009553EA" w:rsidRDefault="009553EA">
            <w:pPr>
              <w:tabs>
                <w:tab w:val="left" w:pos="3960"/>
                <w:tab w:val="left" w:pos="5940"/>
              </w:tabs>
              <w:rPr>
                <w:b/>
                <w:sz w:val="18"/>
                <w:szCs w:val="18"/>
              </w:rPr>
            </w:pPr>
            <w:r>
              <w:rPr>
                <w:b/>
                <w:sz w:val="18"/>
                <w:szCs w:val="18"/>
              </w:rPr>
              <w:t>146890,68</w:t>
            </w:r>
          </w:p>
        </w:tc>
      </w:tr>
    </w:tbl>
    <w:p w:rsidR="009553EA" w:rsidRDefault="009553EA" w:rsidP="009553EA">
      <w:pPr>
        <w:jc w:val="both"/>
        <w:rPr>
          <w:sz w:val="28"/>
          <w:szCs w:val="28"/>
        </w:rPr>
      </w:pPr>
    </w:p>
    <w:p w:rsidR="009553EA" w:rsidRDefault="009553EA" w:rsidP="009553EA"/>
    <w:p w:rsidR="009553EA" w:rsidRDefault="009553EA" w:rsidP="009553EA">
      <w:pPr>
        <w:ind w:left="6"/>
        <w:jc w:val="center"/>
      </w:pPr>
    </w:p>
    <w:p w:rsidR="009553EA" w:rsidRDefault="009553EA" w:rsidP="009553EA">
      <w:pPr>
        <w:ind w:left="6"/>
        <w:jc w:val="center"/>
      </w:pPr>
    </w:p>
    <w:p w:rsidR="009553EA" w:rsidRDefault="009553EA" w:rsidP="009553EA">
      <w:pPr>
        <w:ind w:left="6"/>
        <w:jc w:val="center"/>
      </w:pPr>
    </w:p>
    <w:tbl>
      <w:tblPr>
        <w:tblW w:w="0" w:type="auto"/>
        <w:tblLayout w:type="fixed"/>
        <w:tblCellMar>
          <w:left w:w="30" w:type="dxa"/>
          <w:right w:w="30" w:type="dxa"/>
        </w:tblCellMar>
        <w:tblLook w:val="04A0" w:firstRow="1" w:lastRow="0" w:firstColumn="1" w:lastColumn="0" w:noHBand="0" w:noVBand="1"/>
      </w:tblPr>
      <w:tblGrid>
        <w:gridCol w:w="3722"/>
        <w:gridCol w:w="1325"/>
        <w:gridCol w:w="1215"/>
        <w:gridCol w:w="2049"/>
      </w:tblGrid>
      <w:tr w:rsidR="009553EA" w:rsidTr="009553EA">
        <w:trPr>
          <w:trHeight w:val="247"/>
        </w:trPr>
        <w:tc>
          <w:tcPr>
            <w:tcW w:w="3722" w:type="dxa"/>
            <w:gridSpan w:val="4"/>
            <w:tcBorders>
              <w:top w:val="single" w:sz="2" w:space="0" w:color="000000"/>
              <w:left w:val="single" w:sz="2" w:space="0" w:color="000000"/>
              <w:bottom w:val="single" w:sz="2" w:space="0" w:color="000000"/>
              <w:right w:val="single" w:sz="2" w:space="0" w:color="000000"/>
            </w:tcBorders>
            <w:hideMark/>
          </w:tcPr>
          <w:p w:rsidR="009553EA" w:rsidRDefault="009553EA">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 xml:space="preserve">Исполнение доходной части бюджета Подгорненского сельского поселения         ЯНВАРЬ-ДЕКАБРЬ                                                                                                                        </w:t>
            </w:r>
          </w:p>
        </w:tc>
      </w:tr>
      <w:tr w:rsidR="009553EA" w:rsidTr="009553EA">
        <w:trPr>
          <w:trHeight w:val="262"/>
        </w:trPr>
        <w:tc>
          <w:tcPr>
            <w:tcW w:w="3722" w:type="dxa"/>
            <w:tcBorders>
              <w:top w:val="single" w:sz="2" w:space="0" w:color="000000"/>
              <w:left w:val="single" w:sz="2" w:space="0" w:color="000000"/>
              <w:bottom w:val="single" w:sz="6" w:space="0" w:color="auto"/>
              <w:right w:val="single" w:sz="2" w:space="0" w:color="000000"/>
            </w:tcBorders>
          </w:tcPr>
          <w:p w:rsidR="009553EA" w:rsidRDefault="009553EA">
            <w:pPr>
              <w:autoSpaceDE w:val="0"/>
              <w:autoSpaceDN w:val="0"/>
              <w:adjustRightInd w:val="0"/>
              <w:jc w:val="right"/>
              <w:rPr>
                <w:rFonts w:ascii="Arial" w:hAnsi="Arial" w:cs="Arial"/>
                <w:color w:val="000000"/>
                <w:sz w:val="20"/>
                <w:szCs w:val="20"/>
              </w:rPr>
            </w:pPr>
          </w:p>
        </w:tc>
        <w:tc>
          <w:tcPr>
            <w:tcW w:w="1325" w:type="dxa"/>
            <w:tcBorders>
              <w:top w:val="single" w:sz="2" w:space="0" w:color="000000"/>
              <w:left w:val="single" w:sz="2" w:space="0" w:color="000000"/>
              <w:bottom w:val="single" w:sz="12" w:space="0" w:color="auto"/>
              <w:right w:val="single" w:sz="2" w:space="0" w:color="000000"/>
            </w:tcBorders>
          </w:tcPr>
          <w:p w:rsidR="009553EA" w:rsidRDefault="009553EA">
            <w:pPr>
              <w:autoSpaceDE w:val="0"/>
              <w:autoSpaceDN w:val="0"/>
              <w:adjustRightInd w:val="0"/>
              <w:jc w:val="right"/>
              <w:rPr>
                <w:rFonts w:ascii="Arial" w:hAnsi="Arial" w:cs="Arial"/>
                <w:color w:val="000000"/>
                <w:sz w:val="20"/>
                <w:szCs w:val="20"/>
              </w:rPr>
            </w:pPr>
          </w:p>
        </w:tc>
        <w:tc>
          <w:tcPr>
            <w:tcW w:w="1215" w:type="dxa"/>
            <w:tcBorders>
              <w:top w:val="single" w:sz="2" w:space="0" w:color="000000"/>
              <w:left w:val="single" w:sz="2" w:space="0" w:color="000000"/>
              <w:bottom w:val="single" w:sz="12" w:space="0" w:color="auto"/>
              <w:right w:val="single" w:sz="2" w:space="0" w:color="000000"/>
            </w:tcBorders>
          </w:tcPr>
          <w:p w:rsidR="009553EA" w:rsidRDefault="009553EA">
            <w:pPr>
              <w:autoSpaceDE w:val="0"/>
              <w:autoSpaceDN w:val="0"/>
              <w:adjustRightInd w:val="0"/>
              <w:jc w:val="right"/>
              <w:rPr>
                <w:rFonts w:ascii="Arial" w:hAnsi="Arial" w:cs="Arial"/>
                <w:color w:val="000000"/>
                <w:sz w:val="20"/>
                <w:szCs w:val="20"/>
              </w:rPr>
            </w:pPr>
          </w:p>
        </w:tc>
        <w:tc>
          <w:tcPr>
            <w:tcW w:w="2049" w:type="dxa"/>
            <w:tcBorders>
              <w:top w:val="single" w:sz="2" w:space="0" w:color="000000"/>
              <w:left w:val="single" w:sz="2" w:space="0" w:color="000000"/>
              <w:bottom w:val="single" w:sz="12" w:space="0" w:color="auto"/>
              <w:right w:val="single" w:sz="2" w:space="0" w:color="000000"/>
            </w:tcBorders>
          </w:tcPr>
          <w:p w:rsidR="009553EA" w:rsidRDefault="009553EA">
            <w:pPr>
              <w:autoSpaceDE w:val="0"/>
              <w:autoSpaceDN w:val="0"/>
              <w:adjustRightInd w:val="0"/>
              <w:jc w:val="right"/>
              <w:rPr>
                <w:rFonts w:ascii="Arial" w:hAnsi="Arial" w:cs="Arial"/>
                <w:color w:val="000000"/>
                <w:sz w:val="20"/>
                <w:szCs w:val="20"/>
              </w:rPr>
            </w:pPr>
          </w:p>
        </w:tc>
      </w:tr>
      <w:tr w:rsidR="009553EA" w:rsidTr="009553EA">
        <w:trPr>
          <w:trHeight w:val="305"/>
        </w:trPr>
        <w:tc>
          <w:tcPr>
            <w:tcW w:w="3722" w:type="dxa"/>
            <w:tcBorders>
              <w:top w:val="single" w:sz="6" w:space="0" w:color="auto"/>
              <w:left w:val="single" w:sz="6" w:space="0" w:color="auto"/>
              <w:bottom w:val="nil"/>
              <w:right w:val="single" w:sz="12" w:space="0" w:color="auto"/>
            </w:tcBorders>
            <w:hideMark/>
          </w:tcPr>
          <w:p w:rsidR="009553EA" w:rsidRDefault="009553EA">
            <w:pPr>
              <w:autoSpaceDE w:val="0"/>
              <w:autoSpaceDN w:val="0"/>
              <w:adjustRightInd w:val="0"/>
              <w:jc w:val="center"/>
              <w:rPr>
                <w:b/>
                <w:bCs/>
                <w:color w:val="000000"/>
              </w:rPr>
            </w:pPr>
            <w:r>
              <w:rPr>
                <w:b/>
                <w:bCs/>
                <w:color w:val="000000"/>
              </w:rPr>
              <w:t>Вид дохода</w:t>
            </w:r>
          </w:p>
        </w:tc>
        <w:tc>
          <w:tcPr>
            <w:tcW w:w="1325" w:type="dxa"/>
            <w:tcBorders>
              <w:top w:val="single" w:sz="12" w:space="0" w:color="auto"/>
              <w:left w:val="single" w:sz="12" w:space="0" w:color="auto"/>
              <w:bottom w:val="single" w:sz="6" w:space="0" w:color="auto"/>
              <w:right w:val="nil"/>
            </w:tcBorders>
          </w:tcPr>
          <w:p w:rsidR="009553EA" w:rsidRDefault="009553EA">
            <w:pPr>
              <w:autoSpaceDE w:val="0"/>
              <w:autoSpaceDN w:val="0"/>
              <w:adjustRightInd w:val="0"/>
              <w:jc w:val="center"/>
              <w:rPr>
                <w:b/>
                <w:bCs/>
                <w:color w:val="000000"/>
              </w:rPr>
            </w:pPr>
          </w:p>
        </w:tc>
        <w:tc>
          <w:tcPr>
            <w:tcW w:w="1215" w:type="dxa"/>
            <w:tcBorders>
              <w:top w:val="single" w:sz="12" w:space="0" w:color="auto"/>
              <w:left w:val="nil"/>
              <w:bottom w:val="single" w:sz="6" w:space="0" w:color="auto"/>
              <w:right w:val="nil"/>
            </w:tcBorders>
          </w:tcPr>
          <w:p w:rsidR="009553EA" w:rsidRDefault="009553EA">
            <w:pPr>
              <w:autoSpaceDE w:val="0"/>
              <w:autoSpaceDN w:val="0"/>
              <w:adjustRightInd w:val="0"/>
              <w:jc w:val="center"/>
              <w:rPr>
                <w:rFonts w:ascii="Arial" w:hAnsi="Arial" w:cs="Arial"/>
                <w:color w:val="000000"/>
                <w:sz w:val="20"/>
                <w:szCs w:val="20"/>
              </w:rPr>
            </w:pPr>
          </w:p>
        </w:tc>
        <w:tc>
          <w:tcPr>
            <w:tcW w:w="2049" w:type="dxa"/>
            <w:tcBorders>
              <w:top w:val="single" w:sz="12" w:space="0" w:color="auto"/>
              <w:left w:val="nil"/>
              <w:bottom w:val="single" w:sz="6" w:space="0" w:color="auto"/>
              <w:right w:val="single" w:sz="2" w:space="0" w:color="000000"/>
            </w:tcBorders>
          </w:tcPr>
          <w:p w:rsidR="009553EA" w:rsidRDefault="009553EA">
            <w:pPr>
              <w:autoSpaceDE w:val="0"/>
              <w:autoSpaceDN w:val="0"/>
              <w:adjustRightInd w:val="0"/>
              <w:jc w:val="center"/>
              <w:rPr>
                <w:rFonts w:ascii="Arial" w:hAnsi="Arial" w:cs="Arial"/>
                <w:color w:val="000000"/>
                <w:sz w:val="20"/>
                <w:szCs w:val="20"/>
              </w:rPr>
            </w:pPr>
          </w:p>
        </w:tc>
      </w:tr>
      <w:tr w:rsidR="009553EA" w:rsidTr="009553EA">
        <w:trPr>
          <w:trHeight w:val="1394"/>
        </w:trPr>
        <w:tc>
          <w:tcPr>
            <w:tcW w:w="3722" w:type="dxa"/>
            <w:tcBorders>
              <w:top w:val="nil"/>
              <w:left w:val="single" w:sz="6" w:space="0" w:color="auto"/>
              <w:bottom w:val="single" w:sz="6" w:space="0" w:color="auto"/>
              <w:right w:val="single" w:sz="12" w:space="0" w:color="auto"/>
            </w:tcBorders>
          </w:tcPr>
          <w:p w:rsidR="009553EA" w:rsidRDefault="009553EA">
            <w:pPr>
              <w:autoSpaceDE w:val="0"/>
              <w:autoSpaceDN w:val="0"/>
              <w:adjustRightInd w:val="0"/>
              <w:jc w:val="center"/>
              <w:rPr>
                <w:b/>
                <w:bCs/>
                <w:color w:val="000000"/>
              </w:rPr>
            </w:pPr>
          </w:p>
        </w:tc>
        <w:tc>
          <w:tcPr>
            <w:tcW w:w="1325" w:type="dxa"/>
            <w:tcBorders>
              <w:top w:val="single" w:sz="6" w:space="0" w:color="auto"/>
              <w:left w:val="single" w:sz="12" w:space="0" w:color="auto"/>
              <w:bottom w:val="single" w:sz="6" w:space="0" w:color="auto"/>
              <w:right w:val="single" w:sz="6" w:space="0" w:color="auto"/>
            </w:tcBorders>
            <w:hideMark/>
          </w:tcPr>
          <w:p w:rsidR="009553EA" w:rsidRDefault="009553EA">
            <w:pPr>
              <w:autoSpaceDE w:val="0"/>
              <w:autoSpaceDN w:val="0"/>
              <w:adjustRightInd w:val="0"/>
              <w:jc w:val="center"/>
              <w:rPr>
                <w:b/>
                <w:bCs/>
                <w:color w:val="000000"/>
              </w:rPr>
            </w:pPr>
            <w:r>
              <w:rPr>
                <w:b/>
                <w:bCs/>
                <w:color w:val="000000"/>
              </w:rPr>
              <w:t>план</w:t>
            </w:r>
          </w:p>
        </w:tc>
        <w:tc>
          <w:tcPr>
            <w:tcW w:w="1215" w:type="dxa"/>
            <w:tcBorders>
              <w:top w:val="single" w:sz="6" w:space="0" w:color="auto"/>
              <w:left w:val="single" w:sz="6" w:space="0" w:color="auto"/>
              <w:bottom w:val="single" w:sz="6" w:space="0" w:color="auto"/>
              <w:right w:val="single" w:sz="6" w:space="0" w:color="auto"/>
            </w:tcBorders>
            <w:hideMark/>
          </w:tcPr>
          <w:p w:rsidR="009553EA" w:rsidRDefault="009553EA">
            <w:pPr>
              <w:autoSpaceDE w:val="0"/>
              <w:autoSpaceDN w:val="0"/>
              <w:adjustRightInd w:val="0"/>
              <w:jc w:val="center"/>
              <w:rPr>
                <w:b/>
                <w:bCs/>
                <w:color w:val="000000"/>
              </w:rPr>
            </w:pPr>
            <w:r>
              <w:rPr>
                <w:b/>
                <w:bCs/>
                <w:color w:val="000000"/>
              </w:rPr>
              <w:t>факт</w:t>
            </w:r>
          </w:p>
        </w:tc>
        <w:tc>
          <w:tcPr>
            <w:tcW w:w="2049" w:type="dxa"/>
            <w:tcBorders>
              <w:top w:val="single" w:sz="6" w:space="0" w:color="auto"/>
              <w:left w:val="single" w:sz="6" w:space="0" w:color="auto"/>
              <w:bottom w:val="single" w:sz="6" w:space="0" w:color="auto"/>
              <w:right w:val="single" w:sz="6" w:space="0" w:color="auto"/>
            </w:tcBorders>
            <w:hideMark/>
          </w:tcPr>
          <w:p w:rsidR="009553EA" w:rsidRDefault="009553EA">
            <w:pPr>
              <w:autoSpaceDE w:val="0"/>
              <w:autoSpaceDN w:val="0"/>
              <w:adjustRightInd w:val="0"/>
              <w:jc w:val="center"/>
              <w:rPr>
                <w:b/>
                <w:bCs/>
                <w:color w:val="000000"/>
              </w:rPr>
            </w:pPr>
            <w:r>
              <w:rPr>
                <w:b/>
                <w:bCs/>
                <w:color w:val="000000"/>
              </w:rPr>
              <w:t xml:space="preserve">% исполнения </w:t>
            </w:r>
          </w:p>
        </w:tc>
      </w:tr>
      <w:tr w:rsidR="009553EA" w:rsidTr="009553EA">
        <w:trPr>
          <w:trHeight w:val="305"/>
        </w:trPr>
        <w:tc>
          <w:tcPr>
            <w:tcW w:w="3722" w:type="dxa"/>
            <w:tcBorders>
              <w:top w:val="single" w:sz="6" w:space="0" w:color="auto"/>
              <w:left w:val="single" w:sz="6" w:space="0" w:color="auto"/>
              <w:bottom w:val="single" w:sz="6" w:space="0" w:color="auto"/>
              <w:right w:val="single" w:sz="12" w:space="0" w:color="auto"/>
            </w:tcBorders>
          </w:tcPr>
          <w:p w:rsidR="009553EA" w:rsidRDefault="009553EA">
            <w:pPr>
              <w:autoSpaceDE w:val="0"/>
              <w:autoSpaceDN w:val="0"/>
              <w:adjustRightInd w:val="0"/>
              <w:jc w:val="center"/>
              <w:rPr>
                <w:b/>
                <w:bCs/>
                <w:color w:val="000000"/>
              </w:rPr>
            </w:pPr>
          </w:p>
        </w:tc>
        <w:tc>
          <w:tcPr>
            <w:tcW w:w="1325" w:type="dxa"/>
            <w:tcBorders>
              <w:top w:val="single" w:sz="6" w:space="0" w:color="auto"/>
              <w:left w:val="single" w:sz="12" w:space="0" w:color="auto"/>
              <w:bottom w:val="single" w:sz="6" w:space="0" w:color="auto"/>
              <w:right w:val="single" w:sz="6" w:space="0" w:color="auto"/>
            </w:tcBorders>
          </w:tcPr>
          <w:p w:rsidR="009553EA" w:rsidRDefault="009553EA">
            <w:pPr>
              <w:autoSpaceDE w:val="0"/>
              <w:autoSpaceDN w:val="0"/>
              <w:adjustRightInd w:val="0"/>
              <w:jc w:val="center"/>
              <w:rPr>
                <w:b/>
                <w:bCs/>
                <w:color w:val="000000"/>
              </w:rPr>
            </w:pPr>
          </w:p>
        </w:tc>
        <w:tc>
          <w:tcPr>
            <w:tcW w:w="1215" w:type="dxa"/>
            <w:tcBorders>
              <w:top w:val="single" w:sz="6" w:space="0" w:color="auto"/>
              <w:left w:val="single" w:sz="6" w:space="0" w:color="auto"/>
              <w:bottom w:val="single" w:sz="6" w:space="0" w:color="auto"/>
              <w:right w:val="single" w:sz="6" w:space="0" w:color="auto"/>
            </w:tcBorders>
          </w:tcPr>
          <w:p w:rsidR="009553EA" w:rsidRDefault="009553EA">
            <w:pPr>
              <w:autoSpaceDE w:val="0"/>
              <w:autoSpaceDN w:val="0"/>
              <w:adjustRightInd w:val="0"/>
              <w:jc w:val="center"/>
              <w:rPr>
                <w:b/>
                <w:bCs/>
                <w:color w:val="000000"/>
              </w:rPr>
            </w:pPr>
          </w:p>
        </w:tc>
        <w:tc>
          <w:tcPr>
            <w:tcW w:w="2049" w:type="dxa"/>
            <w:tcBorders>
              <w:top w:val="single" w:sz="6" w:space="0" w:color="auto"/>
              <w:left w:val="single" w:sz="6" w:space="0" w:color="auto"/>
              <w:bottom w:val="single" w:sz="6" w:space="0" w:color="auto"/>
              <w:right w:val="single" w:sz="6" w:space="0" w:color="auto"/>
            </w:tcBorders>
          </w:tcPr>
          <w:p w:rsidR="009553EA" w:rsidRDefault="009553EA">
            <w:pPr>
              <w:autoSpaceDE w:val="0"/>
              <w:autoSpaceDN w:val="0"/>
              <w:adjustRightInd w:val="0"/>
              <w:jc w:val="center"/>
              <w:rPr>
                <w:b/>
                <w:bCs/>
                <w:color w:val="000000"/>
              </w:rPr>
            </w:pPr>
          </w:p>
        </w:tc>
      </w:tr>
      <w:tr w:rsidR="009553EA" w:rsidTr="009553EA">
        <w:trPr>
          <w:trHeight w:val="305"/>
        </w:trPr>
        <w:tc>
          <w:tcPr>
            <w:tcW w:w="3722" w:type="dxa"/>
            <w:tcBorders>
              <w:top w:val="single" w:sz="6" w:space="0" w:color="auto"/>
              <w:left w:val="single" w:sz="6" w:space="0" w:color="auto"/>
              <w:bottom w:val="single" w:sz="6" w:space="0" w:color="auto"/>
              <w:right w:val="single" w:sz="12" w:space="0" w:color="auto"/>
            </w:tcBorders>
            <w:hideMark/>
          </w:tcPr>
          <w:p w:rsidR="009553EA" w:rsidRDefault="009553EA">
            <w:pPr>
              <w:autoSpaceDE w:val="0"/>
              <w:autoSpaceDN w:val="0"/>
              <w:adjustRightInd w:val="0"/>
              <w:jc w:val="center"/>
              <w:rPr>
                <w:b/>
                <w:bCs/>
                <w:color w:val="000000"/>
              </w:rPr>
            </w:pPr>
            <w:r>
              <w:rPr>
                <w:b/>
                <w:bCs/>
                <w:color w:val="000000"/>
              </w:rPr>
              <w:t>1</w:t>
            </w:r>
          </w:p>
        </w:tc>
        <w:tc>
          <w:tcPr>
            <w:tcW w:w="1325" w:type="dxa"/>
            <w:tcBorders>
              <w:top w:val="single" w:sz="6" w:space="0" w:color="auto"/>
              <w:left w:val="single" w:sz="12" w:space="0" w:color="auto"/>
              <w:bottom w:val="single" w:sz="6" w:space="0" w:color="auto"/>
              <w:right w:val="single" w:sz="6" w:space="0" w:color="auto"/>
            </w:tcBorders>
            <w:hideMark/>
          </w:tcPr>
          <w:p w:rsidR="009553EA" w:rsidRDefault="009553EA">
            <w:pPr>
              <w:autoSpaceDE w:val="0"/>
              <w:autoSpaceDN w:val="0"/>
              <w:adjustRightInd w:val="0"/>
              <w:jc w:val="center"/>
              <w:rPr>
                <w:b/>
                <w:bCs/>
                <w:color w:val="000000"/>
              </w:rPr>
            </w:pPr>
            <w:r>
              <w:rPr>
                <w:b/>
                <w:bCs/>
                <w:color w:val="000000"/>
              </w:rPr>
              <w:t>2</w:t>
            </w:r>
          </w:p>
        </w:tc>
        <w:tc>
          <w:tcPr>
            <w:tcW w:w="1215" w:type="dxa"/>
            <w:tcBorders>
              <w:top w:val="single" w:sz="6" w:space="0" w:color="auto"/>
              <w:left w:val="single" w:sz="6" w:space="0" w:color="auto"/>
              <w:bottom w:val="single" w:sz="6" w:space="0" w:color="auto"/>
              <w:right w:val="single" w:sz="6" w:space="0" w:color="auto"/>
            </w:tcBorders>
            <w:hideMark/>
          </w:tcPr>
          <w:p w:rsidR="009553EA" w:rsidRDefault="009553EA">
            <w:pPr>
              <w:autoSpaceDE w:val="0"/>
              <w:autoSpaceDN w:val="0"/>
              <w:adjustRightInd w:val="0"/>
              <w:jc w:val="center"/>
              <w:rPr>
                <w:b/>
                <w:bCs/>
                <w:color w:val="000000"/>
              </w:rPr>
            </w:pPr>
            <w:r>
              <w:rPr>
                <w:b/>
                <w:bCs/>
                <w:color w:val="000000"/>
              </w:rPr>
              <w:t>3</w:t>
            </w:r>
          </w:p>
        </w:tc>
        <w:tc>
          <w:tcPr>
            <w:tcW w:w="2049" w:type="dxa"/>
            <w:tcBorders>
              <w:top w:val="single" w:sz="6" w:space="0" w:color="auto"/>
              <w:left w:val="single" w:sz="6" w:space="0" w:color="auto"/>
              <w:bottom w:val="single" w:sz="6" w:space="0" w:color="auto"/>
              <w:right w:val="single" w:sz="6" w:space="0" w:color="auto"/>
            </w:tcBorders>
            <w:hideMark/>
          </w:tcPr>
          <w:p w:rsidR="009553EA" w:rsidRDefault="009553EA">
            <w:pPr>
              <w:autoSpaceDE w:val="0"/>
              <w:autoSpaceDN w:val="0"/>
              <w:adjustRightInd w:val="0"/>
              <w:jc w:val="center"/>
              <w:rPr>
                <w:b/>
                <w:bCs/>
                <w:color w:val="000000"/>
              </w:rPr>
            </w:pPr>
            <w:r>
              <w:rPr>
                <w:b/>
                <w:bCs/>
                <w:color w:val="000000"/>
              </w:rPr>
              <w:t>4</w:t>
            </w:r>
          </w:p>
        </w:tc>
      </w:tr>
      <w:tr w:rsidR="009553EA" w:rsidTr="009553EA">
        <w:trPr>
          <w:trHeight w:val="305"/>
        </w:trPr>
        <w:tc>
          <w:tcPr>
            <w:tcW w:w="3722" w:type="dxa"/>
            <w:tcBorders>
              <w:top w:val="single" w:sz="6" w:space="0" w:color="auto"/>
              <w:left w:val="single" w:sz="6" w:space="0" w:color="auto"/>
              <w:bottom w:val="single" w:sz="6" w:space="0" w:color="auto"/>
              <w:right w:val="single" w:sz="12" w:space="0" w:color="auto"/>
            </w:tcBorders>
            <w:hideMark/>
          </w:tcPr>
          <w:p w:rsidR="009553EA" w:rsidRDefault="009553EA">
            <w:pPr>
              <w:autoSpaceDE w:val="0"/>
              <w:autoSpaceDN w:val="0"/>
              <w:adjustRightInd w:val="0"/>
              <w:rPr>
                <w:b/>
                <w:bCs/>
                <w:color w:val="000000"/>
                <w:sz w:val="22"/>
                <w:szCs w:val="22"/>
              </w:rPr>
            </w:pPr>
            <w:r>
              <w:rPr>
                <w:b/>
                <w:bCs/>
                <w:color w:val="000000"/>
                <w:sz w:val="22"/>
                <w:szCs w:val="22"/>
              </w:rPr>
              <w:t>НДФЛ</w:t>
            </w:r>
          </w:p>
        </w:tc>
        <w:tc>
          <w:tcPr>
            <w:tcW w:w="1325" w:type="dxa"/>
            <w:tcBorders>
              <w:top w:val="single" w:sz="6" w:space="0" w:color="auto"/>
              <w:left w:val="single" w:sz="12" w:space="0" w:color="auto"/>
              <w:bottom w:val="single" w:sz="6" w:space="0" w:color="auto"/>
              <w:right w:val="single" w:sz="6" w:space="0" w:color="auto"/>
            </w:tcBorders>
            <w:hideMark/>
          </w:tcPr>
          <w:p w:rsidR="009553EA" w:rsidRDefault="009553EA">
            <w:pPr>
              <w:autoSpaceDE w:val="0"/>
              <w:autoSpaceDN w:val="0"/>
              <w:adjustRightInd w:val="0"/>
              <w:jc w:val="right"/>
              <w:rPr>
                <w:color w:val="000000"/>
              </w:rPr>
            </w:pPr>
            <w:r>
              <w:rPr>
                <w:color w:val="000000"/>
              </w:rPr>
              <w:t>165 550</w:t>
            </w:r>
          </w:p>
        </w:tc>
        <w:tc>
          <w:tcPr>
            <w:tcW w:w="1215" w:type="dxa"/>
            <w:tcBorders>
              <w:top w:val="single" w:sz="6" w:space="0" w:color="auto"/>
              <w:left w:val="single" w:sz="6" w:space="0" w:color="auto"/>
              <w:bottom w:val="single" w:sz="6" w:space="0" w:color="auto"/>
              <w:right w:val="single" w:sz="6" w:space="0" w:color="auto"/>
            </w:tcBorders>
            <w:hideMark/>
          </w:tcPr>
          <w:p w:rsidR="009553EA" w:rsidRDefault="009553EA">
            <w:pPr>
              <w:autoSpaceDE w:val="0"/>
              <w:autoSpaceDN w:val="0"/>
              <w:adjustRightInd w:val="0"/>
              <w:rPr>
                <w:b/>
                <w:bCs/>
                <w:color w:val="000000"/>
              </w:rPr>
            </w:pPr>
            <w:r>
              <w:rPr>
                <w:b/>
                <w:bCs/>
                <w:color w:val="000000"/>
              </w:rPr>
              <w:t>182 207</w:t>
            </w:r>
          </w:p>
        </w:tc>
        <w:tc>
          <w:tcPr>
            <w:tcW w:w="2049" w:type="dxa"/>
            <w:tcBorders>
              <w:top w:val="single" w:sz="6" w:space="0" w:color="auto"/>
              <w:left w:val="single" w:sz="6" w:space="0" w:color="auto"/>
              <w:bottom w:val="single" w:sz="6" w:space="0" w:color="auto"/>
              <w:right w:val="single" w:sz="6" w:space="0" w:color="auto"/>
            </w:tcBorders>
            <w:hideMark/>
          </w:tcPr>
          <w:p w:rsidR="009553EA" w:rsidRDefault="009553EA">
            <w:pPr>
              <w:autoSpaceDE w:val="0"/>
              <w:autoSpaceDN w:val="0"/>
              <w:adjustRightInd w:val="0"/>
              <w:jc w:val="right"/>
              <w:rPr>
                <w:b/>
                <w:bCs/>
                <w:color w:val="000000"/>
              </w:rPr>
            </w:pPr>
            <w:r>
              <w:rPr>
                <w:b/>
                <w:bCs/>
                <w:color w:val="000000"/>
              </w:rPr>
              <w:t>110</w:t>
            </w:r>
          </w:p>
        </w:tc>
      </w:tr>
      <w:tr w:rsidR="009553EA" w:rsidTr="009553EA">
        <w:trPr>
          <w:trHeight w:val="552"/>
        </w:trPr>
        <w:tc>
          <w:tcPr>
            <w:tcW w:w="3722" w:type="dxa"/>
            <w:tcBorders>
              <w:top w:val="single" w:sz="6" w:space="0" w:color="auto"/>
              <w:left w:val="single" w:sz="6" w:space="0" w:color="auto"/>
              <w:bottom w:val="single" w:sz="6" w:space="0" w:color="auto"/>
              <w:right w:val="single" w:sz="12" w:space="0" w:color="auto"/>
            </w:tcBorders>
            <w:hideMark/>
          </w:tcPr>
          <w:p w:rsidR="009553EA" w:rsidRDefault="009553EA">
            <w:pPr>
              <w:autoSpaceDE w:val="0"/>
              <w:autoSpaceDN w:val="0"/>
              <w:adjustRightInd w:val="0"/>
              <w:rPr>
                <w:b/>
                <w:bCs/>
                <w:color w:val="000000"/>
                <w:sz w:val="22"/>
                <w:szCs w:val="22"/>
              </w:rPr>
            </w:pPr>
            <w:r>
              <w:rPr>
                <w:b/>
                <w:bCs/>
                <w:color w:val="000000"/>
                <w:sz w:val="22"/>
                <w:szCs w:val="22"/>
              </w:rPr>
              <w:t>Налог на имущество физических лиц</w:t>
            </w:r>
          </w:p>
        </w:tc>
        <w:tc>
          <w:tcPr>
            <w:tcW w:w="1325" w:type="dxa"/>
            <w:tcBorders>
              <w:top w:val="single" w:sz="6" w:space="0" w:color="auto"/>
              <w:left w:val="single" w:sz="12" w:space="0" w:color="auto"/>
              <w:bottom w:val="single" w:sz="6" w:space="0" w:color="auto"/>
              <w:right w:val="single" w:sz="6" w:space="0" w:color="auto"/>
            </w:tcBorders>
            <w:hideMark/>
          </w:tcPr>
          <w:p w:rsidR="009553EA" w:rsidRDefault="009553EA">
            <w:pPr>
              <w:autoSpaceDE w:val="0"/>
              <w:autoSpaceDN w:val="0"/>
              <w:adjustRightInd w:val="0"/>
              <w:jc w:val="right"/>
              <w:rPr>
                <w:color w:val="000000"/>
              </w:rPr>
            </w:pPr>
            <w:r>
              <w:rPr>
                <w:color w:val="000000"/>
              </w:rPr>
              <w:t>13950</w:t>
            </w:r>
          </w:p>
        </w:tc>
        <w:tc>
          <w:tcPr>
            <w:tcW w:w="1215" w:type="dxa"/>
            <w:tcBorders>
              <w:top w:val="single" w:sz="6" w:space="0" w:color="auto"/>
              <w:left w:val="single" w:sz="6" w:space="0" w:color="auto"/>
              <w:bottom w:val="single" w:sz="6" w:space="0" w:color="auto"/>
              <w:right w:val="single" w:sz="6" w:space="0" w:color="auto"/>
            </w:tcBorders>
            <w:hideMark/>
          </w:tcPr>
          <w:p w:rsidR="009553EA" w:rsidRDefault="009553EA">
            <w:pPr>
              <w:autoSpaceDE w:val="0"/>
              <w:autoSpaceDN w:val="0"/>
              <w:adjustRightInd w:val="0"/>
              <w:rPr>
                <w:b/>
                <w:bCs/>
                <w:color w:val="000000"/>
              </w:rPr>
            </w:pPr>
            <w:r>
              <w:rPr>
                <w:b/>
                <w:bCs/>
                <w:color w:val="000000"/>
              </w:rPr>
              <w:t>39816</w:t>
            </w:r>
          </w:p>
        </w:tc>
        <w:tc>
          <w:tcPr>
            <w:tcW w:w="2049" w:type="dxa"/>
            <w:tcBorders>
              <w:top w:val="single" w:sz="6" w:space="0" w:color="auto"/>
              <w:left w:val="single" w:sz="6" w:space="0" w:color="auto"/>
              <w:bottom w:val="single" w:sz="6" w:space="0" w:color="auto"/>
              <w:right w:val="single" w:sz="6" w:space="0" w:color="auto"/>
            </w:tcBorders>
            <w:hideMark/>
          </w:tcPr>
          <w:p w:rsidR="009553EA" w:rsidRDefault="009553EA">
            <w:pPr>
              <w:autoSpaceDE w:val="0"/>
              <w:autoSpaceDN w:val="0"/>
              <w:adjustRightInd w:val="0"/>
              <w:jc w:val="right"/>
              <w:rPr>
                <w:b/>
                <w:bCs/>
                <w:color w:val="000000"/>
              </w:rPr>
            </w:pPr>
            <w:r>
              <w:rPr>
                <w:b/>
                <w:bCs/>
                <w:color w:val="000000"/>
              </w:rPr>
              <w:t>285</w:t>
            </w:r>
          </w:p>
        </w:tc>
      </w:tr>
      <w:tr w:rsidR="009553EA" w:rsidTr="009553EA">
        <w:trPr>
          <w:trHeight w:val="305"/>
        </w:trPr>
        <w:tc>
          <w:tcPr>
            <w:tcW w:w="3722" w:type="dxa"/>
            <w:tcBorders>
              <w:top w:val="single" w:sz="6" w:space="0" w:color="auto"/>
              <w:left w:val="single" w:sz="6" w:space="0" w:color="auto"/>
              <w:bottom w:val="single" w:sz="6" w:space="0" w:color="auto"/>
              <w:right w:val="single" w:sz="12" w:space="0" w:color="auto"/>
            </w:tcBorders>
            <w:hideMark/>
          </w:tcPr>
          <w:p w:rsidR="009553EA" w:rsidRDefault="009553EA">
            <w:pPr>
              <w:autoSpaceDE w:val="0"/>
              <w:autoSpaceDN w:val="0"/>
              <w:adjustRightInd w:val="0"/>
              <w:rPr>
                <w:b/>
                <w:bCs/>
                <w:color w:val="000000"/>
                <w:sz w:val="22"/>
                <w:szCs w:val="22"/>
              </w:rPr>
            </w:pPr>
            <w:r>
              <w:rPr>
                <w:b/>
                <w:bCs/>
                <w:color w:val="000000"/>
                <w:sz w:val="22"/>
                <w:szCs w:val="22"/>
              </w:rPr>
              <w:t>Земельный налог</w:t>
            </w:r>
          </w:p>
        </w:tc>
        <w:tc>
          <w:tcPr>
            <w:tcW w:w="1325" w:type="dxa"/>
            <w:tcBorders>
              <w:top w:val="single" w:sz="6" w:space="0" w:color="auto"/>
              <w:left w:val="single" w:sz="12" w:space="0" w:color="auto"/>
              <w:bottom w:val="single" w:sz="6" w:space="0" w:color="auto"/>
              <w:right w:val="single" w:sz="6" w:space="0" w:color="auto"/>
            </w:tcBorders>
            <w:hideMark/>
          </w:tcPr>
          <w:p w:rsidR="009553EA" w:rsidRDefault="009553EA">
            <w:pPr>
              <w:autoSpaceDE w:val="0"/>
              <w:autoSpaceDN w:val="0"/>
              <w:adjustRightInd w:val="0"/>
              <w:jc w:val="right"/>
              <w:rPr>
                <w:color w:val="000000"/>
              </w:rPr>
            </w:pPr>
            <w:r>
              <w:rPr>
                <w:color w:val="000000"/>
              </w:rPr>
              <w:t>290000</w:t>
            </w:r>
          </w:p>
        </w:tc>
        <w:tc>
          <w:tcPr>
            <w:tcW w:w="1215" w:type="dxa"/>
            <w:tcBorders>
              <w:top w:val="single" w:sz="6" w:space="0" w:color="auto"/>
              <w:left w:val="single" w:sz="6" w:space="0" w:color="auto"/>
              <w:bottom w:val="single" w:sz="6" w:space="0" w:color="auto"/>
              <w:right w:val="single" w:sz="6" w:space="0" w:color="auto"/>
            </w:tcBorders>
            <w:hideMark/>
          </w:tcPr>
          <w:p w:rsidR="009553EA" w:rsidRDefault="009553EA">
            <w:pPr>
              <w:autoSpaceDE w:val="0"/>
              <w:autoSpaceDN w:val="0"/>
              <w:adjustRightInd w:val="0"/>
              <w:rPr>
                <w:b/>
                <w:bCs/>
                <w:color w:val="000000"/>
              </w:rPr>
            </w:pPr>
            <w:r>
              <w:rPr>
                <w:b/>
                <w:bCs/>
                <w:color w:val="000000"/>
              </w:rPr>
              <w:t>344387</w:t>
            </w:r>
          </w:p>
        </w:tc>
        <w:tc>
          <w:tcPr>
            <w:tcW w:w="2049" w:type="dxa"/>
            <w:tcBorders>
              <w:top w:val="single" w:sz="6" w:space="0" w:color="auto"/>
              <w:left w:val="single" w:sz="6" w:space="0" w:color="auto"/>
              <w:bottom w:val="single" w:sz="6" w:space="0" w:color="auto"/>
              <w:right w:val="single" w:sz="6" w:space="0" w:color="auto"/>
            </w:tcBorders>
            <w:hideMark/>
          </w:tcPr>
          <w:p w:rsidR="009553EA" w:rsidRDefault="009553EA">
            <w:pPr>
              <w:autoSpaceDE w:val="0"/>
              <w:autoSpaceDN w:val="0"/>
              <w:adjustRightInd w:val="0"/>
              <w:jc w:val="right"/>
              <w:rPr>
                <w:b/>
                <w:bCs/>
                <w:color w:val="000000"/>
              </w:rPr>
            </w:pPr>
            <w:r>
              <w:rPr>
                <w:b/>
                <w:bCs/>
                <w:color w:val="000000"/>
              </w:rPr>
              <w:t>119</w:t>
            </w:r>
          </w:p>
        </w:tc>
      </w:tr>
      <w:tr w:rsidR="009553EA" w:rsidTr="009553EA">
        <w:trPr>
          <w:trHeight w:val="305"/>
        </w:trPr>
        <w:tc>
          <w:tcPr>
            <w:tcW w:w="3722" w:type="dxa"/>
            <w:tcBorders>
              <w:top w:val="single" w:sz="6" w:space="0" w:color="auto"/>
              <w:left w:val="single" w:sz="6" w:space="0" w:color="auto"/>
              <w:bottom w:val="single" w:sz="6" w:space="0" w:color="auto"/>
              <w:right w:val="single" w:sz="12" w:space="0" w:color="auto"/>
            </w:tcBorders>
            <w:hideMark/>
          </w:tcPr>
          <w:p w:rsidR="009553EA" w:rsidRDefault="009553EA">
            <w:pPr>
              <w:autoSpaceDE w:val="0"/>
              <w:autoSpaceDN w:val="0"/>
              <w:adjustRightInd w:val="0"/>
              <w:rPr>
                <w:b/>
                <w:bCs/>
                <w:color w:val="000000"/>
                <w:sz w:val="22"/>
                <w:szCs w:val="22"/>
              </w:rPr>
            </w:pPr>
            <w:r>
              <w:rPr>
                <w:b/>
                <w:bCs/>
                <w:color w:val="000000"/>
                <w:sz w:val="22"/>
                <w:szCs w:val="22"/>
              </w:rPr>
              <w:t>Транспортный налог</w:t>
            </w:r>
          </w:p>
        </w:tc>
        <w:tc>
          <w:tcPr>
            <w:tcW w:w="1325" w:type="dxa"/>
            <w:tcBorders>
              <w:top w:val="single" w:sz="6" w:space="0" w:color="auto"/>
              <w:left w:val="single" w:sz="12" w:space="0" w:color="auto"/>
              <w:bottom w:val="single" w:sz="6" w:space="0" w:color="auto"/>
              <w:right w:val="single" w:sz="6" w:space="0" w:color="auto"/>
            </w:tcBorders>
            <w:hideMark/>
          </w:tcPr>
          <w:p w:rsidR="009553EA" w:rsidRDefault="009553EA">
            <w:pPr>
              <w:autoSpaceDE w:val="0"/>
              <w:autoSpaceDN w:val="0"/>
              <w:adjustRightInd w:val="0"/>
              <w:jc w:val="right"/>
              <w:rPr>
                <w:color w:val="000000"/>
              </w:rPr>
            </w:pPr>
            <w:r>
              <w:rPr>
                <w:color w:val="000000"/>
              </w:rPr>
              <w:t>80000</w:t>
            </w:r>
          </w:p>
        </w:tc>
        <w:tc>
          <w:tcPr>
            <w:tcW w:w="1215" w:type="dxa"/>
            <w:tcBorders>
              <w:top w:val="single" w:sz="6" w:space="0" w:color="auto"/>
              <w:left w:val="single" w:sz="6" w:space="0" w:color="auto"/>
              <w:bottom w:val="single" w:sz="6" w:space="0" w:color="auto"/>
              <w:right w:val="single" w:sz="6" w:space="0" w:color="auto"/>
            </w:tcBorders>
            <w:hideMark/>
          </w:tcPr>
          <w:p w:rsidR="009553EA" w:rsidRDefault="009553EA">
            <w:pPr>
              <w:autoSpaceDE w:val="0"/>
              <w:autoSpaceDN w:val="0"/>
              <w:adjustRightInd w:val="0"/>
              <w:rPr>
                <w:b/>
                <w:bCs/>
                <w:color w:val="000000"/>
              </w:rPr>
            </w:pPr>
            <w:r>
              <w:rPr>
                <w:b/>
                <w:bCs/>
                <w:color w:val="000000"/>
              </w:rPr>
              <w:t>131821</w:t>
            </w:r>
          </w:p>
        </w:tc>
        <w:tc>
          <w:tcPr>
            <w:tcW w:w="2049" w:type="dxa"/>
            <w:tcBorders>
              <w:top w:val="single" w:sz="6" w:space="0" w:color="auto"/>
              <w:left w:val="single" w:sz="6" w:space="0" w:color="auto"/>
              <w:bottom w:val="single" w:sz="6" w:space="0" w:color="auto"/>
              <w:right w:val="single" w:sz="6" w:space="0" w:color="auto"/>
            </w:tcBorders>
            <w:hideMark/>
          </w:tcPr>
          <w:p w:rsidR="009553EA" w:rsidRDefault="009553EA">
            <w:pPr>
              <w:autoSpaceDE w:val="0"/>
              <w:autoSpaceDN w:val="0"/>
              <w:adjustRightInd w:val="0"/>
              <w:jc w:val="right"/>
              <w:rPr>
                <w:b/>
                <w:bCs/>
                <w:color w:val="000000"/>
              </w:rPr>
            </w:pPr>
            <w:r>
              <w:rPr>
                <w:b/>
                <w:bCs/>
                <w:color w:val="000000"/>
              </w:rPr>
              <w:t>165</w:t>
            </w:r>
          </w:p>
        </w:tc>
      </w:tr>
      <w:tr w:rsidR="009553EA" w:rsidTr="009553EA">
        <w:trPr>
          <w:trHeight w:val="305"/>
        </w:trPr>
        <w:tc>
          <w:tcPr>
            <w:tcW w:w="3722" w:type="dxa"/>
            <w:tcBorders>
              <w:top w:val="single" w:sz="6" w:space="0" w:color="auto"/>
              <w:left w:val="single" w:sz="6" w:space="0" w:color="auto"/>
              <w:bottom w:val="single" w:sz="6" w:space="0" w:color="auto"/>
              <w:right w:val="single" w:sz="12" w:space="0" w:color="auto"/>
            </w:tcBorders>
            <w:hideMark/>
          </w:tcPr>
          <w:p w:rsidR="009553EA" w:rsidRDefault="009553EA">
            <w:pPr>
              <w:autoSpaceDE w:val="0"/>
              <w:autoSpaceDN w:val="0"/>
              <w:adjustRightInd w:val="0"/>
              <w:rPr>
                <w:b/>
                <w:bCs/>
                <w:color w:val="000000"/>
                <w:sz w:val="22"/>
                <w:szCs w:val="22"/>
              </w:rPr>
            </w:pPr>
            <w:r>
              <w:rPr>
                <w:b/>
                <w:bCs/>
                <w:color w:val="000000"/>
                <w:sz w:val="22"/>
                <w:szCs w:val="22"/>
              </w:rPr>
              <w:t>Единый сельхозналог</w:t>
            </w:r>
          </w:p>
        </w:tc>
        <w:tc>
          <w:tcPr>
            <w:tcW w:w="1325" w:type="dxa"/>
            <w:tcBorders>
              <w:top w:val="single" w:sz="6" w:space="0" w:color="auto"/>
              <w:left w:val="single" w:sz="12" w:space="0" w:color="auto"/>
              <w:bottom w:val="single" w:sz="6" w:space="0" w:color="auto"/>
              <w:right w:val="single" w:sz="6" w:space="0" w:color="auto"/>
            </w:tcBorders>
            <w:hideMark/>
          </w:tcPr>
          <w:p w:rsidR="009553EA" w:rsidRDefault="009553EA">
            <w:pPr>
              <w:autoSpaceDE w:val="0"/>
              <w:autoSpaceDN w:val="0"/>
              <w:adjustRightInd w:val="0"/>
              <w:jc w:val="right"/>
              <w:rPr>
                <w:color w:val="000000"/>
              </w:rPr>
            </w:pPr>
            <w:r>
              <w:rPr>
                <w:color w:val="000000"/>
              </w:rPr>
              <w:t>12000</w:t>
            </w:r>
          </w:p>
        </w:tc>
        <w:tc>
          <w:tcPr>
            <w:tcW w:w="1215" w:type="dxa"/>
            <w:tcBorders>
              <w:top w:val="single" w:sz="6" w:space="0" w:color="auto"/>
              <w:left w:val="single" w:sz="6" w:space="0" w:color="auto"/>
              <w:bottom w:val="single" w:sz="6" w:space="0" w:color="auto"/>
              <w:right w:val="single" w:sz="6" w:space="0" w:color="auto"/>
            </w:tcBorders>
            <w:hideMark/>
          </w:tcPr>
          <w:p w:rsidR="009553EA" w:rsidRDefault="009553EA">
            <w:pPr>
              <w:autoSpaceDE w:val="0"/>
              <w:autoSpaceDN w:val="0"/>
              <w:adjustRightInd w:val="0"/>
              <w:rPr>
                <w:b/>
                <w:bCs/>
                <w:color w:val="000000"/>
              </w:rPr>
            </w:pPr>
            <w:r>
              <w:rPr>
                <w:b/>
                <w:bCs/>
                <w:color w:val="000000"/>
              </w:rPr>
              <w:t>58179</w:t>
            </w:r>
          </w:p>
        </w:tc>
        <w:tc>
          <w:tcPr>
            <w:tcW w:w="2049" w:type="dxa"/>
            <w:tcBorders>
              <w:top w:val="single" w:sz="6" w:space="0" w:color="auto"/>
              <w:left w:val="single" w:sz="6" w:space="0" w:color="auto"/>
              <w:bottom w:val="single" w:sz="6" w:space="0" w:color="auto"/>
              <w:right w:val="single" w:sz="6" w:space="0" w:color="auto"/>
            </w:tcBorders>
            <w:hideMark/>
          </w:tcPr>
          <w:p w:rsidR="009553EA" w:rsidRDefault="009553EA">
            <w:pPr>
              <w:autoSpaceDE w:val="0"/>
              <w:autoSpaceDN w:val="0"/>
              <w:adjustRightInd w:val="0"/>
              <w:jc w:val="right"/>
              <w:rPr>
                <w:b/>
                <w:bCs/>
                <w:color w:val="000000"/>
              </w:rPr>
            </w:pPr>
            <w:r>
              <w:rPr>
                <w:b/>
                <w:bCs/>
                <w:color w:val="000000"/>
              </w:rPr>
              <w:t>485</w:t>
            </w:r>
          </w:p>
        </w:tc>
      </w:tr>
      <w:tr w:rsidR="009553EA" w:rsidTr="009553EA">
        <w:trPr>
          <w:trHeight w:val="305"/>
        </w:trPr>
        <w:tc>
          <w:tcPr>
            <w:tcW w:w="3722" w:type="dxa"/>
            <w:tcBorders>
              <w:top w:val="single" w:sz="6" w:space="0" w:color="auto"/>
              <w:left w:val="single" w:sz="6" w:space="0" w:color="auto"/>
              <w:bottom w:val="single" w:sz="6" w:space="0" w:color="auto"/>
              <w:right w:val="single" w:sz="12" w:space="0" w:color="auto"/>
            </w:tcBorders>
            <w:hideMark/>
          </w:tcPr>
          <w:p w:rsidR="009553EA" w:rsidRDefault="009553EA">
            <w:pPr>
              <w:autoSpaceDE w:val="0"/>
              <w:autoSpaceDN w:val="0"/>
              <w:adjustRightInd w:val="0"/>
              <w:rPr>
                <w:b/>
                <w:bCs/>
                <w:color w:val="000000"/>
                <w:sz w:val="22"/>
                <w:szCs w:val="22"/>
              </w:rPr>
            </w:pPr>
            <w:r>
              <w:rPr>
                <w:b/>
                <w:bCs/>
                <w:color w:val="000000"/>
                <w:sz w:val="22"/>
                <w:szCs w:val="22"/>
              </w:rPr>
              <w:t>Арендная плата за землю</w:t>
            </w:r>
          </w:p>
        </w:tc>
        <w:tc>
          <w:tcPr>
            <w:tcW w:w="1325" w:type="dxa"/>
            <w:tcBorders>
              <w:top w:val="single" w:sz="6" w:space="0" w:color="auto"/>
              <w:left w:val="single" w:sz="12" w:space="0" w:color="auto"/>
              <w:bottom w:val="single" w:sz="6" w:space="0" w:color="auto"/>
              <w:right w:val="single" w:sz="6" w:space="0" w:color="auto"/>
            </w:tcBorders>
            <w:hideMark/>
          </w:tcPr>
          <w:p w:rsidR="009553EA" w:rsidRDefault="009553EA">
            <w:pPr>
              <w:autoSpaceDE w:val="0"/>
              <w:autoSpaceDN w:val="0"/>
              <w:adjustRightInd w:val="0"/>
              <w:jc w:val="right"/>
              <w:rPr>
                <w:color w:val="000000"/>
              </w:rPr>
            </w:pPr>
            <w:r>
              <w:rPr>
                <w:color w:val="000000"/>
              </w:rPr>
              <w:t>825000</w:t>
            </w:r>
          </w:p>
        </w:tc>
        <w:tc>
          <w:tcPr>
            <w:tcW w:w="1215" w:type="dxa"/>
            <w:tcBorders>
              <w:top w:val="single" w:sz="6" w:space="0" w:color="auto"/>
              <w:left w:val="single" w:sz="6" w:space="0" w:color="auto"/>
              <w:bottom w:val="single" w:sz="6" w:space="0" w:color="auto"/>
              <w:right w:val="single" w:sz="6" w:space="0" w:color="auto"/>
            </w:tcBorders>
            <w:hideMark/>
          </w:tcPr>
          <w:p w:rsidR="009553EA" w:rsidRDefault="009553EA">
            <w:pPr>
              <w:autoSpaceDE w:val="0"/>
              <w:autoSpaceDN w:val="0"/>
              <w:adjustRightInd w:val="0"/>
              <w:rPr>
                <w:b/>
                <w:bCs/>
                <w:color w:val="000000"/>
              </w:rPr>
            </w:pPr>
            <w:r>
              <w:rPr>
                <w:b/>
                <w:bCs/>
                <w:color w:val="000000"/>
              </w:rPr>
              <w:t>1067805</w:t>
            </w:r>
          </w:p>
        </w:tc>
        <w:tc>
          <w:tcPr>
            <w:tcW w:w="2049" w:type="dxa"/>
            <w:tcBorders>
              <w:top w:val="single" w:sz="6" w:space="0" w:color="auto"/>
              <w:left w:val="single" w:sz="6" w:space="0" w:color="auto"/>
              <w:bottom w:val="single" w:sz="6" w:space="0" w:color="auto"/>
              <w:right w:val="single" w:sz="6" w:space="0" w:color="auto"/>
            </w:tcBorders>
            <w:hideMark/>
          </w:tcPr>
          <w:p w:rsidR="009553EA" w:rsidRDefault="009553EA">
            <w:pPr>
              <w:autoSpaceDE w:val="0"/>
              <w:autoSpaceDN w:val="0"/>
              <w:adjustRightInd w:val="0"/>
              <w:jc w:val="right"/>
              <w:rPr>
                <w:b/>
                <w:bCs/>
                <w:color w:val="000000"/>
              </w:rPr>
            </w:pPr>
            <w:r>
              <w:rPr>
                <w:b/>
                <w:bCs/>
                <w:color w:val="000000"/>
              </w:rPr>
              <w:t>129</w:t>
            </w:r>
          </w:p>
        </w:tc>
      </w:tr>
      <w:tr w:rsidR="009553EA" w:rsidTr="009553EA">
        <w:trPr>
          <w:trHeight w:val="305"/>
        </w:trPr>
        <w:tc>
          <w:tcPr>
            <w:tcW w:w="3722" w:type="dxa"/>
            <w:tcBorders>
              <w:top w:val="single" w:sz="6" w:space="0" w:color="auto"/>
              <w:left w:val="single" w:sz="6" w:space="0" w:color="auto"/>
              <w:bottom w:val="single" w:sz="6" w:space="0" w:color="auto"/>
              <w:right w:val="single" w:sz="12" w:space="0" w:color="auto"/>
            </w:tcBorders>
            <w:hideMark/>
          </w:tcPr>
          <w:p w:rsidR="009553EA" w:rsidRDefault="009553EA">
            <w:pPr>
              <w:autoSpaceDE w:val="0"/>
              <w:autoSpaceDN w:val="0"/>
              <w:adjustRightInd w:val="0"/>
              <w:rPr>
                <w:b/>
                <w:bCs/>
                <w:color w:val="000000"/>
                <w:sz w:val="22"/>
                <w:szCs w:val="22"/>
              </w:rPr>
            </w:pPr>
            <w:r>
              <w:rPr>
                <w:b/>
                <w:bCs/>
                <w:color w:val="000000"/>
                <w:sz w:val="22"/>
                <w:szCs w:val="22"/>
              </w:rPr>
              <w:t>госпошлина</w:t>
            </w:r>
          </w:p>
        </w:tc>
        <w:tc>
          <w:tcPr>
            <w:tcW w:w="1325" w:type="dxa"/>
            <w:tcBorders>
              <w:top w:val="single" w:sz="6" w:space="0" w:color="auto"/>
              <w:left w:val="single" w:sz="12" w:space="0" w:color="auto"/>
              <w:bottom w:val="single" w:sz="6" w:space="0" w:color="auto"/>
              <w:right w:val="single" w:sz="6" w:space="0" w:color="auto"/>
            </w:tcBorders>
            <w:hideMark/>
          </w:tcPr>
          <w:p w:rsidR="009553EA" w:rsidRDefault="009553EA">
            <w:pPr>
              <w:autoSpaceDE w:val="0"/>
              <w:autoSpaceDN w:val="0"/>
              <w:adjustRightInd w:val="0"/>
              <w:jc w:val="right"/>
              <w:rPr>
                <w:color w:val="000000"/>
              </w:rPr>
            </w:pPr>
            <w:r>
              <w:rPr>
                <w:color w:val="000000"/>
              </w:rPr>
              <w:t>1000</w:t>
            </w:r>
          </w:p>
        </w:tc>
        <w:tc>
          <w:tcPr>
            <w:tcW w:w="1215" w:type="dxa"/>
            <w:tcBorders>
              <w:top w:val="single" w:sz="6" w:space="0" w:color="auto"/>
              <w:left w:val="single" w:sz="6" w:space="0" w:color="auto"/>
              <w:bottom w:val="single" w:sz="6" w:space="0" w:color="auto"/>
              <w:right w:val="single" w:sz="6" w:space="0" w:color="auto"/>
            </w:tcBorders>
            <w:hideMark/>
          </w:tcPr>
          <w:p w:rsidR="009553EA" w:rsidRDefault="009553EA">
            <w:pPr>
              <w:autoSpaceDE w:val="0"/>
              <w:autoSpaceDN w:val="0"/>
              <w:adjustRightInd w:val="0"/>
              <w:rPr>
                <w:b/>
                <w:bCs/>
                <w:color w:val="000000"/>
              </w:rPr>
            </w:pPr>
            <w:r>
              <w:rPr>
                <w:b/>
                <w:bCs/>
                <w:color w:val="000000"/>
              </w:rPr>
              <w:t>5600</w:t>
            </w:r>
          </w:p>
        </w:tc>
        <w:tc>
          <w:tcPr>
            <w:tcW w:w="2049" w:type="dxa"/>
            <w:tcBorders>
              <w:top w:val="single" w:sz="6" w:space="0" w:color="auto"/>
              <w:left w:val="single" w:sz="6" w:space="0" w:color="auto"/>
              <w:bottom w:val="single" w:sz="6" w:space="0" w:color="auto"/>
              <w:right w:val="single" w:sz="6" w:space="0" w:color="auto"/>
            </w:tcBorders>
            <w:hideMark/>
          </w:tcPr>
          <w:p w:rsidR="009553EA" w:rsidRDefault="009553EA">
            <w:pPr>
              <w:autoSpaceDE w:val="0"/>
              <w:autoSpaceDN w:val="0"/>
              <w:adjustRightInd w:val="0"/>
              <w:jc w:val="right"/>
              <w:rPr>
                <w:b/>
                <w:bCs/>
                <w:color w:val="000000"/>
              </w:rPr>
            </w:pPr>
            <w:r>
              <w:rPr>
                <w:b/>
                <w:bCs/>
                <w:color w:val="000000"/>
              </w:rPr>
              <w:t>560</w:t>
            </w:r>
          </w:p>
        </w:tc>
      </w:tr>
      <w:tr w:rsidR="009553EA" w:rsidTr="009553EA">
        <w:trPr>
          <w:trHeight w:val="449"/>
        </w:trPr>
        <w:tc>
          <w:tcPr>
            <w:tcW w:w="3722" w:type="dxa"/>
            <w:tcBorders>
              <w:top w:val="single" w:sz="6" w:space="0" w:color="auto"/>
              <w:left w:val="single" w:sz="6" w:space="0" w:color="auto"/>
              <w:bottom w:val="single" w:sz="6" w:space="0" w:color="auto"/>
              <w:right w:val="single" w:sz="12" w:space="0" w:color="auto"/>
            </w:tcBorders>
            <w:hideMark/>
          </w:tcPr>
          <w:p w:rsidR="009553EA" w:rsidRDefault="009553EA">
            <w:pPr>
              <w:autoSpaceDE w:val="0"/>
              <w:autoSpaceDN w:val="0"/>
              <w:adjustRightInd w:val="0"/>
              <w:rPr>
                <w:b/>
                <w:bCs/>
                <w:color w:val="000000"/>
                <w:sz w:val="22"/>
                <w:szCs w:val="22"/>
              </w:rPr>
            </w:pPr>
            <w:r>
              <w:rPr>
                <w:b/>
                <w:bCs/>
                <w:color w:val="000000"/>
                <w:sz w:val="22"/>
                <w:szCs w:val="22"/>
              </w:rPr>
              <w:lastRenderedPageBreak/>
              <w:t>Прочие поступления (</w:t>
            </w:r>
            <w:proofErr w:type="spellStart"/>
            <w:r>
              <w:rPr>
                <w:b/>
                <w:bCs/>
                <w:color w:val="000000"/>
                <w:sz w:val="22"/>
                <w:szCs w:val="22"/>
              </w:rPr>
              <w:t>безвозм</w:t>
            </w:r>
            <w:proofErr w:type="spellEnd"/>
            <w:r>
              <w:rPr>
                <w:b/>
                <w:bCs/>
                <w:color w:val="000000"/>
                <w:sz w:val="22"/>
                <w:szCs w:val="22"/>
              </w:rPr>
              <w:t>)</w:t>
            </w:r>
          </w:p>
        </w:tc>
        <w:tc>
          <w:tcPr>
            <w:tcW w:w="1325" w:type="dxa"/>
            <w:tcBorders>
              <w:top w:val="single" w:sz="6" w:space="0" w:color="auto"/>
              <w:left w:val="single" w:sz="12" w:space="0" w:color="auto"/>
              <w:bottom w:val="single" w:sz="6" w:space="0" w:color="auto"/>
              <w:right w:val="single" w:sz="6" w:space="0" w:color="auto"/>
            </w:tcBorders>
          </w:tcPr>
          <w:p w:rsidR="009553EA" w:rsidRDefault="009553EA">
            <w:pPr>
              <w:autoSpaceDE w:val="0"/>
              <w:autoSpaceDN w:val="0"/>
              <w:adjustRightInd w:val="0"/>
              <w:jc w:val="right"/>
              <w:rPr>
                <w:color w:val="000000"/>
              </w:rPr>
            </w:pPr>
          </w:p>
        </w:tc>
        <w:tc>
          <w:tcPr>
            <w:tcW w:w="1215" w:type="dxa"/>
            <w:tcBorders>
              <w:top w:val="single" w:sz="6" w:space="0" w:color="auto"/>
              <w:left w:val="single" w:sz="6" w:space="0" w:color="auto"/>
              <w:bottom w:val="single" w:sz="6" w:space="0" w:color="auto"/>
              <w:right w:val="single" w:sz="6" w:space="0" w:color="auto"/>
            </w:tcBorders>
            <w:hideMark/>
          </w:tcPr>
          <w:p w:rsidR="009553EA" w:rsidRDefault="009553EA">
            <w:pPr>
              <w:autoSpaceDE w:val="0"/>
              <w:autoSpaceDN w:val="0"/>
              <w:adjustRightInd w:val="0"/>
              <w:rPr>
                <w:b/>
                <w:bCs/>
                <w:color w:val="000000"/>
              </w:rPr>
            </w:pPr>
            <w:r>
              <w:rPr>
                <w:b/>
                <w:bCs/>
                <w:color w:val="000000"/>
              </w:rPr>
              <w:t>6660</w:t>
            </w:r>
          </w:p>
        </w:tc>
        <w:tc>
          <w:tcPr>
            <w:tcW w:w="2049" w:type="dxa"/>
            <w:tcBorders>
              <w:top w:val="single" w:sz="6" w:space="0" w:color="auto"/>
              <w:left w:val="single" w:sz="6" w:space="0" w:color="auto"/>
              <w:bottom w:val="single" w:sz="6" w:space="0" w:color="auto"/>
              <w:right w:val="single" w:sz="6" w:space="0" w:color="auto"/>
            </w:tcBorders>
          </w:tcPr>
          <w:p w:rsidR="009553EA" w:rsidRDefault="009553EA">
            <w:pPr>
              <w:autoSpaceDE w:val="0"/>
              <w:autoSpaceDN w:val="0"/>
              <w:adjustRightInd w:val="0"/>
              <w:jc w:val="right"/>
              <w:rPr>
                <w:b/>
                <w:bCs/>
                <w:color w:val="000000"/>
              </w:rPr>
            </w:pPr>
          </w:p>
        </w:tc>
      </w:tr>
      <w:tr w:rsidR="009553EA" w:rsidTr="009553EA">
        <w:trPr>
          <w:trHeight w:val="305"/>
        </w:trPr>
        <w:tc>
          <w:tcPr>
            <w:tcW w:w="3722" w:type="dxa"/>
            <w:tcBorders>
              <w:top w:val="single" w:sz="6" w:space="0" w:color="auto"/>
              <w:left w:val="single" w:sz="6" w:space="0" w:color="auto"/>
              <w:bottom w:val="single" w:sz="6" w:space="0" w:color="auto"/>
              <w:right w:val="single" w:sz="6" w:space="0" w:color="auto"/>
            </w:tcBorders>
            <w:hideMark/>
          </w:tcPr>
          <w:p w:rsidR="009553EA" w:rsidRDefault="009553EA">
            <w:pPr>
              <w:autoSpaceDE w:val="0"/>
              <w:autoSpaceDN w:val="0"/>
              <w:adjustRightInd w:val="0"/>
              <w:rPr>
                <w:b/>
                <w:bCs/>
                <w:color w:val="000000"/>
                <w:sz w:val="22"/>
                <w:szCs w:val="22"/>
              </w:rPr>
            </w:pPr>
            <w:r>
              <w:rPr>
                <w:b/>
                <w:bCs/>
                <w:color w:val="000000"/>
                <w:sz w:val="22"/>
                <w:szCs w:val="22"/>
              </w:rPr>
              <w:t>Итого собственных доходов</w:t>
            </w:r>
          </w:p>
        </w:tc>
        <w:tc>
          <w:tcPr>
            <w:tcW w:w="1325" w:type="dxa"/>
            <w:tcBorders>
              <w:top w:val="single" w:sz="6" w:space="0" w:color="auto"/>
              <w:left w:val="single" w:sz="6" w:space="0" w:color="auto"/>
              <w:bottom w:val="single" w:sz="6" w:space="0" w:color="auto"/>
              <w:right w:val="single" w:sz="6" w:space="0" w:color="auto"/>
            </w:tcBorders>
            <w:hideMark/>
          </w:tcPr>
          <w:p w:rsidR="009553EA" w:rsidRDefault="009553EA">
            <w:pPr>
              <w:autoSpaceDE w:val="0"/>
              <w:autoSpaceDN w:val="0"/>
              <w:adjustRightInd w:val="0"/>
              <w:rPr>
                <w:b/>
                <w:bCs/>
                <w:color w:val="000000"/>
              </w:rPr>
            </w:pPr>
            <w:r>
              <w:rPr>
                <w:b/>
                <w:bCs/>
                <w:color w:val="000000"/>
              </w:rPr>
              <w:t>1 387 500</w:t>
            </w:r>
          </w:p>
        </w:tc>
        <w:tc>
          <w:tcPr>
            <w:tcW w:w="1215" w:type="dxa"/>
            <w:tcBorders>
              <w:top w:val="single" w:sz="6" w:space="0" w:color="auto"/>
              <w:left w:val="single" w:sz="6" w:space="0" w:color="auto"/>
              <w:bottom w:val="single" w:sz="6" w:space="0" w:color="auto"/>
              <w:right w:val="single" w:sz="6" w:space="0" w:color="auto"/>
            </w:tcBorders>
            <w:hideMark/>
          </w:tcPr>
          <w:p w:rsidR="009553EA" w:rsidRDefault="009553EA">
            <w:pPr>
              <w:autoSpaceDE w:val="0"/>
              <w:autoSpaceDN w:val="0"/>
              <w:adjustRightInd w:val="0"/>
              <w:rPr>
                <w:b/>
                <w:bCs/>
                <w:color w:val="000000"/>
              </w:rPr>
            </w:pPr>
            <w:r>
              <w:rPr>
                <w:b/>
                <w:bCs/>
                <w:color w:val="000000"/>
              </w:rPr>
              <w:t>1 836 475</w:t>
            </w:r>
          </w:p>
        </w:tc>
        <w:tc>
          <w:tcPr>
            <w:tcW w:w="2049" w:type="dxa"/>
            <w:tcBorders>
              <w:top w:val="single" w:sz="6" w:space="0" w:color="auto"/>
              <w:left w:val="single" w:sz="6" w:space="0" w:color="auto"/>
              <w:bottom w:val="single" w:sz="6" w:space="0" w:color="auto"/>
              <w:right w:val="single" w:sz="6" w:space="0" w:color="auto"/>
            </w:tcBorders>
            <w:hideMark/>
          </w:tcPr>
          <w:p w:rsidR="009553EA" w:rsidRDefault="009553EA">
            <w:pPr>
              <w:autoSpaceDE w:val="0"/>
              <w:autoSpaceDN w:val="0"/>
              <w:adjustRightInd w:val="0"/>
              <w:jc w:val="right"/>
              <w:rPr>
                <w:b/>
                <w:bCs/>
                <w:color w:val="000000"/>
              </w:rPr>
            </w:pPr>
            <w:r>
              <w:rPr>
                <w:b/>
                <w:bCs/>
                <w:color w:val="000000"/>
              </w:rPr>
              <w:t>132</w:t>
            </w:r>
          </w:p>
        </w:tc>
      </w:tr>
      <w:tr w:rsidR="009553EA" w:rsidTr="009553EA">
        <w:trPr>
          <w:trHeight w:val="305"/>
        </w:trPr>
        <w:tc>
          <w:tcPr>
            <w:tcW w:w="3722" w:type="dxa"/>
            <w:tcBorders>
              <w:top w:val="single" w:sz="6" w:space="0" w:color="auto"/>
              <w:left w:val="single" w:sz="6" w:space="0" w:color="auto"/>
              <w:bottom w:val="single" w:sz="6" w:space="0" w:color="auto"/>
              <w:right w:val="single" w:sz="12" w:space="0" w:color="auto"/>
            </w:tcBorders>
            <w:hideMark/>
          </w:tcPr>
          <w:p w:rsidR="009553EA" w:rsidRDefault="009553EA">
            <w:pPr>
              <w:autoSpaceDE w:val="0"/>
              <w:autoSpaceDN w:val="0"/>
              <w:adjustRightInd w:val="0"/>
              <w:rPr>
                <w:rFonts w:ascii="Arial" w:hAnsi="Arial" w:cs="Arial"/>
                <w:b/>
                <w:bCs/>
                <w:color w:val="000000"/>
                <w:sz w:val="22"/>
                <w:szCs w:val="22"/>
              </w:rPr>
            </w:pPr>
            <w:r>
              <w:rPr>
                <w:rFonts w:ascii="Arial" w:hAnsi="Arial" w:cs="Arial"/>
                <w:b/>
                <w:bCs/>
                <w:color w:val="000000"/>
                <w:sz w:val="22"/>
                <w:szCs w:val="22"/>
              </w:rPr>
              <w:t>Дотации</w:t>
            </w:r>
          </w:p>
        </w:tc>
        <w:tc>
          <w:tcPr>
            <w:tcW w:w="1325" w:type="dxa"/>
            <w:tcBorders>
              <w:top w:val="single" w:sz="6" w:space="0" w:color="auto"/>
              <w:left w:val="single" w:sz="12" w:space="0" w:color="auto"/>
              <w:bottom w:val="single" w:sz="6" w:space="0" w:color="auto"/>
              <w:right w:val="single" w:sz="6" w:space="0" w:color="auto"/>
            </w:tcBorders>
            <w:hideMark/>
          </w:tcPr>
          <w:p w:rsidR="009553EA" w:rsidRDefault="009553EA">
            <w:pPr>
              <w:autoSpaceDE w:val="0"/>
              <w:autoSpaceDN w:val="0"/>
              <w:adjustRightInd w:val="0"/>
              <w:jc w:val="right"/>
              <w:rPr>
                <w:b/>
                <w:bCs/>
                <w:color w:val="000000"/>
              </w:rPr>
            </w:pPr>
            <w:r>
              <w:rPr>
                <w:b/>
                <w:bCs/>
                <w:color w:val="000000"/>
              </w:rPr>
              <w:t>6003200</w:t>
            </w:r>
          </w:p>
        </w:tc>
        <w:tc>
          <w:tcPr>
            <w:tcW w:w="1215" w:type="dxa"/>
            <w:tcBorders>
              <w:top w:val="single" w:sz="6" w:space="0" w:color="auto"/>
              <w:left w:val="single" w:sz="6" w:space="0" w:color="auto"/>
              <w:bottom w:val="single" w:sz="6" w:space="0" w:color="auto"/>
              <w:right w:val="single" w:sz="6" w:space="0" w:color="auto"/>
            </w:tcBorders>
            <w:hideMark/>
          </w:tcPr>
          <w:p w:rsidR="009553EA" w:rsidRDefault="009553EA">
            <w:pPr>
              <w:autoSpaceDE w:val="0"/>
              <w:autoSpaceDN w:val="0"/>
              <w:adjustRightInd w:val="0"/>
              <w:jc w:val="right"/>
              <w:rPr>
                <w:b/>
                <w:bCs/>
                <w:color w:val="000000"/>
              </w:rPr>
            </w:pPr>
            <w:r>
              <w:rPr>
                <w:b/>
                <w:bCs/>
                <w:color w:val="000000"/>
              </w:rPr>
              <w:t>6003200</w:t>
            </w:r>
          </w:p>
        </w:tc>
        <w:tc>
          <w:tcPr>
            <w:tcW w:w="2049" w:type="dxa"/>
            <w:tcBorders>
              <w:top w:val="single" w:sz="6" w:space="0" w:color="auto"/>
              <w:left w:val="single" w:sz="6" w:space="0" w:color="auto"/>
              <w:bottom w:val="single" w:sz="6" w:space="0" w:color="auto"/>
              <w:right w:val="single" w:sz="6" w:space="0" w:color="auto"/>
            </w:tcBorders>
            <w:hideMark/>
          </w:tcPr>
          <w:p w:rsidR="009553EA" w:rsidRDefault="009553EA">
            <w:pPr>
              <w:autoSpaceDE w:val="0"/>
              <w:autoSpaceDN w:val="0"/>
              <w:adjustRightInd w:val="0"/>
              <w:jc w:val="right"/>
              <w:rPr>
                <w:b/>
                <w:bCs/>
                <w:color w:val="000000"/>
              </w:rPr>
            </w:pPr>
            <w:r>
              <w:rPr>
                <w:b/>
                <w:bCs/>
                <w:color w:val="000000"/>
              </w:rPr>
              <w:t>100</w:t>
            </w:r>
          </w:p>
        </w:tc>
      </w:tr>
      <w:tr w:rsidR="009553EA" w:rsidTr="009553EA">
        <w:trPr>
          <w:trHeight w:val="305"/>
        </w:trPr>
        <w:tc>
          <w:tcPr>
            <w:tcW w:w="3722" w:type="dxa"/>
            <w:tcBorders>
              <w:top w:val="single" w:sz="6" w:space="0" w:color="auto"/>
              <w:left w:val="single" w:sz="6" w:space="0" w:color="auto"/>
              <w:bottom w:val="single" w:sz="6" w:space="0" w:color="auto"/>
              <w:right w:val="single" w:sz="12" w:space="0" w:color="auto"/>
            </w:tcBorders>
            <w:hideMark/>
          </w:tcPr>
          <w:p w:rsidR="009553EA" w:rsidRDefault="009553EA">
            <w:pPr>
              <w:autoSpaceDE w:val="0"/>
              <w:autoSpaceDN w:val="0"/>
              <w:adjustRightInd w:val="0"/>
              <w:rPr>
                <w:rFonts w:ascii="Arial" w:hAnsi="Arial" w:cs="Arial"/>
                <w:b/>
                <w:bCs/>
                <w:color w:val="000000"/>
                <w:sz w:val="22"/>
                <w:szCs w:val="22"/>
              </w:rPr>
            </w:pPr>
            <w:r>
              <w:rPr>
                <w:rFonts w:ascii="Arial" w:hAnsi="Arial" w:cs="Arial"/>
                <w:b/>
                <w:bCs/>
                <w:color w:val="000000"/>
                <w:sz w:val="22"/>
                <w:szCs w:val="22"/>
              </w:rPr>
              <w:t>Субсидии</w:t>
            </w:r>
          </w:p>
        </w:tc>
        <w:tc>
          <w:tcPr>
            <w:tcW w:w="1325" w:type="dxa"/>
            <w:tcBorders>
              <w:top w:val="single" w:sz="6" w:space="0" w:color="auto"/>
              <w:left w:val="single" w:sz="12" w:space="0" w:color="auto"/>
              <w:bottom w:val="single" w:sz="6" w:space="0" w:color="auto"/>
              <w:right w:val="single" w:sz="6" w:space="0" w:color="auto"/>
            </w:tcBorders>
            <w:hideMark/>
          </w:tcPr>
          <w:p w:rsidR="009553EA" w:rsidRDefault="009553EA">
            <w:pPr>
              <w:autoSpaceDE w:val="0"/>
              <w:autoSpaceDN w:val="0"/>
              <w:adjustRightInd w:val="0"/>
              <w:jc w:val="right"/>
              <w:rPr>
                <w:rFonts w:ascii="Arial" w:hAnsi="Arial" w:cs="Arial"/>
                <w:color w:val="000000"/>
                <w:sz w:val="20"/>
                <w:szCs w:val="20"/>
              </w:rPr>
            </w:pPr>
            <w:r>
              <w:rPr>
                <w:rFonts w:ascii="Arial" w:hAnsi="Arial" w:cs="Arial"/>
                <w:color w:val="000000"/>
                <w:sz w:val="20"/>
                <w:szCs w:val="20"/>
              </w:rPr>
              <w:t>6103853</w:t>
            </w:r>
          </w:p>
        </w:tc>
        <w:tc>
          <w:tcPr>
            <w:tcW w:w="1215" w:type="dxa"/>
            <w:tcBorders>
              <w:top w:val="single" w:sz="6" w:space="0" w:color="auto"/>
              <w:left w:val="single" w:sz="6" w:space="0" w:color="auto"/>
              <w:bottom w:val="single" w:sz="6" w:space="0" w:color="auto"/>
              <w:right w:val="single" w:sz="6" w:space="0" w:color="auto"/>
            </w:tcBorders>
            <w:hideMark/>
          </w:tcPr>
          <w:p w:rsidR="009553EA" w:rsidRDefault="009553EA">
            <w:pPr>
              <w:autoSpaceDE w:val="0"/>
              <w:autoSpaceDN w:val="0"/>
              <w:adjustRightInd w:val="0"/>
              <w:jc w:val="right"/>
              <w:rPr>
                <w:rFonts w:ascii="Arial" w:hAnsi="Arial" w:cs="Arial"/>
                <w:color w:val="000000"/>
                <w:sz w:val="20"/>
                <w:szCs w:val="20"/>
              </w:rPr>
            </w:pPr>
            <w:r>
              <w:rPr>
                <w:rFonts w:ascii="Arial" w:hAnsi="Arial" w:cs="Arial"/>
                <w:color w:val="000000"/>
                <w:sz w:val="20"/>
                <w:szCs w:val="20"/>
              </w:rPr>
              <w:t>6103853</w:t>
            </w:r>
          </w:p>
        </w:tc>
        <w:tc>
          <w:tcPr>
            <w:tcW w:w="2049" w:type="dxa"/>
            <w:tcBorders>
              <w:top w:val="single" w:sz="6" w:space="0" w:color="auto"/>
              <w:left w:val="single" w:sz="6" w:space="0" w:color="auto"/>
              <w:bottom w:val="single" w:sz="6" w:space="0" w:color="auto"/>
              <w:right w:val="single" w:sz="6" w:space="0" w:color="auto"/>
            </w:tcBorders>
            <w:hideMark/>
          </w:tcPr>
          <w:p w:rsidR="009553EA" w:rsidRDefault="009553EA">
            <w:pPr>
              <w:autoSpaceDE w:val="0"/>
              <w:autoSpaceDN w:val="0"/>
              <w:adjustRightInd w:val="0"/>
              <w:jc w:val="right"/>
              <w:rPr>
                <w:b/>
                <w:bCs/>
                <w:color w:val="000000"/>
              </w:rPr>
            </w:pPr>
            <w:r>
              <w:rPr>
                <w:b/>
                <w:bCs/>
                <w:color w:val="000000"/>
              </w:rPr>
              <w:t>100</w:t>
            </w:r>
          </w:p>
        </w:tc>
      </w:tr>
      <w:tr w:rsidR="009553EA" w:rsidTr="009553EA">
        <w:trPr>
          <w:trHeight w:val="305"/>
        </w:trPr>
        <w:tc>
          <w:tcPr>
            <w:tcW w:w="3722" w:type="dxa"/>
            <w:tcBorders>
              <w:top w:val="single" w:sz="6" w:space="0" w:color="auto"/>
              <w:left w:val="single" w:sz="6" w:space="0" w:color="auto"/>
              <w:bottom w:val="single" w:sz="6" w:space="0" w:color="auto"/>
              <w:right w:val="single" w:sz="12" w:space="0" w:color="auto"/>
            </w:tcBorders>
            <w:hideMark/>
          </w:tcPr>
          <w:p w:rsidR="009553EA" w:rsidRDefault="009553EA">
            <w:pPr>
              <w:autoSpaceDE w:val="0"/>
              <w:autoSpaceDN w:val="0"/>
              <w:adjustRightInd w:val="0"/>
              <w:rPr>
                <w:rFonts w:ascii="Arial" w:hAnsi="Arial" w:cs="Arial"/>
                <w:b/>
                <w:bCs/>
                <w:color w:val="000000"/>
                <w:sz w:val="22"/>
                <w:szCs w:val="22"/>
              </w:rPr>
            </w:pPr>
            <w:r>
              <w:rPr>
                <w:rFonts w:ascii="Arial" w:hAnsi="Arial" w:cs="Arial"/>
                <w:b/>
                <w:bCs/>
                <w:color w:val="000000"/>
                <w:sz w:val="22"/>
                <w:szCs w:val="22"/>
              </w:rPr>
              <w:t>Субвенции</w:t>
            </w:r>
          </w:p>
        </w:tc>
        <w:tc>
          <w:tcPr>
            <w:tcW w:w="1325" w:type="dxa"/>
            <w:tcBorders>
              <w:top w:val="single" w:sz="6" w:space="0" w:color="auto"/>
              <w:left w:val="single" w:sz="12" w:space="0" w:color="auto"/>
              <w:bottom w:val="single" w:sz="6" w:space="0" w:color="auto"/>
              <w:right w:val="single" w:sz="6" w:space="0" w:color="auto"/>
            </w:tcBorders>
            <w:hideMark/>
          </w:tcPr>
          <w:p w:rsidR="009553EA" w:rsidRDefault="009553EA">
            <w:pPr>
              <w:autoSpaceDE w:val="0"/>
              <w:autoSpaceDN w:val="0"/>
              <w:adjustRightInd w:val="0"/>
              <w:jc w:val="right"/>
              <w:rPr>
                <w:rFonts w:ascii="Arial" w:hAnsi="Arial" w:cs="Arial"/>
                <w:color w:val="000000"/>
                <w:sz w:val="20"/>
                <w:szCs w:val="20"/>
              </w:rPr>
            </w:pPr>
            <w:r>
              <w:rPr>
                <w:rFonts w:ascii="Arial" w:hAnsi="Arial" w:cs="Arial"/>
                <w:color w:val="000000"/>
                <w:sz w:val="20"/>
                <w:szCs w:val="20"/>
              </w:rPr>
              <w:t>74009</w:t>
            </w:r>
          </w:p>
        </w:tc>
        <w:tc>
          <w:tcPr>
            <w:tcW w:w="1215" w:type="dxa"/>
            <w:tcBorders>
              <w:top w:val="single" w:sz="6" w:space="0" w:color="auto"/>
              <w:left w:val="single" w:sz="6" w:space="0" w:color="auto"/>
              <w:bottom w:val="single" w:sz="6" w:space="0" w:color="auto"/>
              <w:right w:val="single" w:sz="6" w:space="0" w:color="auto"/>
            </w:tcBorders>
            <w:hideMark/>
          </w:tcPr>
          <w:p w:rsidR="009553EA" w:rsidRDefault="009553EA">
            <w:pPr>
              <w:autoSpaceDE w:val="0"/>
              <w:autoSpaceDN w:val="0"/>
              <w:adjustRightInd w:val="0"/>
              <w:jc w:val="right"/>
              <w:rPr>
                <w:rFonts w:ascii="Arial" w:hAnsi="Arial" w:cs="Arial"/>
                <w:color w:val="000000"/>
                <w:sz w:val="20"/>
                <w:szCs w:val="20"/>
              </w:rPr>
            </w:pPr>
            <w:r>
              <w:rPr>
                <w:rFonts w:ascii="Arial" w:hAnsi="Arial" w:cs="Arial"/>
                <w:color w:val="000000"/>
                <w:sz w:val="20"/>
                <w:szCs w:val="20"/>
              </w:rPr>
              <w:t>74009</w:t>
            </w:r>
          </w:p>
        </w:tc>
        <w:tc>
          <w:tcPr>
            <w:tcW w:w="2049" w:type="dxa"/>
            <w:tcBorders>
              <w:top w:val="single" w:sz="6" w:space="0" w:color="auto"/>
              <w:left w:val="single" w:sz="6" w:space="0" w:color="auto"/>
              <w:bottom w:val="single" w:sz="6" w:space="0" w:color="auto"/>
              <w:right w:val="single" w:sz="6" w:space="0" w:color="auto"/>
            </w:tcBorders>
            <w:hideMark/>
          </w:tcPr>
          <w:p w:rsidR="009553EA" w:rsidRDefault="009553EA">
            <w:pPr>
              <w:autoSpaceDE w:val="0"/>
              <w:autoSpaceDN w:val="0"/>
              <w:adjustRightInd w:val="0"/>
              <w:jc w:val="right"/>
              <w:rPr>
                <w:b/>
                <w:bCs/>
                <w:color w:val="000000"/>
              </w:rPr>
            </w:pPr>
            <w:r>
              <w:rPr>
                <w:b/>
                <w:bCs/>
                <w:color w:val="000000"/>
              </w:rPr>
              <w:t>100</w:t>
            </w:r>
          </w:p>
        </w:tc>
      </w:tr>
      <w:tr w:rsidR="009553EA" w:rsidTr="009553EA">
        <w:trPr>
          <w:trHeight w:val="305"/>
        </w:trPr>
        <w:tc>
          <w:tcPr>
            <w:tcW w:w="3722" w:type="dxa"/>
            <w:tcBorders>
              <w:top w:val="single" w:sz="6" w:space="0" w:color="auto"/>
              <w:left w:val="single" w:sz="6" w:space="0" w:color="auto"/>
              <w:bottom w:val="single" w:sz="6" w:space="0" w:color="auto"/>
              <w:right w:val="single" w:sz="12" w:space="0" w:color="auto"/>
            </w:tcBorders>
            <w:hideMark/>
          </w:tcPr>
          <w:p w:rsidR="009553EA" w:rsidRDefault="009553EA">
            <w:pPr>
              <w:autoSpaceDE w:val="0"/>
              <w:autoSpaceDN w:val="0"/>
              <w:adjustRightInd w:val="0"/>
              <w:rPr>
                <w:rFonts w:ascii="Arial" w:hAnsi="Arial" w:cs="Arial"/>
                <w:b/>
                <w:bCs/>
                <w:color w:val="000000"/>
                <w:sz w:val="22"/>
                <w:szCs w:val="22"/>
              </w:rPr>
            </w:pPr>
            <w:r>
              <w:rPr>
                <w:rFonts w:ascii="Arial" w:hAnsi="Arial" w:cs="Arial"/>
                <w:b/>
                <w:bCs/>
                <w:color w:val="000000"/>
                <w:sz w:val="22"/>
                <w:szCs w:val="22"/>
              </w:rPr>
              <w:t>ИТОГО</w:t>
            </w:r>
          </w:p>
        </w:tc>
        <w:tc>
          <w:tcPr>
            <w:tcW w:w="1325" w:type="dxa"/>
            <w:tcBorders>
              <w:top w:val="single" w:sz="6" w:space="0" w:color="auto"/>
              <w:left w:val="single" w:sz="12" w:space="0" w:color="auto"/>
              <w:bottom w:val="single" w:sz="6" w:space="0" w:color="auto"/>
              <w:right w:val="single" w:sz="12" w:space="0" w:color="auto"/>
            </w:tcBorders>
            <w:hideMark/>
          </w:tcPr>
          <w:p w:rsidR="009553EA" w:rsidRDefault="009553EA">
            <w:pPr>
              <w:autoSpaceDE w:val="0"/>
              <w:autoSpaceDN w:val="0"/>
              <w:adjustRightInd w:val="0"/>
              <w:jc w:val="right"/>
              <w:rPr>
                <w:rFonts w:ascii="Arial" w:hAnsi="Arial" w:cs="Arial"/>
                <w:color w:val="000000"/>
                <w:sz w:val="20"/>
                <w:szCs w:val="20"/>
              </w:rPr>
            </w:pPr>
            <w:r>
              <w:rPr>
                <w:rFonts w:ascii="Arial" w:hAnsi="Arial" w:cs="Arial"/>
                <w:color w:val="000000"/>
                <w:sz w:val="20"/>
                <w:szCs w:val="20"/>
              </w:rPr>
              <w:t>12181062</w:t>
            </w:r>
          </w:p>
        </w:tc>
        <w:tc>
          <w:tcPr>
            <w:tcW w:w="1215" w:type="dxa"/>
            <w:tcBorders>
              <w:top w:val="single" w:sz="6" w:space="0" w:color="auto"/>
              <w:left w:val="single" w:sz="12" w:space="0" w:color="auto"/>
              <w:bottom w:val="single" w:sz="6" w:space="0" w:color="auto"/>
              <w:right w:val="single" w:sz="6" w:space="0" w:color="auto"/>
            </w:tcBorders>
            <w:hideMark/>
          </w:tcPr>
          <w:p w:rsidR="009553EA" w:rsidRDefault="009553EA">
            <w:pPr>
              <w:autoSpaceDE w:val="0"/>
              <w:autoSpaceDN w:val="0"/>
              <w:adjustRightInd w:val="0"/>
              <w:jc w:val="right"/>
              <w:rPr>
                <w:rFonts w:ascii="Arial" w:hAnsi="Arial" w:cs="Arial"/>
                <w:color w:val="000000"/>
                <w:sz w:val="20"/>
                <w:szCs w:val="20"/>
              </w:rPr>
            </w:pPr>
            <w:r>
              <w:rPr>
                <w:rFonts w:ascii="Arial" w:hAnsi="Arial" w:cs="Arial"/>
                <w:color w:val="000000"/>
                <w:sz w:val="20"/>
                <w:szCs w:val="20"/>
              </w:rPr>
              <w:t>12181062</w:t>
            </w:r>
          </w:p>
        </w:tc>
        <w:tc>
          <w:tcPr>
            <w:tcW w:w="2049" w:type="dxa"/>
            <w:tcBorders>
              <w:top w:val="single" w:sz="6" w:space="0" w:color="auto"/>
              <w:left w:val="single" w:sz="6" w:space="0" w:color="auto"/>
              <w:bottom w:val="single" w:sz="6" w:space="0" w:color="auto"/>
              <w:right w:val="single" w:sz="6" w:space="0" w:color="auto"/>
            </w:tcBorders>
            <w:hideMark/>
          </w:tcPr>
          <w:p w:rsidR="009553EA" w:rsidRDefault="009553EA">
            <w:pPr>
              <w:autoSpaceDE w:val="0"/>
              <w:autoSpaceDN w:val="0"/>
              <w:adjustRightInd w:val="0"/>
              <w:jc w:val="right"/>
              <w:rPr>
                <w:b/>
                <w:bCs/>
                <w:color w:val="000000"/>
              </w:rPr>
            </w:pPr>
            <w:r>
              <w:rPr>
                <w:b/>
                <w:bCs/>
                <w:color w:val="000000"/>
              </w:rPr>
              <w:t>100</w:t>
            </w:r>
          </w:p>
        </w:tc>
      </w:tr>
      <w:tr w:rsidR="009553EA" w:rsidTr="009553EA">
        <w:trPr>
          <w:trHeight w:val="305"/>
        </w:trPr>
        <w:tc>
          <w:tcPr>
            <w:tcW w:w="3722" w:type="dxa"/>
            <w:tcBorders>
              <w:top w:val="single" w:sz="6" w:space="0" w:color="auto"/>
              <w:left w:val="single" w:sz="6" w:space="0" w:color="auto"/>
              <w:bottom w:val="single" w:sz="6" w:space="0" w:color="auto"/>
              <w:right w:val="single" w:sz="12" w:space="0" w:color="auto"/>
            </w:tcBorders>
            <w:hideMark/>
          </w:tcPr>
          <w:p w:rsidR="009553EA" w:rsidRDefault="009553EA">
            <w:pPr>
              <w:autoSpaceDE w:val="0"/>
              <w:autoSpaceDN w:val="0"/>
              <w:adjustRightInd w:val="0"/>
              <w:rPr>
                <w:rFonts w:ascii="Arial" w:hAnsi="Arial" w:cs="Arial"/>
                <w:b/>
                <w:bCs/>
                <w:color w:val="000000"/>
                <w:sz w:val="22"/>
                <w:szCs w:val="22"/>
              </w:rPr>
            </w:pPr>
            <w:r>
              <w:rPr>
                <w:rFonts w:ascii="Arial" w:hAnsi="Arial" w:cs="Arial"/>
                <w:b/>
                <w:bCs/>
                <w:color w:val="000000"/>
                <w:sz w:val="22"/>
                <w:szCs w:val="22"/>
              </w:rPr>
              <w:t>ВСЕГО ДОХОДОВ</w:t>
            </w:r>
          </w:p>
        </w:tc>
        <w:tc>
          <w:tcPr>
            <w:tcW w:w="1325" w:type="dxa"/>
            <w:tcBorders>
              <w:top w:val="single" w:sz="6" w:space="0" w:color="auto"/>
              <w:left w:val="single" w:sz="12" w:space="0" w:color="auto"/>
              <w:bottom w:val="single" w:sz="6" w:space="0" w:color="auto"/>
              <w:right w:val="single" w:sz="12" w:space="0" w:color="auto"/>
            </w:tcBorders>
            <w:hideMark/>
          </w:tcPr>
          <w:p w:rsidR="009553EA" w:rsidRDefault="009553EA">
            <w:pPr>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13 568 562</w:t>
            </w:r>
          </w:p>
        </w:tc>
        <w:tc>
          <w:tcPr>
            <w:tcW w:w="1215" w:type="dxa"/>
            <w:tcBorders>
              <w:top w:val="single" w:sz="6" w:space="0" w:color="auto"/>
              <w:left w:val="single" w:sz="12" w:space="0" w:color="auto"/>
              <w:bottom w:val="single" w:sz="6" w:space="0" w:color="auto"/>
              <w:right w:val="single" w:sz="6" w:space="0" w:color="auto"/>
            </w:tcBorders>
            <w:hideMark/>
          </w:tcPr>
          <w:p w:rsidR="009553EA" w:rsidRDefault="009553EA">
            <w:pPr>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14 017 537</w:t>
            </w:r>
          </w:p>
        </w:tc>
        <w:tc>
          <w:tcPr>
            <w:tcW w:w="2049" w:type="dxa"/>
            <w:tcBorders>
              <w:top w:val="single" w:sz="6" w:space="0" w:color="auto"/>
              <w:left w:val="single" w:sz="6" w:space="0" w:color="auto"/>
              <w:bottom w:val="single" w:sz="6" w:space="0" w:color="auto"/>
              <w:right w:val="single" w:sz="6" w:space="0" w:color="auto"/>
            </w:tcBorders>
            <w:hideMark/>
          </w:tcPr>
          <w:p w:rsidR="009553EA" w:rsidRDefault="009553EA">
            <w:pPr>
              <w:autoSpaceDE w:val="0"/>
              <w:autoSpaceDN w:val="0"/>
              <w:adjustRightInd w:val="0"/>
              <w:jc w:val="right"/>
              <w:rPr>
                <w:b/>
                <w:bCs/>
                <w:color w:val="000000"/>
              </w:rPr>
            </w:pPr>
            <w:r>
              <w:rPr>
                <w:b/>
                <w:bCs/>
                <w:color w:val="000000"/>
              </w:rPr>
              <w:t>103</w:t>
            </w:r>
          </w:p>
        </w:tc>
      </w:tr>
      <w:tr w:rsidR="009553EA" w:rsidTr="009553EA">
        <w:trPr>
          <w:trHeight w:val="929"/>
        </w:trPr>
        <w:tc>
          <w:tcPr>
            <w:tcW w:w="3722" w:type="dxa"/>
            <w:tcBorders>
              <w:top w:val="single" w:sz="6" w:space="0" w:color="auto"/>
              <w:left w:val="single" w:sz="6" w:space="0" w:color="auto"/>
              <w:bottom w:val="single" w:sz="6" w:space="0" w:color="auto"/>
              <w:right w:val="single" w:sz="12" w:space="0" w:color="auto"/>
            </w:tcBorders>
            <w:hideMark/>
          </w:tcPr>
          <w:p w:rsidR="009553EA" w:rsidRDefault="009553EA">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Удельный вес собственных доходов  </w:t>
            </w:r>
            <w:proofErr w:type="gramStart"/>
            <w:r>
              <w:rPr>
                <w:rFonts w:ascii="Arial" w:hAnsi="Arial" w:cs="Arial"/>
                <w:b/>
                <w:bCs/>
                <w:color w:val="000000"/>
                <w:sz w:val="22"/>
                <w:szCs w:val="22"/>
              </w:rPr>
              <w:t>в</w:t>
            </w:r>
            <w:proofErr w:type="gramEnd"/>
            <w:r>
              <w:rPr>
                <w:rFonts w:ascii="Arial" w:hAnsi="Arial" w:cs="Arial"/>
                <w:b/>
                <w:bCs/>
                <w:color w:val="000000"/>
                <w:sz w:val="22"/>
                <w:szCs w:val="22"/>
              </w:rPr>
              <w:t xml:space="preserve"> % </w:t>
            </w:r>
          </w:p>
        </w:tc>
        <w:tc>
          <w:tcPr>
            <w:tcW w:w="1325" w:type="dxa"/>
            <w:tcBorders>
              <w:top w:val="single" w:sz="6" w:space="0" w:color="auto"/>
              <w:left w:val="single" w:sz="12" w:space="0" w:color="auto"/>
              <w:bottom w:val="single" w:sz="6" w:space="0" w:color="auto"/>
              <w:right w:val="single" w:sz="6" w:space="0" w:color="auto"/>
            </w:tcBorders>
            <w:hideMark/>
          </w:tcPr>
          <w:p w:rsidR="009553EA" w:rsidRDefault="009553EA">
            <w:pPr>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18,8</w:t>
            </w:r>
          </w:p>
        </w:tc>
        <w:tc>
          <w:tcPr>
            <w:tcW w:w="1215" w:type="dxa"/>
            <w:tcBorders>
              <w:top w:val="single" w:sz="6" w:space="0" w:color="auto"/>
              <w:left w:val="single" w:sz="6" w:space="0" w:color="auto"/>
              <w:bottom w:val="single" w:sz="6" w:space="0" w:color="auto"/>
              <w:right w:val="single" w:sz="6" w:space="0" w:color="auto"/>
            </w:tcBorders>
            <w:hideMark/>
          </w:tcPr>
          <w:p w:rsidR="009553EA" w:rsidRDefault="009553EA">
            <w:pPr>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23,4</w:t>
            </w:r>
          </w:p>
        </w:tc>
        <w:tc>
          <w:tcPr>
            <w:tcW w:w="2049" w:type="dxa"/>
            <w:tcBorders>
              <w:top w:val="single" w:sz="6" w:space="0" w:color="auto"/>
              <w:left w:val="single" w:sz="6" w:space="0" w:color="auto"/>
              <w:bottom w:val="single" w:sz="6" w:space="0" w:color="auto"/>
              <w:right w:val="single" w:sz="6" w:space="0" w:color="auto"/>
            </w:tcBorders>
          </w:tcPr>
          <w:p w:rsidR="009553EA" w:rsidRDefault="009553EA">
            <w:pPr>
              <w:autoSpaceDE w:val="0"/>
              <w:autoSpaceDN w:val="0"/>
              <w:adjustRightInd w:val="0"/>
              <w:jc w:val="right"/>
              <w:rPr>
                <w:b/>
                <w:bCs/>
                <w:color w:val="000000"/>
              </w:rPr>
            </w:pPr>
          </w:p>
        </w:tc>
      </w:tr>
    </w:tbl>
    <w:p w:rsidR="009553EA" w:rsidRDefault="009553EA" w:rsidP="009553EA">
      <w:pPr>
        <w:ind w:left="6"/>
        <w:jc w:val="center"/>
      </w:pPr>
    </w:p>
    <w:p w:rsidR="009553EA" w:rsidRDefault="009553EA" w:rsidP="009553EA"/>
    <w:p w:rsidR="00BA06CA" w:rsidRDefault="00BA06CA"/>
    <w:sectPr w:rsidR="00BA06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3EA"/>
    <w:rsid w:val="00066F20"/>
    <w:rsid w:val="00751BE4"/>
    <w:rsid w:val="009553EA"/>
    <w:rsid w:val="00BA06CA"/>
    <w:rsid w:val="00C477A7"/>
    <w:rsid w:val="00E621D4"/>
    <w:rsid w:val="00E73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3EA"/>
    <w:rPr>
      <w:sz w:val="24"/>
      <w:szCs w:val="24"/>
      <w:lang w:eastAsia="ru-RU"/>
    </w:rPr>
  </w:style>
  <w:style w:type="paragraph" w:styleId="1">
    <w:name w:val="heading 1"/>
    <w:basedOn w:val="a"/>
    <w:next w:val="a"/>
    <w:link w:val="10"/>
    <w:qFormat/>
    <w:rsid w:val="00C477A7"/>
    <w:pPr>
      <w:keepNext/>
      <w:spacing w:before="240" w:after="60"/>
      <w:outlineLvl w:val="0"/>
    </w:pPr>
    <w:rPr>
      <w:rFonts w:asciiTheme="majorHAnsi" w:eastAsiaTheme="majorEastAsia" w:hAnsiTheme="majorHAnsi" w:cstheme="majorBidi"/>
      <w:b/>
      <w:bCs/>
      <w:kern w:val="32"/>
      <w:sz w:val="32"/>
      <w:szCs w:val="32"/>
      <w:lang w:eastAsia="en-US"/>
    </w:rPr>
  </w:style>
  <w:style w:type="paragraph" w:styleId="3">
    <w:name w:val="heading 3"/>
    <w:basedOn w:val="a"/>
    <w:next w:val="a"/>
    <w:link w:val="30"/>
    <w:semiHidden/>
    <w:unhideWhenUsed/>
    <w:qFormat/>
    <w:rsid w:val="00E621D4"/>
    <w:pPr>
      <w:keepNext/>
      <w:spacing w:before="240" w:after="60"/>
      <w:outlineLvl w:val="2"/>
    </w:pPr>
    <w:rPr>
      <w:rFonts w:asciiTheme="majorHAnsi" w:eastAsiaTheme="majorEastAsia" w:hAnsiTheme="majorHAnsi" w:cstheme="majorBidi"/>
      <w:b/>
      <w:bCs/>
      <w:sz w:val="26"/>
      <w:szCs w:val="26"/>
    </w:rPr>
  </w:style>
  <w:style w:type="paragraph" w:styleId="5">
    <w:name w:val="heading 5"/>
    <w:basedOn w:val="a"/>
    <w:next w:val="a"/>
    <w:link w:val="50"/>
    <w:semiHidden/>
    <w:unhideWhenUsed/>
    <w:qFormat/>
    <w:rsid w:val="00E621D4"/>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77A7"/>
    <w:rPr>
      <w:rFonts w:asciiTheme="majorHAnsi" w:eastAsiaTheme="majorEastAsia" w:hAnsiTheme="majorHAnsi" w:cstheme="majorBidi"/>
      <w:b/>
      <w:bCs/>
      <w:kern w:val="32"/>
      <w:sz w:val="32"/>
      <w:szCs w:val="32"/>
    </w:rPr>
  </w:style>
  <w:style w:type="character" w:customStyle="1" w:styleId="30">
    <w:name w:val="Заголовок 3 Знак"/>
    <w:link w:val="3"/>
    <w:semiHidden/>
    <w:rsid w:val="00E621D4"/>
    <w:rPr>
      <w:rFonts w:asciiTheme="majorHAnsi" w:eastAsiaTheme="majorEastAsia" w:hAnsiTheme="majorHAnsi" w:cstheme="majorBidi"/>
      <w:b/>
      <w:bCs/>
      <w:sz w:val="26"/>
      <w:szCs w:val="26"/>
      <w:lang w:eastAsia="ru-RU"/>
    </w:rPr>
  </w:style>
  <w:style w:type="character" w:customStyle="1" w:styleId="50">
    <w:name w:val="Заголовок 5 Знак"/>
    <w:link w:val="5"/>
    <w:semiHidden/>
    <w:rsid w:val="00E621D4"/>
    <w:rPr>
      <w:rFonts w:asciiTheme="minorHAnsi" w:eastAsiaTheme="minorEastAsia" w:hAnsiTheme="minorHAnsi" w:cstheme="minorBidi"/>
      <w:b/>
      <w:bCs/>
      <w:i/>
      <w:iCs/>
      <w:sz w:val="26"/>
      <w:szCs w:val="26"/>
      <w:lang w:eastAsia="ru-RU"/>
    </w:rPr>
  </w:style>
  <w:style w:type="paragraph" w:styleId="a3">
    <w:name w:val="Title"/>
    <w:basedOn w:val="a"/>
    <w:next w:val="a"/>
    <w:link w:val="a4"/>
    <w:qFormat/>
    <w:rsid w:val="00C477A7"/>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C477A7"/>
    <w:rPr>
      <w:rFonts w:asciiTheme="majorHAnsi" w:eastAsiaTheme="majorEastAsia" w:hAnsiTheme="majorHAnsi" w:cstheme="majorBidi"/>
      <w:b/>
      <w:bCs/>
      <w:kern w:val="28"/>
      <w:sz w:val="32"/>
      <w:szCs w:val="32"/>
    </w:rPr>
  </w:style>
  <w:style w:type="paragraph" w:styleId="a5">
    <w:name w:val="Subtitle"/>
    <w:basedOn w:val="a"/>
    <w:next w:val="a6"/>
    <w:link w:val="a7"/>
    <w:qFormat/>
    <w:rsid w:val="00E621D4"/>
    <w:pPr>
      <w:spacing w:after="60"/>
      <w:jc w:val="center"/>
      <w:outlineLvl w:val="1"/>
    </w:pPr>
    <w:rPr>
      <w:rFonts w:asciiTheme="majorHAnsi" w:eastAsiaTheme="majorEastAsia" w:hAnsiTheme="majorHAnsi" w:cstheme="majorBidi"/>
    </w:rPr>
  </w:style>
  <w:style w:type="character" w:customStyle="1" w:styleId="a7">
    <w:name w:val="Подзаголовок Знак"/>
    <w:link w:val="a5"/>
    <w:rsid w:val="00E621D4"/>
    <w:rPr>
      <w:rFonts w:asciiTheme="majorHAnsi" w:eastAsiaTheme="majorEastAsia" w:hAnsiTheme="majorHAnsi" w:cstheme="majorBidi"/>
      <w:sz w:val="24"/>
      <w:szCs w:val="24"/>
      <w:lang w:eastAsia="ru-RU"/>
    </w:rPr>
  </w:style>
  <w:style w:type="paragraph" w:styleId="a6">
    <w:name w:val="Body Text"/>
    <w:basedOn w:val="a"/>
    <w:link w:val="a8"/>
    <w:uiPriority w:val="99"/>
    <w:semiHidden/>
    <w:unhideWhenUsed/>
    <w:rsid w:val="00E621D4"/>
    <w:pPr>
      <w:spacing w:after="120"/>
    </w:pPr>
  </w:style>
  <w:style w:type="character" w:customStyle="1" w:styleId="a8">
    <w:name w:val="Основной текст Знак"/>
    <w:basedOn w:val="a0"/>
    <w:link w:val="a6"/>
    <w:uiPriority w:val="99"/>
    <w:semiHidden/>
    <w:rsid w:val="00E621D4"/>
    <w:rPr>
      <w:sz w:val="24"/>
      <w:szCs w:val="24"/>
      <w:lang w:eastAsia="ru-RU"/>
    </w:rPr>
  </w:style>
  <w:style w:type="character" w:styleId="a9">
    <w:name w:val="Strong"/>
    <w:qFormat/>
    <w:rsid w:val="00E621D4"/>
    <w:rPr>
      <w:b/>
      <w:bCs/>
    </w:rPr>
  </w:style>
  <w:style w:type="paragraph" w:styleId="aa">
    <w:name w:val="No Spacing"/>
    <w:uiPriority w:val="1"/>
    <w:qFormat/>
    <w:rsid w:val="00E621D4"/>
    <w:rPr>
      <w:sz w:val="24"/>
      <w:szCs w:val="24"/>
      <w:lang w:eastAsia="ru-RU"/>
    </w:rPr>
  </w:style>
  <w:style w:type="paragraph" w:styleId="ab">
    <w:name w:val="List Paragraph"/>
    <w:basedOn w:val="a"/>
    <w:uiPriority w:val="34"/>
    <w:qFormat/>
    <w:rsid w:val="00E621D4"/>
    <w:pPr>
      <w:ind w:left="708"/>
    </w:pPr>
  </w:style>
  <w:style w:type="character" w:styleId="ac">
    <w:name w:val="Emphasis"/>
    <w:basedOn w:val="a0"/>
    <w:qFormat/>
    <w:rsid w:val="00C477A7"/>
    <w:rPr>
      <w:i/>
      <w:iCs/>
    </w:rPr>
  </w:style>
  <w:style w:type="table" w:styleId="ad">
    <w:name w:val="Table Grid"/>
    <w:basedOn w:val="a1"/>
    <w:rsid w:val="009553EA"/>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3EA"/>
    <w:rPr>
      <w:sz w:val="24"/>
      <w:szCs w:val="24"/>
      <w:lang w:eastAsia="ru-RU"/>
    </w:rPr>
  </w:style>
  <w:style w:type="paragraph" w:styleId="1">
    <w:name w:val="heading 1"/>
    <w:basedOn w:val="a"/>
    <w:next w:val="a"/>
    <w:link w:val="10"/>
    <w:qFormat/>
    <w:rsid w:val="00C477A7"/>
    <w:pPr>
      <w:keepNext/>
      <w:spacing w:before="240" w:after="60"/>
      <w:outlineLvl w:val="0"/>
    </w:pPr>
    <w:rPr>
      <w:rFonts w:asciiTheme="majorHAnsi" w:eastAsiaTheme="majorEastAsia" w:hAnsiTheme="majorHAnsi" w:cstheme="majorBidi"/>
      <w:b/>
      <w:bCs/>
      <w:kern w:val="32"/>
      <w:sz w:val="32"/>
      <w:szCs w:val="32"/>
      <w:lang w:eastAsia="en-US"/>
    </w:rPr>
  </w:style>
  <w:style w:type="paragraph" w:styleId="3">
    <w:name w:val="heading 3"/>
    <w:basedOn w:val="a"/>
    <w:next w:val="a"/>
    <w:link w:val="30"/>
    <w:semiHidden/>
    <w:unhideWhenUsed/>
    <w:qFormat/>
    <w:rsid w:val="00E621D4"/>
    <w:pPr>
      <w:keepNext/>
      <w:spacing w:before="240" w:after="60"/>
      <w:outlineLvl w:val="2"/>
    </w:pPr>
    <w:rPr>
      <w:rFonts w:asciiTheme="majorHAnsi" w:eastAsiaTheme="majorEastAsia" w:hAnsiTheme="majorHAnsi" w:cstheme="majorBidi"/>
      <w:b/>
      <w:bCs/>
      <w:sz w:val="26"/>
      <w:szCs w:val="26"/>
    </w:rPr>
  </w:style>
  <w:style w:type="paragraph" w:styleId="5">
    <w:name w:val="heading 5"/>
    <w:basedOn w:val="a"/>
    <w:next w:val="a"/>
    <w:link w:val="50"/>
    <w:semiHidden/>
    <w:unhideWhenUsed/>
    <w:qFormat/>
    <w:rsid w:val="00E621D4"/>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77A7"/>
    <w:rPr>
      <w:rFonts w:asciiTheme="majorHAnsi" w:eastAsiaTheme="majorEastAsia" w:hAnsiTheme="majorHAnsi" w:cstheme="majorBidi"/>
      <w:b/>
      <w:bCs/>
      <w:kern w:val="32"/>
      <w:sz w:val="32"/>
      <w:szCs w:val="32"/>
    </w:rPr>
  </w:style>
  <w:style w:type="character" w:customStyle="1" w:styleId="30">
    <w:name w:val="Заголовок 3 Знак"/>
    <w:link w:val="3"/>
    <w:semiHidden/>
    <w:rsid w:val="00E621D4"/>
    <w:rPr>
      <w:rFonts w:asciiTheme="majorHAnsi" w:eastAsiaTheme="majorEastAsia" w:hAnsiTheme="majorHAnsi" w:cstheme="majorBidi"/>
      <w:b/>
      <w:bCs/>
      <w:sz w:val="26"/>
      <w:szCs w:val="26"/>
      <w:lang w:eastAsia="ru-RU"/>
    </w:rPr>
  </w:style>
  <w:style w:type="character" w:customStyle="1" w:styleId="50">
    <w:name w:val="Заголовок 5 Знак"/>
    <w:link w:val="5"/>
    <w:semiHidden/>
    <w:rsid w:val="00E621D4"/>
    <w:rPr>
      <w:rFonts w:asciiTheme="minorHAnsi" w:eastAsiaTheme="minorEastAsia" w:hAnsiTheme="minorHAnsi" w:cstheme="minorBidi"/>
      <w:b/>
      <w:bCs/>
      <w:i/>
      <w:iCs/>
      <w:sz w:val="26"/>
      <w:szCs w:val="26"/>
      <w:lang w:eastAsia="ru-RU"/>
    </w:rPr>
  </w:style>
  <w:style w:type="paragraph" w:styleId="a3">
    <w:name w:val="Title"/>
    <w:basedOn w:val="a"/>
    <w:next w:val="a"/>
    <w:link w:val="a4"/>
    <w:qFormat/>
    <w:rsid w:val="00C477A7"/>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C477A7"/>
    <w:rPr>
      <w:rFonts w:asciiTheme="majorHAnsi" w:eastAsiaTheme="majorEastAsia" w:hAnsiTheme="majorHAnsi" w:cstheme="majorBidi"/>
      <w:b/>
      <w:bCs/>
      <w:kern w:val="28"/>
      <w:sz w:val="32"/>
      <w:szCs w:val="32"/>
    </w:rPr>
  </w:style>
  <w:style w:type="paragraph" w:styleId="a5">
    <w:name w:val="Subtitle"/>
    <w:basedOn w:val="a"/>
    <w:next w:val="a6"/>
    <w:link w:val="a7"/>
    <w:qFormat/>
    <w:rsid w:val="00E621D4"/>
    <w:pPr>
      <w:spacing w:after="60"/>
      <w:jc w:val="center"/>
      <w:outlineLvl w:val="1"/>
    </w:pPr>
    <w:rPr>
      <w:rFonts w:asciiTheme="majorHAnsi" w:eastAsiaTheme="majorEastAsia" w:hAnsiTheme="majorHAnsi" w:cstheme="majorBidi"/>
    </w:rPr>
  </w:style>
  <w:style w:type="character" w:customStyle="1" w:styleId="a7">
    <w:name w:val="Подзаголовок Знак"/>
    <w:link w:val="a5"/>
    <w:rsid w:val="00E621D4"/>
    <w:rPr>
      <w:rFonts w:asciiTheme="majorHAnsi" w:eastAsiaTheme="majorEastAsia" w:hAnsiTheme="majorHAnsi" w:cstheme="majorBidi"/>
      <w:sz w:val="24"/>
      <w:szCs w:val="24"/>
      <w:lang w:eastAsia="ru-RU"/>
    </w:rPr>
  </w:style>
  <w:style w:type="paragraph" w:styleId="a6">
    <w:name w:val="Body Text"/>
    <w:basedOn w:val="a"/>
    <w:link w:val="a8"/>
    <w:uiPriority w:val="99"/>
    <w:semiHidden/>
    <w:unhideWhenUsed/>
    <w:rsid w:val="00E621D4"/>
    <w:pPr>
      <w:spacing w:after="120"/>
    </w:pPr>
  </w:style>
  <w:style w:type="character" w:customStyle="1" w:styleId="a8">
    <w:name w:val="Основной текст Знак"/>
    <w:basedOn w:val="a0"/>
    <w:link w:val="a6"/>
    <w:uiPriority w:val="99"/>
    <w:semiHidden/>
    <w:rsid w:val="00E621D4"/>
    <w:rPr>
      <w:sz w:val="24"/>
      <w:szCs w:val="24"/>
      <w:lang w:eastAsia="ru-RU"/>
    </w:rPr>
  </w:style>
  <w:style w:type="character" w:styleId="a9">
    <w:name w:val="Strong"/>
    <w:qFormat/>
    <w:rsid w:val="00E621D4"/>
    <w:rPr>
      <w:b/>
      <w:bCs/>
    </w:rPr>
  </w:style>
  <w:style w:type="paragraph" w:styleId="aa">
    <w:name w:val="No Spacing"/>
    <w:uiPriority w:val="1"/>
    <w:qFormat/>
    <w:rsid w:val="00E621D4"/>
    <w:rPr>
      <w:sz w:val="24"/>
      <w:szCs w:val="24"/>
      <w:lang w:eastAsia="ru-RU"/>
    </w:rPr>
  </w:style>
  <w:style w:type="paragraph" w:styleId="ab">
    <w:name w:val="List Paragraph"/>
    <w:basedOn w:val="a"/>
    <w:uiPriority w:val="34"/>
    <w:qFormat/>
    <w:rsid w:val="00E621D4"/>
    <w:pPr>
      <w:ind w:left="708"/>
    </w:pPr>
  </w:style>
  <w:style w:type="character" w:styleId="ac">
    <w:name w:val="Emphasis"/>
    <w:basedOn w:val="a0"/>
    <w:qFormat/>
    <w:rsid w:val="00C477A7"/>
    <w:rPr>
      <w:i/>
      <w:iCs/>
    </w:rPr>
  </w:style>
  <w:style w:type="table" w:styleId="ad">
    <w:name w:val="Table Grid"/>
    <w:basedOn w:val="a1"/>
    <w:rsid w:val="009553EA"/>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47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2471</Words>
  <Characters>14086</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obsh31</dc:creator>
  <cp:lastModifiedBy>obsh31</cp:lastModifiedBy>
  <cp:revision>1</cp:revision>
  <dcterms:created xsi:type="dcterms:W3CDTF">2014-08-26T14:54:00Z</dcterms:created>
  <dcterms:modified xsi:type="dcterms:W3CDTF">2014-08-26T14:55:00Z</dcterms:modified>
</cp:coreProperties>
</file>