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B3" w:rsidRDefault="001E41B3" w:rsidP="009E6940">
      <w:pPr>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АДМИНИСТРАЦИЯ  </w:t>
      </w:r>
    </w:p>
    <w:p w:rsidR="001E41B3" w:rsidRDefault="001E41B3" w:rsidP="009E6940">
      <w:pPr>
        <w:spacing w:after="0" w:line="240" w:lineRule="auto"/>
        <w:jc w:val="center"/>
        <w:rPr>
          <w:rFonts w:ascii="Times New Roman" w:hAnsi="Times New Roman"/>
          <w:b/>
          <w:bCs/>
          <w:sz w:val="28"/>
          <w:szCs w:val="28"/>
        </w:rPr>
      </w:pPr>
      <w:r>
        <w:rPr>
          <w:rFonts w:ascii="Times New Roman" w:hAnsi="Times New Roman"/>
          <w:b/>
          <w:bCs/>
          <w:sz w:val="28"/>
          <w:szCs w:val="28"/>
        </w:rPr>
        <w:t>ПОДГОРНЕНСКОГО  СЕЛЬСКОГО ПОСЕЛЕНИЯ</w:t>
      </w:r>
    </w:p>
    <w:p w:rsidR="001E41B3" w:rsidRDefault="001E41B3" w:rsidP="009E6940">
      <w:pPr>
        <w:spacing w:after="0" w:line="240" w:lineRule="auto"/>
        <w:jc w:val="center"/>
        <w:rPr>
          <w:rFonts w:ascii="Times New Roman" w:hAnsi="Times New Roman"/>
          <w:b/>
          <w:bCs/>
          <w:sz w:val="28"/>
          <w:szCs w:val="28"/>
        </w:rPr>
      </w:pPr>
      <w:r>
        <w:rPr>
          <w:rFonts w:ascii="Times New Roman" w:hAnsi="Times New Roman"/>
          <w:b/>
          <w:bCs/>
          <w:sz w:val="28"/>
          <w:szCs w:val="28"/>
        </w:rPr>
        <w:t>ОТРАДНЕНСКОГО  РАЙОНА</w:t>
      </w:r>
    </w:p>
    <w:p w:rsidR="001E41B3" w:rsidRDefault="001E41B3" w:rsidP="009E6940">
      <w:pPr>
        <w:spacing w:after="0" w:line="240" w:lineRule="auto"/>
        <w:jc w:val="center"/>
        <w:rPr>
          <w:rFonts w:ascii="Times New Roman" w:hAnsi="Times New Roman"/>
          <w:sz w:val="28"/>
          <w:szCs w:val="28"/>
        </w:rPr>
      </w:pPr>
    </w:p>
    <w:p w:rsidR="001E41B3" w:rsidRDefault="001E41B3" w:rsidP="009E6940">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1E41B3" w:rsidRDefault="001E41B3" w:rsidP="009E6940">
      <w:pPr>
        <w:spacing w:after="0" w:line="240" w:lineRule="auto"/>
        <w:jc w:val="center"/>
        <w:rPr>
          <w:rFonts w:ascii="Times New Roman" w:hAnsi="Times New Roman"/>
          <w:sz w:val="28"/>
          <w:szCs w:val="28"/>
        </w:rPr>
      </w:pPr>
    </w:p>
    <w:p w:rsidR="001E41B3" w:rsidRDefault="001E41B3" w:rsidP="009E6940">
      <w:pPr>
        <w:spacing w:after="0" w:line="240" w:lineRule="auto"/>
        <w:jc w:val="both"/>
        <w:rPr>
          <w:rFonts w:ascii="Times New Roman" w:hAnsi="Times New Roman" w:cs="Times New Roman"/>
          <w:sz w:val="28"/>
          <w:szCs w:val="28"/>
        </w:rPr>
      </w:pPr>
      <w:r>
        <w:rPr>
          <w:rFonts w:ascii="Times New Roman" w:hAnsi="Times New Roman"/>
          <w:sz w:val="28"/>
          <w:szCs w:val="28"/>
        </w:rPr>
        <w:t xml:space="preserve">от 24.12.2021 года             </w:t>
      </w:r>
      <w:r>
        <w:rPr>
          <w:rFonts w:ascii="Times New Roman" w:hAnsi="Times New Roman" w:cs="Times New Roman"/>
          <w:sz w:val="28"/>
          <w:szCs w:val="28"/>
        </w:rPr>
        <w:t xml:space="preserve">                                                                            № 87</w:t>
      </w:r>
      <w:r>
        <w:rPr>
          <w:rFonts w:ascii="Times New Roman" w:hAnsi="Times New Roman"/>
          <w:sz w:val="28"/>
          <w:szCs w:val="28"/>
        </w:rPr>
        <w:t xml:space="preserve">                  </w:t>
      </w:r>
      <w:r>
        <w:rPr>
          <w:rFonts w:ascii="Times New Roman" w:hAnsi="Times New Roman" w:cs="Times New Roman"/>
          <w:sz w:val="28"/>
          <w:szCs w:val="28"/>
        </w:rPr>
        <w:t xml:space="preserve">                 </w:t>
      </w:r>
    </w:p>
    <w:p w:rsidR="001E41B3" w:rsidRDefault="001E41B3" w:rsidP="009E6940">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ст.Подгорная</w:t>
      </w:r>
    </w:p>
    <w:p w:rsidR="001E41B3" w:rsidRDefault="001E41B3" w:rsidP="009E6940">
      <w:pPr>
        <w:spacing w:after="0" w:line="240" w:lineRule="auto"/>
        <w:jc w:val="center"/>
        <w:outlineLvl w:val="0"/>
        <w:rPr>
          <w:rStyle w:val="a0"/>
          <w:b w:val="0"/>
          <w:bCs w:val="0"/>
          <w:color w:val="auto"/>
        </w:rPr>
      </w:pPr>
    </w:p>
    <w:p w:rsidR="001E41B3" w:rsidRDefault="001E41B3" w:rsidP="009E6940">
      <w:pPr>
        <w:spacing w:after="0" w:line="240" w:lineRule="auto"/>
        <w:jc w:val="center"/>
        <w:outlineLvl w:val="0"/>
        <w:rPr>
          <w:b/>
          <w:bCs/>
        </w:rPr>
      </w:pPr>
      <w:r>
        <w:rPr>
          <w:rStyle w:val="a0"/>
          <w:color w:val="auto"/>
          <w:sz w:val="28"/>
          <w:szCs w:val="28"/>
        </w:rPr>
        <w:t xml:space="preserve">Об утверждении </w:t>
      </w:r>
      <w:r>
        <w:rPr>
          <w:rFonts w:ascii="Times New Roman" w:hAnsi="Times New Roman" w:cs="Times New Roman"/>
          <w:b/>
          <w:bCs/>
          <w:sz w:val="28"/>
          <w:szCs w:val="28"/>
        </w:rPr>
        <w:t>Порядка разработки и утверждения административных регламентов предоставления муниципальных услуг администрацией Подгорненского  сельского поселения Отрадненского  района</w:t>
      </w:r>
    </w:p>
    <w:p w:rsidR="001E41B3" w:rsidRDefault="001E41B3" w:rsidP="009E6940">
      <w:pPr>
        <w:spacing w:after="0" w:line="240" w:lineRule="auto"/>
        <w:ind w:firstLine="567"/>
        <w:jc w:val="center"/>
        <w:rPr>
          <w:rStyle w:val="a0"/>
          <w:color w:val="auto"/>
        </w:rPr>
      </w:pPr>
    </w:p>
    <w:p w:rsidR="001E41B3" w:rsidRDefault="001E41B3" w:rsidP="009E6940">
      <w:pPr>
        <w:pStyle w:val="Heading1"/>
        <w:spacing w:before="0" w:after="0"/>
        <w:ind w:firstLine="567"/>
        <w:jc w:val="both"/>
        <w:rPr>
          <w:rFonts w:cs="Calibri"/>
          <w:b w:val="0"/>
          <w:bCs w:val="0"/>
        </w:rPr>
      </w:pPr>
    </w:p>
    <w:p w:rsidR="001E41B3" w:rsidRDefault="001E41B3" w:rsidP="009E6940">
      <w:pPr>
        <w:pStyle w:val="a"/>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hyperlink r:id="rId4" w:history="1">
        <w:r>
          <w:rPr>
            <w:rStyle w:val="Hyperlink"/>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постановляю:</w:t>
      </w:r>
    </w:p>
    <w:p w:rsidR="001E41B3" w:rsidRDefault="001E41B3" w:rsidP="009E6940">
      <w:pPr>
        <w:spacing w:after="0" w:line="240" w:lineRule="auto"/>
        <w:ind w:firstLine="567"/>
        <w:jc w:val="both"/>
        <w:rPr>
          <w:rFonts w:ascii="Times New Roman" w:hAnsi="Times New Roman" w:cs="Times New Roman"/>
          <w:sz w:val="28"/>
          <w:szCs w:val="28"/>
        </w:rPr>
      </w:pPr>
      <w:bookmarkStart w:id="0" w:name="sub_1"/>
      <w:r>
        <w:rPr>
          <w:rFonts w:ascii="Times New Roman" w:hAnsi="Times New Roman" w:cs="Times New Roman"/>
          <w:sz w:val="28"/>
          <w:szCs w:val="28"/>
        </w:rPr>
        <w:t>1. Утвердить</w:t>
      </w:r>
      <w:bookmarkEnd w:id="0"/>
      <w:r>
        <w:rPr>
          <w:rFonts w:ascii="Times New Roman" w:hAnsi="Times New Roman" w:cs="Times New Roman"/>
          <w:sz w:val="28"/>
          <w:szCs w:val="28"/>
        </w:rPr>
        <w:t xml:space="preserve"> Порядок разработки и утверждения административных регламентов предоставления муниципальных услуг  Подгорненского  сельского поселения Отрадненского района (</w:t>
      </w:r>
      <w:hyperlink r:id="rId5" w:anchor="sub_1000" w:history="1">
        <w:r>
          <w:rPr>
            <w:rStyle w:val="a0"/>
            <w:b w:val="0"/>
            <w:bCs w:val="0"/>
            <w:color w:val="auto"/>
            <w:sz w:val="28"/>
            <w:szCs w:val="28"/>
          </w:rPr>
          <w:t>приложение</w:t>
        </w:r>
      </w:hyperlink>
      <w:r>
        <w:rPr>
          <w:rFonts w:ascii="Times New Roman" w:hAnsi="Times New Roman" w:cs="Times New Roman"/>
          <w:sz w:val="28"/>
          <w:szCs w:val="28"/>
        </w:rPr>
        <w:t>).</w:t>
      </w:r>
    </w:p>
    <w:p w:rsidR="001E41B3" w:rsidRDefault="001E41B3" w:rsidP="009E6940">
      <w:pPr>
        <w:spacing w:after="0" w:line="240" w:lineRule="auto"/>
        <w:ind w:firstLine="567"/>
        <w:jc w:val="both"/>
        <w:rPr>
          <w:rFonts w:ascii="Times New Roman" w:hAnsi="Times New Roman" w:cs="Times New Roman"/>
          <w:b/>
          <w:bCs/>
          <w:sz w:val="28"/>
          <w:szCs w:val="28"/>
        </w:rPr>
      </w:pPr>
      <w:bookmarkStart w:id="1" w:name="sub_6"/>
      <w:r>
        <w:rPr>
          <w:rFonts w:ascii="Times New Roman" w:hAnsi="Times New Roman" w:cs="Times New Roman"/>
          <w:sz w:val="28"/>
          <w:szCs w:val="28"/>
        </w:rPr>
        <w:t xml:space="preserve">2. </w:t>
      </w:r>
      <w:bookmarkEnd w:id="1"/>
      <w:r>
        <w:rPr>
          <w:rFonts w:ascii="Times New Roman" w:hAnsi="Times New Roman" w:cs="Times New Roman"/>
          <w:sz w:val="28"/>
          <w:szCs w:val="28"/>
        </w:rPr>
        <w:t xml:space="preserve">Признать утратившим силу постановление администрации Подгорненского  сельского поселения Отрадненского района от 3 декабря 2015  года № 122 </w:t>
      </w:r>
      <w:r>
        <w:rPr>
          <w:rFonts w:ascii="Times New Roman" w:hAnsi="Times New Roman" w:cs="Times New Roman"/>
          <w:b/>
          <w:bCs/>
          <w:sz w:val="28"/>
          <w:szCs w:val="28"/>
        </w:rPr>
        <w:t>«</w:t>
      </w:r>
      <w:r>
        <w:rPr>
          <w:rStyle w:val="Strong"/>
          <w:rFonts w:ascii="Times New Roman" w:hAnsi="Times New Roman" w:cs="Times New Roman"/>
          <w:b w:val="0"/>
          <w:bCs w:val="0"/>
          <w:sz w:val="28"/>
          <w:szCs w:val="28"/>
          <w:shd w:val="clear" w:color="auto" w:fill="FFFFFF"/>
        </w:rPr>
        <w:t>Об утверждении Порядка разработки и утверждения административных регламентов предоставления муниципальных услуг администрацией Подгорненского  сельского поселения  Отрадненского  района»</w:t>
      </w:r>
    </w:p>
    <w:p w:rsidR="001E41B3" w:rsidRDefault="001E41B3" w:rsidP="009E6940">
      <w:pPr>
        <w:tabs>
          <w:tab w:val="left" w:pos="709"/>
          <w:tab w:val="left" w:pos="993"/>
        </w:tabs>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Pr>
          <w:rFonts w:ascii="Times New Roman" w:hAnsi="Times New Roman" w:cs="Times New Roman"/>
          <w:sz w:val="28"/>
          <w:szCs w:val="28"/>
        </w:rPr>
        <w:t xml:space="preserve"> Общему отделу </w:t>
      </w:r>
      <w:r>
        <w:rPr>
          <w:rFonts w:ascii="Times New Roman" w:hAnsi="Times New Roman" w:cs="Times New Roman"/>
          <w:sz w:val="28"/>
          <w:szCs w:val="28"/>
          <w:shd w:val="clear" w:color="auto" w:fill="FFFFFF"/>
        </w:rPr>
        <w:t xml:space="preserve">администрации Подгорненского сельского поселения Отрадненского района </w:t>
      </w:r>
      <w:r>
        <w:rPr>
          <w:rFonts w:ascii="Times New Roman" w:hAnsi="Times New Roman" w:cs="Times New Roman"/>
          <w:sz w:val="28"/>
          <w:szCs w:val="28"/>
        </w:rPr>
        <w:t xml:space="preserve"> (Дубинина) </w:t>
      </w:r>
      <w:r>
        <w:rPr>
          <w:rFonts w:ascii="Times New Roman" w:hAnsi="Times New Roman" w:cs="Times New Roman"/>
          <w:sz w:val="28"/>
          <w:szCs w:val="28"/>
          <w:shd w:val="clear" w:color="auto" w:fill="FFFFFF"/>
        </w:rPr>
        <w:t xml:space="preserve">разместить настоящее постановление на официальном сайте администрации </w:t>
      </w:r>
      <w:r>
        <w:rPr>
          <w:rStyle w:val="Strong"/>
          <w:rFonts w:ascii="Times New Roman" w:hAnsi="Times New Roman" w:cs="Times New Roman"/>
          <w:b w:val="0"/>
          <w:bCs w:val="0"/>
          <w:sz w:val="28"/>
          <w:szCs w:val="28"/>
          <w:shd w:val="clear" w:color="auto" w:fill="FFFFFF"/>
        </w:rPr>
        <w:t>Подгорненского  сельского поселения  Отрадненского  района</w:t>
      </w:r>
      <w:r>
        <w:rPr>
          <w:rFonts w:ascii="Times New Roman" w:hAnsi="Times New Roman" w:cs="Times New Roman"/>
          <w:sz w:val="28"/>
          <w:szCs w:val="28"/>
          <w:shd w:val="clear" w:color="auto" w:fill="FFFFFF"/>
        </w:rPr>
        <w:t xml:space="preserve"> в информационно-телекоммуникационной сети «Интернет»</w:t>
      </w:r>
      <w:r>
        <w:rPr>
          <w:rFonts w:ascii="Times New Roman" w:hAnsi="Times New Roman" w:cs="Times New Roman"/>
          <w:sz w:val="28"/>
          <w:szCs w:val="28"/>
          <w:lang w:eastAsia="ar-SA"/>
        </w:rPr>
        <w:t>.</w:t>
      </w:r>
    </w:p>
    <w:p w:rsidR="001E41B3" w:rsidRDefault="001E41B3" w:rsidP="009E6940">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ar-SA"/>
        </w:rPr>
        <w:t>4.</w:t>
      </w:r>
      <w:r>
        <w:rPr>
          <w:rFonts w:ascii="Times New Roman" w:hAnsi="Times New Roman" w:cs="Times New Roman"/>
          <w:sz w:val="28"/>
          <w:szCs w:val="28"/>
        </w:rPr>
        <w:t xml:space="preserve"> Контроль за выполнением настоящего постановления оставляю за собой.</w:t>
      </w:r>
    </w:p>
    <w:p w:rsidR="001E41B3" w:rsidRDefault="001E41B3" w:rsidP="009E69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обнародования.</w:t>
      </w:r>
    </w:p>
    <w:p w:rsidR="001E41B3" w:rsidRPr="009E6940" w:rsidRDefault="001E41B3" w:rsidP="009E6940">
      <w:pPr>
        <w:tabs>
          <w:tab w:val="left" w:pos="993"/>
        </w:tabs>
        <w:suppressAutoHyphens/>
        <w:spacing w:after="0" w:line="240" w:lineRule="auto"/>
        <w:jc w:val="both"/>
        <w:rPr>
          <w:rFonts w:ascii="Times New Roman" w:hAnsi="Times New Roman" w:cs="Times New Roman"/>
          <w:sz w:val="28"/>
          <w:szCs w:val="28"/>
          <w:lang w:eastAsia="ar-SA"/>
        </w:rPr>
      </w:pPr>
    </w:p>
    <w:p w:rsidR="001E41B3" w:rsidRPr="009E6940" w:rsidRDefault="001E41B3" w:rsidP="009E6940">
      <w:pPr>
        <w:suppressAutoHyphens/>
        <w:spacing w:after="0" w:line="240" w:lineRule="auto"/>
        <w:ind w:firstLine="567"/>
        <w:rPr>
          <w:rFonts w:ascii="Times New Roman" w:hAnsi="Times New Roman" w:cs="Times New Roman"/>
          <w:sz w:val="28"/>
          <w:szCs w:val="28"/>
          <w:lang w:eastAsia="ar-SA"/>
        </w:rPr>
      </w:pPr>
      <w:r w:rsidRPr="009E6940">
        <w:rPr>
          <w:rFonts w:ascii="Times New Roman" w:hAnsi="Times New Roman" w:cs="Times New Roman"/>
          <w:sz w:val="28"/>
          <w:szCs w:val="28"/>
          <w:lang w:eastAsia="ar-SA"/>
        </w:rPr>
        <w:t>Глава</w:t>
      </w:r>
    </w:p>
    <w:p w:rsidR="001E41B3" w:rsidRPr="009E6940" w:rsidRDefault="001E41B3" w:rsidP="009E6940">
      <w:pPr>
        <w:suppressAutoHyphens/>
        <w:spacing w:after="0" w:line="240" w:lineRule="auto"/>
        <w:ind w:firstLine="567"/>
        <w:rPr>
          <w:rStyle w:val="Strong"/>
          <w:rFonts w:ascii="Times New Roman" w:hAnsi="Times New Roman" w:cs="Times New Roman"/>
          <w:b w:val="0"/>
          <w:bCs w:val="0"/>
          <w:shd w:val="clear" w:color="auto" w:fill="FFFFFF"/>
        </w:rPr>
      </w:pPr>
      <w:r>
        <w:rPr>
          <w:rStyle w:val="Strong"/>
          <w:rFonts w:ascii="Times New Roman" w:hAnsi="Times New Roman" w:cs="Times New Roman"/>
          <w:b w:val="0"/>
          <w:bCs w:val="0"/>
          <w:sz w:val="28"/>
          <w:szCs w:val="28"/>
          <w:shd w:val="clear" w:color="auto" w:fill="FFFFFF"/>
        </w:rPr>
        <w:t>Подгорненского</w:t>
      </w:r>
      <w:r w:rsidRPr="009E6940">
        <w:rPr>
          <w:rStyle w:val="Strong"/>
          <w:rFonts w:ascii="Times New Roman" w:hAnsi="Times New Roman" w:cs="Times New Roman"/>
          <w:b w:val="0"/>
          <w:bCs w:val="0"/>
          <w:sz w:val="28"/>
          <w:szCs w:val="28"/>
          <w:shd w:val="clear" w:color="auto" w:fill="FFFFFF"/>
        </w:rPr>
        <w:t xml:space="preserve">  сельского</w:t>
      </w:r>
    </w:p>
    <w:p w:rsidR="001E41B3" w:rsidRDefault="001E41B3" w:rsidP="009E6940">
      <w:pPr>
        <w:suppressAutoHyphens/>
        <w:spacing w:after="0" w:line="240" w:lineRule="auto"/>
        <w:ind w:firstLine="567"/>
        <w:rPr>
          <w:rFonts w:ascii="Times New Roman" w:hAnsi="Times New Roman" w:cs="Times New Roman"/>
          <w:lang w:eastAsia="ar-SA"/>
        </w:rPr>
      </w:pPr>
      <w:r w:rsidRPr="009E6940">
        <w:rPr>
          <w:rStyle w:val="Strong"/>
          <w:rFonts w:ascii="Times New Roman" w:hAnsi="Times New Roman" w:cs="Times New Roman"/>
          <w:b w:val="0"/>
          <w:bCs w:val="0"/>
          <w:sz w:val="28"/>
          <w:szCs w:val="28"/>
          <w:shd w:val="clear" w:color="auto" w:fill="FFFFFF"/>
        </w:rPr>
        <w:t>поселения  Отрадненского  района</w:t>
      </w:r>
      <w:r>
        <w:rPr>
          <w:rFonts w:ascii="Times New Roman" w:hAnsi="Times New Roman" w:cs="Times New Roman"/>
          <w:sz w:val="28"/>
          <w:szCs w:val="28"/>
          <w:lang w:eastAsia="ar-SA"/>
        </w:rPr>
        <w:t xml:space="preserve"> </w:t>
      </w:r>
      <w:bookmarkStart w:id="2" w:name="Par31"/>
      <w:bookmarkEnd w:id="2"/>
      <w:r>
        <w:rPr>
          <w:rFonts w:ascii="Times New Roman" w:hAnsi="Times New Roman" w:cs="Times New Roman"/>
          <w:sz w:val="28"/>
          <w:szCs w:val="28"/>
          <w:lang w:eastAsia="ar-SA"/>
        </w:rPr>
        <w:t xml:space="preserve">                                          А.Ю. Леднёв</w:t>
      </w:r>
    </w:p>
    <w:p w:rsidR="001E41B3" w:rsidRDefault="001E41B3" w:rsidP="009E6940">
      <w:pPr>
        <w:suppressAutoHyphens/>
        <w:spacing w:after="0" w:line="240" w:lineRule="auto"/>
        <w:ind w:firstLine="567"/>
        <w:rPr>
          <w:rFonts w:ascii="Times New Roman" w:hAnsi="Times New Roman" w:cs="Times New Roman"/>
          <w:sz w:val="28"/>
          <w:szCs w:val="28"/>
          <w:lang w:eastAsia="ar-SA"/>
        </w:rPr>
      </w:pPr>
    </w:p>
    <w:p w:rsidR="001E41B3" w:rsidRDefault="001E41B3" w:rsidP="009E6940">
      <w:pPr>
        <w:suppressAutoHyphens/>
        <w:spacing w:after="0" w:line="240" w:lineRule="auto"/>
        <w:ind w:firstLine="567"/>
        <w:rPr>
          <w:rFonts w:ascii="Times New Roman" w:hAnsi="Times New Roman" w:cs="Times New Roman"/>
          <w:sz w:val="28"/>
          <w:szCs w:val="28"/>
          <w:lang w:eastAsia="ar-SA"/>
        </w:rPr>
      </w:pPr>
    </w:p>
    <w:p w:rsidR="001E41B3" w:rsidRDefault="001E41B3" w:rsidP="009E6940">
      <w:pPr>
        <w:suppressAutoHyphens/>
        <w:spacing w:after="0" w:line="240" w:lineRule="auto"/>
        <w:ind w:firstLine="567"/>
        <w:rPr>
          <w:rFonts w:ascii="Times New Roman" w:hAnsi="Times New Roman" w:cs="Times New Roman"/>
          <w:sz w:val="28"/>
          <w:szCs w:val="28"/>
          <w:lang w:eastAsia="ar-SA"/>
        </w:rPr>
      </w:pPr>
    </w:p>
    <w:p w:rsidR="001E41B3" w:rsidRDefault="001E41B3" w:rsidP="009E6940">
      <w:pPr>
        <w:suppressAutoHyphens/>
        <w:spacing w:after="0" w:line="240" w:lineRule="auto"/>
        <w:ind w:firstLine="567"/>
        <w:rPr>
          <w:rFonts w:ascii="Times New Roman" w:hAnsi="Times New Roman" w:cs="Times New Roman"/>
          <w:sz w:val="28"/>
          <w:szCs w:val="28"/>
          <w:lang w:eastAsia="ar-SA"/>
        </w:rPr>
      </w:pPr>
    </w:p>
    <w:p w:rsidR="001E41B3" w:rsidRDefault="001E41B3" w:rsidP="009E6940">
      <w:pPr>
        <w:suppressAutoHyphens/>
        <w:spacing w:after="0" w:line="240" w:lineRule="auto"/>
        <w:ind w:firstLine="567"/>
        <w:jc w:val="right"/>
        <w:rPr>
          <w:rFonts w:ascii="Times New Roman" w:hAnsi="Times New Roman"/>
          <w:sz w:val="28"/>
          <w:szCs w:val="28"/>
        </w:rPr>
      </w:pPr>
      <w:r>
        <w:rPr>
          <w:rFonts w:ascii="Times New Roman" w:hAnsi="Times New Roman"/>
          <w:sz w:val="28"/>
          <w:szCs w:val="28"/>
        </w:rPr>
        <w:t>Приложение</w:t>
      </w:r>
    </w:p>
    <w:p w:rsidR="001E41B3" w:rsidRDefault="001E41B3" w:rsidP="009E6940">
      <w:pPr>
        <w:spacing w:after="0" w:line="240" w:lineRule="auto"/>
        <w:ind w:firstLine="567"/>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1E41B3" w:rsidRDefault="001E41B3" w:rsidP="009E6940">
      <w:pPr>
        <w:spacing w:after="0" w:line="240" w:lineRule="auto"/>
        <w:ind w:firstLine="567"/>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E41B3" w:rsidRDefault="001E41B3" w:rsidP="009E6940">
      <w:pPr>
        <w:spacing w:after="0" w:line="240" w:lineRule="auto"/>
        <w:ind w:firstLine="567"/>
        <w:jc w:val="right"/>
        <w:outlineLvl w:val="0"/>
        <w:rPr>
          <w:rFonts w:ascii="Times New Roman" w:hAnsi="Times New Roman" w:cs="Times New Roman"/>
          <w:sz w:val="28"/>
          <w:szCs w:val="28"/>
        </w:rPr>
      </w:pPr>
      <w:r>
        <w:rPr>
          <w:rFonts w:ascii="Times New Roman" w:hAnsi="Times New Roman" w:cs="Times New Roman"/>
          <w:sz w:val="28"/>
          <w:szCs w:val="28"/>
        </w:rPr>
        <w:t>Подгорненского сельского поселения</w:t>
      </w:r>
    </w:p>
    <w:p w:rsidR="001E41B3" w:rsidRDefault="001E41B3" w:rsidP="009E6940">
      <w:pPr>
        <w:spacing w:after="0" w:line="240" w:lineRule="auto"/>
        <w:ind w:firstLine="567"/>
        <w:jc w:val="right"/>
        <w:outlineLvl w:val="0"/>
        <w:rPr>
          <w:rFonts w:ascii="Times New Roman" w:hAnsi="Times New Roman" w:cs="Times New Roman"/>
          <w:sz w:val="28"/>
          <w:szCs w:val="28"/>
        </w:rPr>
      </w:pPr>
      <w:r>
        <w:rPr>
          <w:rFonts w:ascii="Times New Roman" w:hAnsi="Times New Roman" w:cs="Times New Roman"/>
          <w:sz w:val="28"/>
          <w:szCs w:val="28"/>
        </w:rPr>
        <w:t>Отрадненского района</w:t>
      </w:r>
    </w:p>
    <w:p w:rsidR="001E41B3" w:rsidRDefault="001E41B3" w:rsidP="009E6940">
      <w:pPr>
        <w:spacing w:after="0" w:line="240" w:lineRule="auto"/>
        <w:ind w:firstLine="567"/>
        <w:jc w:val="right"/>
        <w:outlineLvl w:val="0"/>
        <w:rPr>
          <w:rFonts w:ascii="Times New Roman" w:hAnsi="Times New Roman"/>
          <w:sz w:val="28"/>
          <w:szCs w:val="28"/>
        </w:rPr>
      </w:pPr>
      <w:r>
        <w:rPr>
          <w:rFonts w:ascii="Times New Roman" w:hAnsi="Times New Roman" w:cs="Times New Roman"/>
          <w:sz w:val="28"/>
          <w:szCs w:val="28"/>
        </w:rPr>
        <w:t>от 24.12.2021 года № 87</w:t>
      </w:r>
    </w:p>
    <w:p w:rsidR="001E41B3" w:rsidRDefault="001E41B3" w:rsidP="009E6940">
      <w:pPr>
        <w:spacing w:after="0" w:line="240" w:lineRule="auto"/>
        <w:ind w:firstLine="567"/>
        <w:jc w:val="both"/>
        <w:rPr>
          <w:rStyle w:val="Strong"/>
          <w:b w:val="0"/>
          <w:bCs w:val="0"/>
        </w:rPr>
      </w:pPr>
    </w:p>
    <w:p w:rsidR="001E41B3" w:rsidRDefault="001E41B3" w:rsidP="009E6940">
      <w:pPr>
        <w:spacing w:after="0" w:line="240" w:lineRule="auto"/>
        <w:ind w:firstLine="567"/>
        <w:jc w:val="both"/>
        <w:rPr>
          <w:rStyle w:val="Strong"/>
          <w:b w:val="0"/>
          <w:bCs w:val="0"/>
          <w:sz w:val="28"/>
          <w:szCs w:val="28"/>
        </w:rPr>
      </w:pPr>
    </w:p>
    <w:p w:rsidR="001E41B3" w:rsidRDefault="001E41B3" w:rsidP="009E6940">
      <w:pPr>
        <w:pStyle w:val="NormalWeb"/>
        <w:spacing w:before="0" w:beforeAutospacing="0" w:after="0" w:afterAutospacing="0"/>
        <w:ind w:firstLine="567"/>
        <w:jc w:val="center"/>
        <w:rPr>
          <w:rFonts w:cs="Calibri"/>
          <w:b/>
          <w:bCs/>
        </w:rPr>
      </w:pPr>
      <w:r>
        <w:rPr>
          <w:b/>
          <w:bCs/>
          <w:sz w:val="28"/>
          <w:szCs w:val="28"/>
        </w:rPr>
        <w:t>ПОРЯДОК</w:t>
      </w:r>
    </w:p>
    <w:p w:rsidR="001E41B3" w:rsidRDefault="001E41B3" w:rsidP="009E6940">
      <w:pPr>
        <w:pStyle w:val="NormalWeb"/>
        <w:spacing w:before="0" w:beforeAutospacing="0" w:after="0" w:afterAutospacing="0"/>
        <w:ind w:firstLine="567"/>
        <w:jc w:val="center"/>
        <w:rPr>
          <w:b/>
          <w:bCs/>
          <w:sz w:val="28"/>
          <w:szCs w:val="28"/>
        </w:rPr>
      </w:pPr>
      <w:r>
        <w:rPr>
          <w:b/>
          <w:bCs/>
          <w:sz w:val="28"/>
          <w:szCs w:val="28"/>
        </w:rPr>
        <w:t>разработки и утверждения административных регламентов</w:t>
      </w:r>
    </w:p>
    <w:p w:rsidR="001E41B3" w:rsidRDefault="001E41B3" w:rsidP="009E6940">
      <w:pPr>
        <w:pStyle w:val="NormalWeb"/>
        <w:spacing w:before="0" w:beforeAutospacing="0" w:after="0" w:afterAutospacing="0"/>
        <w:ind w:firstLine="567"/>
        <w:jc w:val="center"/>
        <w:rPr>
          <w:b/>
          <w:bCs/>
          <w:sz w:val="28"/>
          <w:szCs w:val="28"/>
        </w:rPr>
      </w:pPr>
      <w:r>
        <w:rPr>
          <w:b/>
          <w:bCs/>
          <w:sz w:val="28"/>
          <w:szCs w:val="28"/>
        </w:rPr>
        <w:t>предоставления муниципальных услуг Подгорненского  сельского поселения  Отрадненского  района</w:t>
      </w:r>
    </w:p>
    <w:p w:rsidR="001E41B3" w:rsidRDefault="001E41B3" w:rsidP="009E6940">
      <w:pPr>
        <w:pStyle w:val="NormalWeb"/>
        <w:spacing w:before="0" w:beforeAutospacing="0" w:after="0" w:afterAutospacing="0"/>
        <w:ind w:firstLine="567"/>
        <w:jc w:val="center"/>
        <w:rPr>
          <w:rFonts w:cs="Calibri"/>
          <w:sz w:val="28"/>
          <w:szCs w:val="28"/>
        </w:rPr>
      </w:pPr>
    </w:p>
    <w:p w:rsidR="001E41B3" w:rsidRDefault="001E41B3" w:rsidP="009E6940">
      <w:pPr>
        <w:pStyle w:val="NormalWeb"/>
        <w:spacing w:before="0" w:beforeAutospacing="0" w:after="0" w:afterAutospacing="0"/>
        <w:ind w:firstLine="567"/>
        <w:jc w:val="both"/>
        <w:rPr>
          <w:sz w:val="28"/>
          <w:szCs w:val="28"/>
        </w:rPr>
      </w:pPr>
      <w:r>
        <w:rPr>
          <w:sz w:val="28"/>
          <w:szCs w:val="28"/>
        </w:rPr>
        <w:t>1. Общие положения</w:t>
      </w:r>
    </w:p>
    <w:p w:rsidR="001E41B3" w:rsidRDefault="001E41B3" w:rsidP="009E6940">
      <w:pPr>
        <w:pStyle w:val="NormalWeb"/>
        <w:spacing w:before="0" w:beforeAutospacing="0" w:after="0" w:afterAutospacing="0"/>
        <w:ind w:firstLine="567"/>
        <w:jc w:val="both"/>
        <w:rPr>
          <w:rFonts w:cs="Calibri"/>
          <w:sz w:val="28"/>
          <w:szCs w:val="28"/>
        </w:rPr>
      </w:pPr>
      <w:r>
        <w:rPr>
          <w:sz w:val="28"/>
          <w:szCs w:val="28"/>
        </w:rPr>
        <w:t xml:space="preserve">1.1. Настоящий Порядок разработки и утверждения административных регламентов предоставления муниципальных услуг администрацией  </w:t>
      </w:r>
      <w:r>
        <w:rPr>
          <w:rStyle w:val="Strong"/>
          <w:b w:val="0"/>
          <w:bCs w:val="0"/>
          <w:sz w:val="28"/>
          <w:szCs w:val="28"/>
        </w:rPr>
        <w:t xml:space="preserve">Подгорненского сельского поселения     Отрадненского района                                             </w:t>
      </w:r>
      <w:r>
        <w:rPr>
          <w:sz w:val="28"/>
          <w:szCs w:val="28"/>
        </w:rPr>
        <w:t xml:space="preserve">(далее – Порядок) определяет правила разработки и утверждения администрацией </w:t>
      </w:r>
      <w:r>
        <w:rPr>
          <w:rStyle w:val="Strong"/>
          <w:b w:val="0"/>
          <w:bCs w:val="0"/>
          <w:sz w:val="28"/>
          <w:szCs w:val="28"/>
        </w:rPr>
        <w:t xml:space="preserve">Подгорненского сельского поселения     Отрадненского района </w:t>
      </w:r>
      <w:r>
        <w:rPr>
          <w:sz w:val="28"/>
          <w:szCs w:val="28"/>
        </w:rPr>
        <w:t xml:space="preserve">(далее – Администрация административных регламентов предоставления муниципальных услуг </w:t>
      </w:r>
      <w:r>
        <w:rPr>
          <w:rStyle w:val="Strong"/>
          <w:b w:val="0"/>
          <w:bCs w:val="0"/>
          <w:sz w:val="28"/>
          <w:szCs w:val="28"/>
        </w:rPr>
        <w:t>Подгорненского сельского поселения     Отрадненского района   (далее )административный регламент</w:t>
      </w:r>
    </w:p>
    <w:p w:rsidR="001E41B3" w:rsidRDefault="001E41B3" w:rsidP="009E6940">
      <w:pPr>
        <w:pStyle w:val="NormalWeb"/>
        <w:spacing w:before="0" w:beforeAutospacing="0" w:after="0" w:afterAutospacing="0"/>
        <w:ind w:firstLine="567"/>
        <w:jc w:val="both"/>
        <w:rPr>
          <w:sz w:val="28"/>
          <w:szCs w:val="28"/>
        </w:rPr>
      </w:pPr>
      <w:r>
        <w:rPr>
          <w:sz w:val="28"/>
          <w:szCs w:val="28"/>
        </w:rPr>
        <w:t>1.2. Административные регламенты разрабатываются отделами Администрации, обеспечивающими предоставление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муниципальными правовыми актами Подгорненского сельского поселения Отрадненского  района, а также в соответствии с единым стандартом предоставления муниципальной услуги (при его наличии) после внесения сведений о муниципальной услуге в государственную региональную информационную систему «Реестр государственных и муниципальных услуг (функций) Краснодарского края» (далее – Реестр услуг Краснодарского края), 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p>
    <w:p w:rsidR="001E41B3" w:rsidRDefault="001E41B3" w:rsidP="009E6940">
      <w:pPr>
        <w:pStyle w:val="NormalWeb"/>
        <w:spacing w:before="0" w:beforeAutospacing="0" w:after="0" w:afterAutospacing="0"/>
        <w:ind w:firstLine="567"/>
        <w:jc w:val="both"/>
        <w:rPr>
          <w:sz w:val="28"/>
          <w:szCs w:val="28"/>
        </w:rPr>
      </w:pPr>
      <w:r>
        <w:rPr>
          <w:sz w:val="28"/>
          <w:szCs w:val="28"/>
        </w:rPr>
        <w:t>В случае если нормативным правовым актом, устанавливающим конкретное полномочие отдела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правового регулирования административного регламента в соответствии с настоящим Порядком.</w:t>
      </w:r>
    </w:p>
    <w:p w:rsidR="001E41B3" w:rsidRDefault="001E41B3" w:rsidP="009E6940">
      <w:pPr>
        <w:pStyle w:val="NormalWeb"/>
        <w:spacing w:before="0" w:beforeAutospacing="0" w:after="0" w:afterAutospacing="0"/>
        <w:ind w:firstLine="567"/>
        <w:jc w:val="both"/>
        <w:rPr>
          <w:sz w:val="28"/>
          <w:szCs w:val="28"/>
        </w:rPr>
      </w:pPr>
      <w:r>
        <w:rPr>
          <w:sz w:val="28"/>
          <w:szCs w:val="28"/>
        </w:rPr>
        <w:t>1.3. Разработка и согласование проектов административных регламентов обеспечивается отделами Администрации, обеспечивающими предоставление муниципальных услуг (далее – отделы Администрации), утверждение административных регламентов осуществляется постановлениями Администрации. Проведение экспертизы осуществляется общим отделом Администрации, уполномоченным на проведение экспертизы, с использованием программно-технических средств Реестра услуг Краснодарского края.</w:t>
      </w:r>
    </w:p>
    <w:p w:rsidR="001E41B3" w:rsidRDefault="001E41B3" w:rsidP="009E6940">
      <w:pPr>
        <w:pStyle w:val="NormalWeb"/>
        <w:spacing w:before="0" w:beforeAutospacing="0" w:after="0" w:afterAutospacing="0"/>
        <w:ind w:firstLine="567"/>
        <w:jc w:val="both"/>
        <w:rPr>
          <w:sz w:val="28"/>
          <w:szCs w:val="28"/>
        </w:rPr>
      </w:pPr>
      <w:r>
        <w:rPr>
          <w:sz w:val="28"/>
          <w:szCs w:val="28"/>
        </w:rPr>
        <w:t>1.4. Разработка административных регламентов включает следующие этапы:</w:t>
      </w:r>
    </w:p>
    <w:p w:rsidR="001E41B3" w:rsidRDefault="001E41B3" w:rsidP="009E6940">
      <w:pPr>
        <w:pStyle w:val="NormalWeb"/>
        <w:spacing w:before="0" w:beforeAutospacing="0" w:after="0" w:afterAutospacing="0"/>
        <w:ind w:firstLine="567"/>
        <w:jc w:val="both"/>
        <w:rPr>
          <w:sz w:val="28"/>
          <w:szCs w:val="28"/>
        </w:rPr>
      </w:pPr>
      <w:r>
        <w:rPr>
          <w:sz w:val="28"/>
          <w:szCs w:val="28"/>
        </w:rPr>
        <w:t>1.4.1. Внесение в Реестр услуг Краснодарского края отделами Администрации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1E41B3" w:rsidRDefault="001E41B3" w:rsidP="009E6940">
      <w:pPr>
        <w:pStyle w:val="NormalWeb"/>
        <w:spacing w:before="0" w:beforeAutospacing="0" w:after="0" w:afterAutospacing="0"/>
        <w:ind w:firstLine="567"/>
        <w:jc w:val="both"/>
        <w:rPr>
          <w:sz w:val="28"/>
          <w:szCs w:val="28"/>
        </w:rPr>
      </w:pPr>
      <w:r>
        <w:rPr>
          <w:sz w:val="28"/>
          <w:szCs w:val="28"/>
        </w:rPr>
        <w:t>1.4.2. 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41B3" w:rsidRDefault="001E41B3" w:rsidP="009E6940">
      <w:pPr>
        <w:pStyle w:val="NormalWeb"/>
        <w:spacing w:before="0" w:beforeAutospacing="0" w:after="0" w:afterAutospacing="0"/>
        <w:ind w:firstLine="567"/>
        <w:jc w:val="both"/>
        <w:rPr>
          <w:sz w:val="28"/>
          <w:szCs w:val="28"/>
        </w:rPr>
      </w:pPr>
      <w:r>
        <w:rPr>
          <w:sz w:val="28"/>
          <w:szCs w:val="28"/>
        </w:rPr>
        <w:t>1.4.3. Автоматическое формирование из сведений, указанных в подпункте 1.4.2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1E41B3" w:rsidRDefault="001E41B3" w:rsidP="009E6940">
      <w:pPr>
        <w:pStyle w:val="NormalWeb"/>
        <w:spacing w:before="0" w:beforeAutospacing="0" w:after="0" w:afterAutospacing="0"/>
        <w:ind w:firstLine="567"/>
        <w:jc w:val="both"/>
        <w:rPr>
          <w:sz w:val="28"/>
          <w:szCs w:val="28"/>
        </w:rPr>
      </w:pPr>
      <w:r>
        <w:rPr>
          <w:sz w:val="28"/>
          <w:szCs w:val="28"/>
        </w:rPr>
        <w:t>1.5. Сведения о муниципальной услуге, указанные в подпункте 1.4.1 пункта 1.4 настоящего раздела, должны быть достаточны для описания:</w:t>
      </w:r>
    </w:p>
    <w:p w:rsidR="001E41B3" w:rsidRDefault="001E41B3" w:rsidP="009E6940">
      <w:pPr>
        <w:pStyle w:val="NormalWeb"/>
        <w:spacing w:before="0" w:beforeAutospacing="0" w:after="0" w:afterAutospacing="0"/>
        <w:ind w:firstLine="567"/>
        <w:jc w:val="both"/>
        <w:rPr>
          <w:sz w:val="28"/>
          <w:szCs w:val="28"/>
        </w:rPr>
      </w:pPr>
      <w:r>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1E41B3" w:rsidRDefault="001E41B3" w:rsidP="009E6940">
      <w:pPr>
        <w:pStyle w:val="NormalWeb"/>
        <w:spacing w:before="0" w:beforeAutospacing="0" w:after="0" w:afterAutospacing="0"/>
        <w:ind w:firstLine="567"/>
        <w:jc w:val="both"/>
        <w:rPr>
          <w:sz w:val="28"/>
          <w:szCs w:val="28"/>
        </w:rPr>
      </w:pPr>
      <w:r>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Сведения о муниципальной услуге, преобразованные в машиночитаемый вид в соответствии с подпунктом 1.4.2 пункта 1.4 настоящего раздела,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1.6. При разработке административных регламентов отделы Администрации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p w:rsidR="001E41B3" w:rsidRDefault="001E41B3" w:rsidP="009E6940">
      <w:pPr>
        <w:pStyle w:val="NormalWeb"/>
        <w:spacing w:before="0" w:beforeAutospacing="0" w:after="0" w:afterAutospacing="0"/>
        <w:ind w:firstLine="567"/>
        <w:jc w:val="both"/>
        <w:rPr>
          <w:sz w:val="28"/>
          <w:szCs w:val="28"/>
        </w:rPr>
      </w:pPr>
      <w:r>
        <w:rPr>
          <w:sz w:val="28"/>
          <w:szCs w:val="28"/>
        </w:rPr>
        <w:t>1.7. Наименование административных регламентов определяется отделами Администрации с учетом формулировки нормативного правового акта, которым предусмотрена соответствующая муниципальная услуга.</w:t>
      </w:r>
    </w:p>
    <w:p w:rsidR="001E41B3" w:rsidRDefault="001E41B3" w:rsidP="009E6940">
      <w:pPr>
        <w:pStyle w:val="NormalWeb"/>
        <w:spacing w:before="0" w:beforeAutospacing="0" w:after="0" w:afterAutospacing="0"/>
        <w:ind w:firstLine="567"/>
        <w:jc w:val="both"/>
        <w:rPr>
          <w:sz w:val="28"/>
          <w:szCs w:val="28"/>
        </w:rPr>
      </w:pPr>
      <w:r>
        <w:rPr>
          <w:sz w:val="28"/>
          <w:szCs w:val="28"/>
        </w:rPr>
        <w:t>1.8. Обеспечение машиночитаемого описания процедуры предоставления муниципальных услуг, в том числе, преобразование сведений, внесенных в Реестр услуг Краснодарского края о муниципальной услуге, о логически обособленных последовательностях административных действий при ее предоставлении производится при наличии технической возможности.</w:t>
      </w:r>
    </w:p>
    <w:p w:rsidR="001E41B3" w:rsidRDefault="001E41B3" w:rsidP="009E6940">
      <w:pPr>
        <w:pStyle w:val="NormalWeb"/>
        <w:spacing w:before="0" w:beforeAutospacing="0" w:after="0" w:afterAutospacing="0"/>
        <w:ind w:firstLine="567"/>
        <w:jc w:val="both"/>
        <w:rPr>
          <w:sz w:val="28"/>
          <w:szCs w:val="28"/>
        </w:rPr>
      </w:pPr>
      <w:r>
        <w:rPr>
          <w:sz w:val="28"/>
          <w:szCs w:val="28"/>
        </w:rPr>
        <w:t>2. Требования к структуре и содержанию административных регламентов</w:t>
      </w:r>
    </w:p>
    <w:p w:rsidR="001E41B3" w:rsidRDefault="001E41B3" w:rsidP="009E6940">
      <w:pPr>
        <w:pStyle w:val="NormalWeb"/>
        <w:spacing w:before="0" w:beforeAutospacing="0" w:after="0" w:afterAutospacing="0"/>
        <w:ind w:firstLine="567"/>
        <w:jc w:val="both"/>
        <w:rPr>
          <w:sz w:val="28"/>
          <w:szCs w:val="28"/>
        </w:rPr>
      </w:pPr>
      <w:r>
        <w:rPr>
          <w:sz w:val="28"/>
          <w:szCs w:val="28"/>
        </w:rPr>
        <w:t>2.1. В административный регламент включаются следующие разделы:</w:t>
      </w:r>
    </w:p>
    <w:p w:rsidR="001E41B3" w:rsidRDefault="001E41B3" w:rsidP="009E6940">
      <w:pPr>
        <w:pStyle w:val="NormalWeb"/>
        <w:spacing w:before="0" w:beforeAutospacing="0" w:after="0" w:afterAutospacing="0"/>
        <w:ind w:firstLine="567"/>
        <w:jc w:val="both"/>
        <w:rPr>
          <w:sz w:val="28"/>
          <w:szCs w:val="28"/>
        </w:rPr>
      </w:pPr>
      <w:r>
        <w:rPr>
          <w:sz w:val="28"/>
          <w:szCs w:val="28"/>
        </w:rPr>
        <w:t>общие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стандарт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состав, последовательность и сроки выполнения административных процедур;</w:t>
      </w:r>
    </w:p>
    <w:p w:rsidR="001E41B3" w:rsidRDefault="001E41B3" w:rsidP="009E6940">
      <w:pPr>
        <w:pStyle w:val="NormalWeb"/>
        <w:spacing w:before="0" w:beforeAutospacing="0" w:after="0" w:afterAutospacing="0"/>
        <w:ind w:firstLine="567"/>
        <w:jc w:val="both"/>
        <w:rPr>
          <w:sz w:val="28"/>
          <w:szCs w:val="28"/>
        </w:rPr>
      </w:pPr>
      <w:r>
        <w:rPr>
          <w:sz w:val="28"/>
          <w:szCs w:val="28"/>
        </w:rPr>
        <w:t>формы контроля за исполнением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досудебный (внесудебный) порядок обжалования решений и действий (бездействия) Администрации, отделов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1E41B3" w:rsidRDefault="001E41B3" w:rsidP="009E6940">
      <w:pPr>
        <w:pStyle w:val="NormalWeb"/>
        <w:spacing w:before="0" w:beforeAutospacing="0" w:after="0" w:afterAutospacing="0"/>
        <w:ind w:firstLine="567"/>
        <w:jc w:val="both"/>
        <w:rPr>
          <w:sz w:val="28"/>
          <w:szCs w:val="28"/>
        </w:rPr>
      </w:pPr>
      <w:r>
        <w:rPr>
          <w:sz w:val="28"/>
          <w:szCs w:val="28"/>
        </w:rPr>
        <w:t>2.2. В раздел «Общие положения»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предмет регулирования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круг заявителей;</w:t>
      </w:r>
    </w:p>
    <w:p w:rsidR="001E41B3" w:rsidRDefault="001E41B3" w:rsidP="009E6940">
      <w:pPr>
        <w:pStyle w:val="NormalWeb"/>
        <w:spacing w:before="0" w:beforeAutospacing="0" w:after="0" w:afterAutospacing="0"/>
        <w:ind w:firstLine="567"/>
        <w:jc w:val="both"/>
        <w:rPr>
          <w:sz w:val="28"/>
          <w:szCs w:val="28"/>
        </w:rPr>
      </w:pPr>
      <w:r>
        <w:rPr>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отделом Администрации (далее – профилирование), а также результата, за предоставлением которого объявился заявитель.</w:t>
      </w:r>
    </w:p>
    <w:p w:rsidR="001E41B3" w:rsidRDefault="001E41B3" w:rsidP="009E6940">
      <w:pPr>
        <w:pStyle w:val="NormalWeb"/>
        <w:spacing w:before="0" w:beforeAutospacing="0" w:after="0" w:afterAutospacing="0"/>
        <w:ind w:firstLine="567"/>
        <w:jc w:val="both"/>
        <w:rPr>
          <w:sz w:val="28"/>
          <w:szCs w:val="28"/>
        </w:rPr>
      </w:pPr>
      <w:r>
        <w:rPr>
          <w:sz w:val="28"/>
          <w:szCs w:val="28"/>
        </w:rPr>
        <w:t>2.3. Раздел «Стандарт предоставления муниципальной услуги» состоит из следующих подразделов:</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органа, предоставляющего муниципальную услугу, – Администрации и отдела, осуществляющего функции Администрации по предоставлению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результат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срок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правовые основания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исчерпывающий перечень документов, необходимых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размер платы, взимаемой с заявителя при предоставлении муниципальной услуги, и способы ее взимания;</w:t>
      </w:r>
    </w:p>
    <w:p w:rsidR="001E41B3" w:rsidRDefault="001E41B3" w:rsidP="009E6940">
      <w:pPr>
        <w:pStyle w:val="NormalWeb"/>
        <w:spacing w:before="0" w:beforeAutospacing="0" w:after="0" w:afterAutospacing="0"/>
        <w:ind w:firstLine="567"/>
        <w:jc w:val="both"/>
        <w:rPr>
          <w:sz w:val="28"/>
          <w:szCs w:val="28"/>
        </w:rPr>
      </w:pPr>
      <w:r>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срок регистрации запроса заявителя о предоставлении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требования к помещениям, в которых предоставляются муниципальные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показатели доступности и качества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E41B3" w:rsidRDefault="001E41B3" w:rsidP="009E6940">
      <w:pPr>
        <w:pStyle w:val="NormalWeb"/>
        <w:spacing w:before="0" w:beforeAutospacing="0" w:after="0" w:afterAutospacing="0"/>
        <w:ind w:firstLine="567"/>
        <w:jc w:val="both"/>
        <w:rPr>
          <w:sz w:val="28"/>
          <w:szCs w:val="28"/>
        </w:rPr>
      </w:pPr>
      <w:r>
        <w:rPr>
          <w:sz w:val="28"/>
          <w:szCs w:val="28"/>
        </w:rPr>
        <w:t>2.4. Подраздел «Наименование органа, предоставляющего муниципальную услугу» должен включать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полное наименование органа, предоставляющего муниципальную услугу, Администрации и отдела Администрации, осуществляющего функции Администрации по предоставлению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E41B3" w:rsidRDefault="001E41B3" w:rsidP="009E6940">
      <w:pPr>
        <w:pStyle w:val="NormalWeb"/>
        <w:spacing w:before="0" w:beforeAutospacing="0" w:after="0" w:afterAutospacing="0"/>
        <w:ind w:firstLine="567"/>
        <w:jc w:val="both"/>
        <w:rPr>
          <w:sz w:val="28"/>
          <w:szCs w:val="28"/>
        </w:rPr>
      </w:pPr>
      <w:r>
        <w:rPr>
          <w:sz w:val="28"/>
          <w:szCs w:val="28"/>
        </w:rPr>
        <w:t>2.5. Подраздел «Результат предоставления муниципальной услуги» должен включать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результата (результатов)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способ получения результата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2.6. Положения, указанные в пункте 2.5 настоящего раздела,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1E41B3" w:rsidRDefault="001E41B3" w:rsidP="009E6940">
      <w:pPr>
        <w:pStyle w:val="NormalWeb"/>
        <w:spacing w:before="0" w:beforeAutospacing="0" w:after="0" w:afterAutospacing="0"/>
        <w:ind w:firstLine="567"/>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на официальном сайте Администрации;</w:t>
      </w:r>
    </w:p>
    <w:p w:rsidR="001E41B3" w:rsidRDefault="001E41B3" w:rsidP="009E6940">
      <w:pPr>
        <w:pStyle w:val="NormalWeb"/>
        <w:spacing w:before="0" w:beforeAutospacing="0" w:after="0" w:afterAutospacing="0"/>
        <w:ind w:firstLine="567"/>
        <w:jc w:val="both"/>
        <w:rPr>
          <w:sz w:val="28"/>
          <w:szCs w:val="28"/>
        </w:rPr>
      </w:pPr>
      <w:r>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E41B3" w:rsidRDefault="001E41B3" w:rsidP="009E6940">
      <w:pPr>
        <w:pStyle w:val="NormalWeb"/>
        <w:spacing w:before="0" w:beforeAutospacing="0" w:after="0" w:afterAutospacing="0"/>
        <w:ind w:firstLine="567"/>
        <w:jc w:val="both"/>
        <w:rPr>
          <w:sz w:val="28"/>
          <w:szCs w:val="28"/>
        </w:rPr>
      </w:pPr>
      <w:r>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2.8.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Портале Краснодарского края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1E41B3" w:rsidRDefault="001E41B3" w:rsidP="009E6940">
      <w:pPr>
        <w:pStyle w:val="NormalWeb"/>
        <w:spacing w:before="0" w:beforeAutospacing="0" w:after="0" w:afterAutospacing="0"/>
        <w:ind w:firstLine="567"/>
        <w:jc w:val="both"/>
        <w:rPr>
          <w:sz w:val="28"/>
          <w:szCs w:val="28"/>
        </w:rPr>
      </w:pPr>
      <w:r>
        <w:rPr>
          <w:sz w:val="28"/>
          <w:szCs w:val="28"/>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состав и способы подачи запроса о предоставлении муниципальной услуги, который должен содержать:</w:t>
      </w:r>
    </w:p>
    <w:p w:rsidR="001E41B3" w:rsidRDefault="001E41B3" w:rsidP="009E6940">
      <w:pPr>
        <w:pStyle w:val="NormalWeb"/>
        <w:spacing w:before="0" w:beforeAutospacing="0" w:after="0" w:afterAutospacing="0"/>
        <w:ind w:firstLine="567"/>
        <w:jc w:val="both"/>
        <w:rPr>
          <w:sz w:val="28"/>
          <w:szCs w:val="28"/>
        </w:rPr>
      </w:pPr>
      <w:r>
        <w:rPr>
          <w:sz w:val="28"/>
          <w:szCs w:val="28"/>
        </w:rPr>
        <w:t>полное наименование органа, предоставляющего муниципальную услугу (Администрации и отдела Администрации, осуществляющего функции Администрации по предоставлению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1E41B3" w:rsidRDefault="001E41B3" w:rsidP="009E6940">
      <w:pPr>
        <w:pStyle w:val="NormalWeb"/>
        <w:spacing w:before="0" w:beforeAutospacing="0" w:after="0" w:afterAutospacing="0"/>
        <w:ind w:firstLine="567"/>
        <w:jc w:val="both"/>
        <w:rPr>
          <w:sz w:val="28"/>
          <w:szCs w:val="28"/>
        </w:rPr>
      </w:pPr>
      <w:r>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E41B3" w:rsidRDefault="001E41B3" w:rsidP="009E6940">
      <w:pPr>
        <w:pStyle w:val="NormalWeb"/>
        <w:spacing w:before="0" w:beforeAutospacing="0" w:after="0" w:afterAutospacing="0"/>
        <w:ind w:firstLine="567"/>
        <w:jc w:val="both"/>
        <w:rPr>
          <w:sz w:val="28"/>
          <w:szCs w:val="28"/>
        </w:rPr>
      </w:pPr>
      <w:r>
        <w:rPr>
          <w:sz w:val="28"/>
          <w:szCs w:val="28"/>
        </w:rPr>
        <w:t>дополнительные сведения, необходимые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перечень прилагаемых к запросу документов и (или) информации;</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1E41B3" w:rsidRDefault="001E41B3" w:rsidP="009E6940">
      <w:pPr>
        <w:pStyle w:val="NormalWeb"/>
        <w:spacing w:before="0" w:beforeAutospacing="0" w:after="0" w:afterAutospacing="0"/>
        <w:ind w:firstLine="567"/>
        <w:jc w:val="both"/>
        <w:rPr>
          <w:sz w:val="28"/>
          <w:szCs w:val="28"/>
        </w:rPr>
      </w:pPr>
      <w:r>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 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1E41B3" w:rsidRDefault="001E41B3" w:rsidP="009E6940">
      <w:pPr>
        <w:pStyle w:val="NormalWeb"/>
        <w:spacing w:before="0" w:beforeAutospacing="0" w:after="0" w:afterAutospacing="0"/>
        <w:ind w:firstLine="567"/>
        <w:jc w:val="both"/>
        <w:rPr>
          <w:sz w:val="28"/>
          <w:szCs w:val="28"/>
        </w:rPr>
      </w:pPr>
      <w:r>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E41B3" w:rsidRDefault="001E41B3" w:rsidP="009E6940">
      <w:pPr>
        <w:pStyle w:val="NormalWeb"/>
        <w:spacing w:before="0" w:beforeAutospacing="0" w:after="0" w:afterAutospacing="0"/>
        <w:ind w:firstLine="567"/>
        <w:jc w:val="both"/>
        <w:rPr>
          <w:sz w:val="28"/>
          <w:szCs w:val="28"/>
        </w:rPr>
      </w:pPr>
      <w:r>
        <w:rPr>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1E41B3" w:rsidRDefault="001E41B3" w:rsidP="009E6940">
      <w:pPr>
        <w:pStyle w:val="NormalWeb"/>
        <w:spacing w:before="0" w:beforeAutospacing="0" w:after="0" w:afterAutospacing="0"/>
        <w:ind w:firstLine="567"/>
        <w:jc w:val="both"/>
        <w:rPr>
          <w:sz w:val="28"/>
          <w:szCs w:val="28"/>
        </w:rPr>
      </w:pPr>
      <w:r>
        <w:rPr>
          <w:sz w:val="28"/>
          <w:szCs w:val="28"/>
        </w:rPr>
        <w:t>исчерпывающий перечень оснований для отказа в предоставлении муниципальной услуги. 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w:t>
      </w:r>
    </w:p>
    <w:p w:rsidR="001E41B3" w:rsidRDefault="001E41B3" w:rsidP="009E6940">
      <w:pPr>
        <w:pStyle w:val="NormalWeb"/>
        <w:spacing w:before="0" w:beforeAutospacing="0" w:after="0" w:afterAutospacing="0"/>
        <w:ind w:firstLine="567"/>
        <w:jc w:val="both"/>
        <w:rPr>
          <w:sz w:val="28"/>
          <w:szCs w:val="28"/>
        </w:rPr>
      </w:pPr>
      <w:r>
        <w:rPr>
          <w:sz w:val="28"/>
          <w:szCs w:val="28"/>
        </w:rPr>
        <w:t>муниципальной услуги, включаемые в состав описания соответствующих административных процедур. 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E41B3" w:rsidRDefault="001E41B3" w:rsidP="009E6940">
      <w:pPr>
        <w:pStyle w:val="NormalWeb"/>
        <w:spacing w:before="0" w:beforeAutospacing="0" w:after="0" w:afterAutospacing="0"/>
        <w:ind w:firstLine="567"/>
        <w:jc w:val="both"/>
        <w:rPr>
          <w:sz w:val="28"/>
          <w:szCs w:val="28"/>
        </w:rPr>
      </w:pPr>
      <w:r>
        <w:rPr>
          <w:sz w:val="28"/>
          <w:szCs w:val="28"/>
        </w:rPr>
        <w:t>2.12. В подраздел «Размер платы, взимаемой с заявителя при предоставлении государственной услуги, и способы ее взимания»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сведения о размещении на Едином портале государственных и муниципальных услуг, Портале Краснодарского края информации о размере государственной пошлины или иной платы, взимаемой за предоставление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Красноармейский район.</w:t>
      </w:r>
    </w:p>
    <w:p w:rsidR="001E41B3" w:rsidRDefault="001E41B3" w:rsidP="009E6940">
      <w:pPr>
        <w:pStyle w:val="NormalWeb"/>
        <w:spacing w:before="0" w:beforeAutospacing="0" w:after="0" w:afterAutospacing="0"/>
        <w:ind w:firstLine="567"/>
        <w:jc w:val="both"/>
        <w:rPr>
          <w:sz w:val="28"/>
          <w:szCs w:val="28"/>
        </w:rPr>
      </w:pPr>
      <w:r>
        <w:rPr>
          <w:sz w:val="28"/>
          <w:szCs w:val="28"/>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41B3" w:rsidRDefault="001E41B3" w:rsidP="009E6940">
      <w:pPr>
        <w:pStyle w:val="NormalWeb"/>
        <w:spacing w:before="0" w:beforeAutospacing="0" w:after="0" w:afterAutospacing="0"/>
        <w:ind w:firstLine="567"/>
        <w:jc w:val="both"/>
        <w:rPr>
          <w:sz w:val="28"/>
          <w:szCs w:val="28"/>
        </w:rPr>
      </w:pPr>
      <w:r>
        <w:rPr>
          <w:sz w:val="28"/>
          <w:szCs w:val="28"/>
        </w:rPr>
        <w:t>2.14. В подраздел «Показатели качества и доступности государственной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2.15. В подраздел «Иные требования к предоставлению муниципальной услуги»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перечень услуг, которые являются необходимыми и обязательными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1E41B3" w:rsidRDefault="001E41B3" w:rsidP="009E6940">
      <w:pPr>
        <w:pStyle w:val="NormalWeb"/>
        <w:spacing w:before="0" w:beforeAutospacing="0" w:after="0" w:afterAutospacing="0"/>
        <w:ind w:firstLine="567"/>
        <w:jc w:val="both"/>
        <w:rPr>
          <w:sz w:val="28"/>
          <w:szCs w:val="28"/>
        </w:rPr>
      </w:pPr>
      <w:r>
        <w:rPr>
          <w:sz w:val="28"/>
          <w:szCs w:val="28"/>
        </w:rPr>
        <w:t>перечень информационных систем, используемых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E41B3" w:rsidRDefault="001E41B3" w:rsidP="009E6940">
      <w:pPr>
        <w:pStyle w:val="NormalWeb"/>
        <w:spacing w:before="0" w:beforeAutospacing="0" w:after="0" w:afterAutospacing="0"/>
        <w:ind w:firstLine="567"/>
        <w:jc w:val="both"/>
        <w:rPr>
          <w:sz w:val="28"/>
          <w:szCs w:val="28"/>
        </w:rPr>
      </w:pPr>
      <w:r>
        <w:rPr>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E41B3" w:rsidRDefault="001E41B3" w:rsidP="009E6940">
      <w:pPr>
        <w:pStyle w:val="NormalWeb"/>
        <w:spacing w:before="0" w:beforeAutospacing="0" w:after="0" w:afterAutospacing="0"/>
        <w:ind w:firstLine="567"/>
        <w:jc w:val="both"/>
        <w:rPr>
          <w:sz w:val="28"/>
          <w:szCs w:val="28"/>
        </w:rPr>
      </w:pPr>
      <w:r>
        <w:rPr>
          <w:sz w:val="28"/>
          <w:szCs w:val="28"/>
        </w:rPr>
        <w:t>описание административной процедуры профилирования заявителя;</w:t>
      </w:r>
    </w:p>
    <w:p w:rsidR="001E41B3" w:rsidRDefault="001E41B3" w:rsidP="009E6940">
      <w:pPr>
        <w:pStyle w:val="NormalWeb"/>
        <w:spacing w:before="0" w:beforeAutospacing="0" w:after="0" w:afterAutospacing="0"/>
        <w:ind w:firstLine="567"/>
        <w:jc w:val="both"/>
        <w:rPr>
          <w:sz w:val="28"/>
          <w:szCs w:val="28"/>
        </w:rPr>
      </w:pPr>
      <w:r>
        <w:rPr>
          <w:sz w:val="28"/>
          <w:szCs w:val="28"/>
        </w:rPr>
        <w:t>подразделы, содержащие описание вариантов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 настоящего раздела,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1E41B3" w:rsidRDefault="001E41B3" w:rsidP="009E6940">
      <w:pPr>
        <w:pStyle w:val="NormalWeb"/>
        <w:spacing w:before="0" w:beforeAutospacing="0" w:after="0" w:afterAutospacing="0"/>
        <w:ind w:firstLine="567"/>
        <w:jc w:val="both"/>
        <w:rPr>
          <w:sz w:val="28"/>
          <w:szCs w:val="28"/>
        </w:rPr>
      </w:pPr>
      <w:r>
        <w:rPr>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наличие (отсутствие) возможности подачи запроса представителем заявителя;</w:t>
      </w:r>
    </w:p>
    <w:p w:rsidR="001E41B3" w:rsidRDefault="001E41B3" w:rsidP="009E6940">
      <w:pPr>
        <w:pStyle w:val="NormalWeb"/>
        <w:spacing w:before="0" w:beforeAutospacing="0" w:after="0" w:afterAutospacing="0"/>
        <w:ind w:firstLine="567"/>
        <w:jc w:val="both"/>
        <w:rPr>
          <w:sz w:val="28"/>
          <w:szCs w:val="28"/>
        </w:rPr>
      </w:pPr>
      <w:r>
        <w:rPr>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E41B3" w:rsidRDefault="001E41B3" w:rsidP="009E6940">
      <w:pPr>
        <w:pStyle w:val="NormalWeb"/>
        <w:spacing w:before="0" w:beforeAutospacing="0" w:after="0" w:afterAutospacing="0"/>
        <w:ind w:firstLine="567"/>
        <w:jc w:val="both"/>
        <w:rPr>
          <w:sz w:val="28"/>
          <w:szCs w:val="28"/>
        </w:rPr>
      </w:pPr>
      <w:r>
        <w:rPr>
          <w:sz w:val="28"/>
          <w:szCs w:val="28"/>
        </w:rPr>
        <w:t>отделы Администрации,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1E41B3" w:rsidRDefault="001E41B3" w:rsidP="009E6940">
      <w:pPr>
        <w:pStyle w:val="NormalWeb"/>
        <w:spacing w:before="0" w:beforeAutospacing="0" w:after="0" w:afterAutospacing="0"/>
        <w:ind w:firstLine="567"/>
        <w:jc w:val="both"/>
        <w:rPr>
          <w:sz w:val="28"/>
          <w:szCs w:val="28"/>
        </w:rPr>
      </w:pPr>
      <w:r>
        <w:rPr>
          <w:sz w:val="28"/>
          <w:szCs w:val="28"/>
        </w:rP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E41B3" w:rsidRDefault="001E41B3" w:rsidP="009E6940">
      <w:pPr>
        <w:pStyle w:val="NormalWeb"/>
        <w:spacing w:before="0" w:beforeAutospacing="0" w:after="0" w:afterAutospacing="0"/>
        <w:ind w:firstLine="567"/>
        <w:jc w:val="both"/>
        <w:rPr>
          <w:sz w:val="28"/>
          <w:szCs w:val="28"/>
        </w:rPr>
      </w:pPr>
      <w:r>
        <w:rPr>
          <w:sz w:val="28"/>
          <w:szCs w:val="28"/>
        </w:rPr>
        <w:t>срок регистрации запроса и документов и (или) информации, необходимых для предоставления муниципальной услуги, в Администрации и (или) в отделе Администрации или в многофункциональном центре.</w:t>
      </w:r>
    </w:p>
    <w:p w:rsidR="001E41B3" w:rsidRDefault="001E41B3" w:rsidP="009E6940">
      <w:pPr>
        <w:pStyle w:val="NormalWeb"/>
        <w:spacing w:before="0" w:beforeAutospacing="0" w:after="0" w:afterAutospacing="0"/>
        <w:ind w:firstLine="567"/>
        <w:jc w:val="both"/>
        <w:rPr>
          <w:sz w:val="28"/>
          <w:szCs w:val="28"/>
        </w:rPr>
      </w:pPr>
      <w:r>
        <w:rPr>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1E41B3" w:rsidRDefault="001E41B3" w:rsidP="009E6940">
      <w:pPr>
        <w:pStyle w:val="NormalWeb"/>
        <w:spacing w:before="0" w:beforeAutospacing="0" w:after="0" w:afterAutospacing="0"/>
        <w:ind w:firstLine="567"/>
        <w:jc w:val="both"/>
        <w:rPr>
          <w:sz w:val="28"/>
          <w:szCs w:val="28"/>
        </w:rPr>
      </w:pPr>
      <w:r>
        <w:rPr>
          <w:sz w:val="28"/>
          <w:szCs w:val="28"/>
        </w:rPr>
        <w:t>направляемые в запросе сведения;</w:t>
      </w:r>
    </w:p>
    <w:p w:rsidR="001E41B3" w:rsidRDefault="001E41B3" w:rsidP="009E6940">
      <w:pPr>
        <w:pStyle w:val="NormalWeb"/>
        <w:spacing w:before="0" w:beforeAutospacing="0" w:after="0" w:afterAutospacing="0"/>
        <w:ind w:firstLine="567"/>
        <w:jc w:val="both"/>
        <w:rPr>
          <w:sz w:val="28"/>
          <w:szCs w:val="28"/>
        </w:rPr>
      </w:pPr>
      <w:r>
        <w:rPr>
          <w:sz w:val="28"/>
          <w:szCs w:val="28"/>
        </w:rPr>
        <w:t>запрашиваемые в запросе сведения с указанием их цели использования;</w:t>
      </w:r>
    </w:p>
    <w:p w:rsidR="001E41B3" w:rsidRDefault="001E41B3" w:rsidP="009E6940">
      <w:pPr>
        <w:pStyle w:val="NormalWeb"/>
        <w:spacing w:before="0" w:beforeAutospacing="0" w:after="0" w:afterAutospacing="0"/>
        <w:ind w:firstLine="567"/>
        <w:jc w:val="both"/>
        <w:rPr>
          <w:sz w:val="28"/>
          <w:szCs w:val="28"/>
        </w:rPr>
      </w:pPr>
      <w:r>
        <w:rPr>
          <w:sz w:val="28"/>
          <w:szCs w:val="28"/>
        </w:rPr>
        <w:t>основание для информационного запроса, срок его направления;</w:t>
      </w:r>
    </w:p>
    <w:p w:rsidR="001E41B3" w:rsidRDefault="001E41B3" w:rsidP="009E6940">
      <w:pPr>
        <w:pStyle w:val="NormalWeb"/>
        <w:spacing w:before="0" w:beforeAutospacing="0" w:after="0" w:afterAutospacing="0"/>
        <w:ind w:firstLine="567"/>
        <w:jc w:val="both"/>
        <w:rPr>
          <w:sz w:val="28"/>
          <w:szCs w:val="28"/>
        </w:rPr>
      </w:pPr>
      <w:r>
        <w:rPr>
          <w:sz w:val="28"/>
          <w:szCs w:val="28"/>
        </w:rPr>
        <w:t>срок, в течение которого результат запроса должен поступить в Администрацию.</w:t>
      </w:r>
    </w:p>
    <w:p w:rsidR="001E41B3" w:rsidRDefault="001E41B3" w:rsidP="009E6940">
      <w:pPr>
        <w:pStyle w:val="NormalWeb"/>
        <w:spacing w:before="0" w:beforeAutospacing="0" w:after="0" w:afterAutospacing="0"/>
        <w:ind w:firstLine="567"/>
        <w:jc w:val="both"/>
        <w:rPr>
          <w:sz w:val="28"/>
          <w:szCs w:val="28"/>
        </w:rPr>
      </w:pPr>
      <w:r>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1E41B3" w:rsidRDefault="001E41B3" w:rsidP="009E6940">
      <w:pPr>
        <w:pStyle w:val="NormalWeb"/>
        <w:spacing w:before="0" w:beforeAutospacing="0" w:after="0" w:afterAutospacing="0"/>
        <w:ind w:firstLine="567"/>
        <w:jc w:val="both"/>
        <w:rPr>
          <w:sz w:val="28"/>
          <w:szCs w:val="28"/>
        </w:rPr>
      </w:pPr>
      <w:r>
        <w:rPr>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1E41B3" w:rsidRDefault="001E41B3" w:rsidP="009E6940">
      <w:pPr>
        <w:pStyle w:val="NormalWeb"/>
        <w:spacing w:before="0" w:beforeAutospacing="0" w:after="0" w:afterAutospacing="0"/>
        <w:ind w:firstLine="567"/>
        <w:jc w:val="both"/>
        <w:rPr>
          <w:sz w:val="28"/>
          <w:szCs w:val="28"/>
        </w:rPr>
      </w:pPr>
      <w:r>
        <w:rPr>
          <w:sz w:val="28"/>
          <w:szCs w:val="28"/>
        </w:rPr>
        <w:t>состав и содержание осуществляемых при приостановлении предоставления муниципальной услуги административных действий;</w:t>
      </w:r>
    </w:p>
    <w:p w:rsidR="001E41B3" w:rsidRDefault="001E41B3" w:rsidP="009E6940">
      <w:pPr>
        <w:pStyle w:val="NormalWeb"/>
        <w:spacing w:before="0" w:beforeAutospacing="0" w:after="0" w:afterAutospacing="0"/>
        <w:ind w:firstLine="567"/>
        <w:jc w:val="both"/>
        <w:rPr>
          <w:sz w:val="28"/>
          <w:szCs w:val="28"/>
        </w:rPr>
      </w:pPr>
      <w:r>
        <w:rPr>
          <w:sz w:val="28"/>
          <w:szCs w:val="28"/>
        </w:rPr>
        <w:t>перечень оснований для возобновления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критерии принятия решения о предоставлении (об отказе в предоставлении)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1E41B3" w:rsidRDefault="001E41B3" w:rsidP="009E6940">
      <w:pPr>
        <w:pStyle w:val="NormalWeb"/>
        <w:spacing w:before="0" w:beforeAutospacing="0" w:after="0" w:afterAutospacing="0"/>
        <w:ind w:firstLine="567"/>
        <w:jc w:val="both"/>
        <w:rPr>
          <w:sz w:val="28"/>
          <w:szCs w:val="28"/>
        </w:rPr>
      </w:pPr>
      <w:r>
        <w:rPr>
          <w:sz w:val="28"/>
          <w:szCs w:val="28"/>
        </w:rPr>
        <w:t>2.23. В описание административной процедуры предоставления результата муниципальной услуги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способы предоставления результата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E41B3" w:rsidRDefault="001E41B3" w:rsidP="009E6940">
      <w:pPr>
        <w:pStyle w:val="NormalWeb"/>
        <w:spacing w:before="0" w:beforeAutospacing="0" w:after="0" w:afterAutospacing="0"/>
        <w:ind w:firstLine="567"/>
        <w:jc w:val="both"/>
        <w:rPr>
          <w:sz w:val="28"/>
          <w:szCs w:val="28"/>
        </w:rPr>
      </w:pPr>
      <w:r>
        <w:rPr>
          <w:sz w:val="28"/>
          <w:szCs w:val="28"/>
        </w:rPr>
        <w:t>2.24. В описание административной процедуры получения дополнительных сведений от заявителя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срок, необходимый для получения таких документов и (или) информации;</w:t>
      </w:r>
    </w:p>
    <w:p w:rsidR="001E41B3" w:rsidRDefault="001E41B3" w:rsidP="009E6940">
      <w:pPr>
        <w:pStyle w:val="NormalWeb"/>
        <w:spacing w:before="0" w:beforeAutospacing="0" w:after="0" w:afterAutospacing="0"/>
        <w:ind w:firstLine="567"/>
        <w:jc w:val="both"/>
        <w:rPr>
          <w:sz w:val="28"/>
          <w:szCs w:val="28"/>
        </w:rPr>
      </w:pPr>
      <w:r>
        <w:rPr>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1E41B3" w:rsidRDefault="001E41B3" w:rsidP="009E6940">
      <w:pPr>
        <w:pStyle w:val="NormalWeb"/>
        <w:spacing w:before="0" w:beforeAutospacing="0" w:after="0" w:afterAutospacing="0"/>
        <w:ind w:firstLine="567"/>
        <w:jc w:val="both"/>
        <w:rPr>
          <w:sz w:val="28"/>
          <w:szCs w:val="28"/>
        </w:rPr>
      </w:pPr>
      <w:r>
        <w:rPr>
          <w:sz w:val="28"/>
          <w:szCs w:val="28"/>
        </w:rPr>
        <w:t>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1E41B3" w:rsidRDefault="001E41B3" w:rsidP="009E6940">
      <w:pPr>
        <w:pStyle w:val="NormalWeb"/>
        <w:spacing w:before="0" w:beforeAutospacing="0" w:after="0" w:afterAutospacing="0"/>
        <w:ind w:firstLine="567"/>
        <w:jc w:val="both"/>
        <w:rPr>
          <w:sz w:val="28"/>
          <w:szCs w:val="28"/>
        </w:rPr>
      </w:pPr>
      <w:r>
        <w:rPr>
          <w:sz w:val="28"/>
          <w:szCs w:val="28"/>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1E41B3" w:rsidRDefault="001E41B3" w:rsidP="009E6940">
      <w:pPr>
        <w:pStyle w:val="NormalWeb"/>
        <w:spacing w:before="0" w:beforeAutospacing="0" w:after="0" w:afterAutospacing="0"/>
        <w:ind w:firstLine="567"/>
        <w:jc w:val="both"/>
        <w:rPr>
          <w:sz w:val="28"/>
          <w:szCs w:val="28"/>
        </w:rPr>
      </w:pPr>
      <w:r>
        <w:rPr>
          <w:sz w:val="28"/>
          <w:szCs w:val="28"/>
        </w:rPr>
        <w:t>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отделом Администрации мероприятий в соответствии с пунктом 1 части 1 статьи 7 Федерального закона № 210-ФЗ;</w:t>
      </w:r>
    </w:p>
    <w:p w:rsidR="001E41B3" w:rsidRDefault="001E41B3" w:rsidP="009E6940">
      <w:pPr>
        <w:pStyle w:val="NormalWeb"/>
        <w:spacing w:before="0" w:beforeAutospacing="0" w:after="0" w:afterAutospacing="0"/>
        <w:ind w:firstLine="567"/>
        <w:jc w:val="both"/>
        <w:rPr>
          <w:sz w:val="28"/>
          <w:szCs w:val="28"/>
        </w:rPr>
      </w:pPr>
      <w:r>
        <w:rPr>
          <w:sz w:val="28"/>
          <w:szCs w:val="28"/>
        </w:rPr>
        <w:t>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1E41B3" w:rsidRDefault="001E41B3" w:rsidP="009E6940">
      <w:pPr>
        <w:pStyle w:val="NormalWeb"/>
        <w:spacing w:before="0" w:beforeAutospacing="0" w:after="0" w:afterAutospacing="0"/>
        <w:ind w:firstLine="567"/>
        <w:jc w:val="both"/>
        <w:rPr>
          <w:sz w:val="28"/>
          <w:szCs w:val="28"/>
        </w:rPr>
      </w:pPr>
      <w:r>
        <w:rPr>
          <w:sz w:val="28"/>
          <w:szCs w:val="28"/>
        </w:rPr>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1E41B3" w:rsidRDefault="001E41B3" w:rsidP="009E6940">
      <w:pPr>
        <w:pStyle w:val="NormalWeb"/>
        <w:spacing w:before="0" w:beforeAutospacing="0" w:after="0" w:afterAutospacing="0"/>
        <w:ind w:firstLine="567"/>
        <w:jc w:val="both"/>
        <w:rPr>
          <w:sz w:val="28"/>
          <w:szCs w:val="28"/>
        </w:rPr>
      </w:pPr>
      <w:r>
        <w:rPr>
          <w:sz w:val="28"/>
          <w:szCs w:val="28"/>
        </w:rPr>
        <w:t>состав, последовательность и сроки выполнения административных процедур, осуществляемых Администрацией, отделом Администрации, после поступления в информационную систему сведений, указанных в абзаце третьем настоящего пункта.</w:t>
      </w:r>
    </w:p>
    <w:p w:rsidR="001E41B3" w:rsidRDefault="001E41B3" w:rsidP="009E6940">
      <w:pPr>
        <w:pStyle w:val="NormalWeb"/>
        <w:spacing w:before="0" w:beforeAutospacing="0" w:after="0" w:afterAutospacing="0"/>
        <w:ind w:firstLine="567"/>
        <w:jc w:val="both"/>
        <w:rPr>
          <w:sz w:val="28"/>
          <w:szCs w:val="28"/>
        </w:rPr>
      </w:pPr>
      <w:r>
        <w:rPr>
          <w:sz w:val="28"/>
          <w:szCs w:val="28"/>
        </w:rPr>
        <w:t>2.26. Раздел «Формы контроля за исполнением административного регламента» состоит из следующих подразделов:</w:t>
      </w:r>
    </w:p>
    <w:p w:rsidR="001E41B3" w:rsidRDefault="001E41B3" w:rsidP="009E6940">
      <w:pPr>
        <w:pStyle w:val="NormalWeb"/>
        <w:spacing w:before="0" w:beforeAutospacing="0" w:after="0" w:afterAutospacing="0"/>
        <w:ind w:firstLine="567"/>
        <w:jc w:val="both"/>
        <w:rPr>
          <w:sz w:val="28"/>
          <w:szCs w:val="28"/>
        </w:rPr>
      </w:pPr>
      <w:r>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41B3" w:rsidRDefault="001E41B3" w:rsidP="009E6940">
      <w:pPr>
        <w:pStyle w:val="NormalWeb"/>
        <w:spacing w:before="0" w:beforeAutospacing="0" w:after="0" w:afterAutospacing="0"/>
        <w:ind w:firstLine="567"/>
        <w:jc w:val="both"/>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ответственность должностных лиц Администрации, отдела Администрации за решения и действия (бездействие), принимаемые (осуществляемые) ими в ходе предоставления муниципальной услуги;</w:t>
      </w:r>
    </w:p>
    <w:p w:rsidR="001E41B3" w:rsidRDefault="001E41B3" w:rsidP="009E6940">
      <w:pPr>
        <w:pStyle w:val="NormalWeb"/>
        <w:spacing w:before="0" w:beforeAutospacing="0" w:after="0" w:afterAutospacing="0"/>
        <w:ind w:firstLine="567"/>
        <w:jc w:val="both"/>
        <w:rPr>
          <w:sz w:val="28"/>
          <w:szCs w:val="28"/>
        </w:rPr>
      </w:pPr>
      <w:r>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E41B3" w:rsidRDefault="001E41B3" w:rsidP="009E6940">
      <w:pPr>
        <w:pStyle w:val="NormalWeb"/>
        <w:spacing w:before="0" w:beforeAutospacing="0" w:after="0" w:afterAutospacing="0"/>
        <w:ind w:firstLine="567"/>
        <w:jc w:val="both"/>
        <w:rPr>
          <w:sz w:val="28"/>
          <w:szCs w:val="28"/>
        </w:rPr>
      </w:pPr>
      <w:r>
        <w:rPr>
          <w:sz w:val="28"/>
          <w:szCs w:val="28"/>
        </w:rPr>
        <w:t>2.27. Раздел «Досудебный (внесудебный) порядок обжалования решений и действий (бездействия) Администрации, отдела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1E41B3" w:rsidRDefault="001E41B3" w:rsidP="009E6940">
      <w:pPr>
        <w:pStyle w:val="NormalWeb"/>
        <w:spacing w:before="0" w:beforeAutospacing="0" w:after="0" w:afterAutospacing="0"/>
        <w:ind w:firstLine="567"/>
        <w:jc w:val="both"/>
        <w:rPr>
          <w:sz w:val="28"/>
          <w:szCs w:val="28"/>
        </w:rPr>
      </w:pPr>
      <w:r>
        <w:rPr>
          <w:sz w:val="28"/>
          <w:szCs w:val="28"/>
        </w:rPr>
        <w:t>3. Порядок согласования и утверждения</w:t>
      </w:r>
    </w:p>
    <w:p w:rsidR="001E41B3" w:rsidRDefault="001E41B3" w:rsidP="009E6940">
      <w:pPr>
        <w:pStyle w:val="NormalWeb"/>
        <w:spacing w:before="0" w:beforeAutospacing="0" w:after="0" w:afterAutospacing="0"/>
        <w:ind w:firstLine="567"/>
        <w:jc w:val="both"/>
        <w:rPr>
          <w:sz w:val="28"/>
          <w:szCs w:val="28"/>
        </w:rPr>
      </w:pPr>
      <w:r>
        <w:rPr>
          <w:sz w:val="28"/>
          <w:szCs w:val="28"/>
        </w:rPr>
        <w:t>административных регламентов</w:t>
      </w:r>
    </w:p>
    <w:p w:rsidR="001E41B3" w:rsidRDefault="001E41B3" w:rsidP="009E6940">
      <w:pPr>
        <w:pStyle w:val="NormalWeb"/>
        <w:spacing w:before="0" w:beforeAutospacing="0" w:after="0" w:afterAutospacing="0"/>
        <w:ind w:firstLine="567"/>
        <w:jc w:val="both"/>
        <w:rPr>
          <w:sz w:val="28"/>
          <w:szCs w:val="28"/>
        </w:rPr>
      </w:pPr>
      <w:r>
        <w:rPr>
          <w:sz w:val="28"/>
          <w:szCs w:val="28"/>
        </w:rPr>
        <w:t>3.1. При разработке и утверждении проектов административных регламентов применяются правила подготовки муниципальных правовых актов, содержащиеся в Инструкции по делопроизводству, утвержденной постановлением администрации Подгорненского  сельского поселения Отрадненского  района (далее – Инструкция по делопроизводству).</w:t>
      </w:r>
    </w:p>
    <w:p w:rsidR="001E41B3" w:rsidRDefault="001E41B3" w:rsidP="009E6940">
      <w:pPr>
        <w:pStyle w:val="NormalWeb"/>
        <w:spacing w:before="0" w:beforeAutospacing="0" w:after="0" w:afterAutospacing="0"/>
        <w:ind w:firstLine="567"/>
        <w:jc w:val="both"/>
        <w:rPr>
          <w:sz w:val="28"/>
          <w:szCs w:val="28"/>
        </w:rPr>
      </w:pPr>
      <w:r>
        <w:rPr>
          <w:sz w:val="28"/>
          <w:szCs w:val="28"/>
        </w:rPr>
        <w:t>3.2. Проект административного регламента формируется отделом Администрации в машиночитаемом формате в электронном виде в реестре услуг Краснодарского края.</w:t>
      </w:r>
    </w:p>
    <w:p w:rsidR="001E41B3" w:rsidRDefault="001E41B3" w:rsidP="009E6940">
      <w:pPr>
        <w:pStyle w:val="NormalWeb"/>
        <w:spacing w:before="0" w:beforeAutospacing="0" w:after="0" w:afterAutospacing="0"/>
        <w:ind w:firstLine="567"/>
        <w:jc w:val="both"/>
        <w:rPr>
          <w:sz w:val="28"/>
          <w:szCs w:val="28"/>
        </w:rPr>
      </w:pPr>
      <w:r>
        <w:rPr>
          <w:sz w:val="28"/>
          <w:szCs w:val="28"/>
        </w:rPr>
        <w:t>3.3. Участие Администрации, отделов Администрации в разработке, согласовании и утверждении административных регламентов обеспечивается посредством предоставляемого в установленном порядке доступа к информационному ресурсу реестра услуг Краснодарского края.</w:t>
      </w:r>
    </w:p>
    <w:p w:rsidR="001E41B3" w:rsidRDefault="001E41B3" w:rsidP="009E6940">
      <w:pPr>
        <w:pStyle w:val="NormalWeb"/>
        <w:spacing w:before="0" w:beforeAutospacing="0" w:after="0" w:afterAutospacing="0"/>
        <w:ind w:firstLine="567"/>
        <w:jc w:val="both"/>
        <w:rPr>
          <w:sz w:val="28"/>
          <w:szCs w:val="28"/>
        </w:rPr>
      </w:pPr>
      <w:r>
        <w:rPr>
          <w:sz w:val="28"/>
          <w:szCs w:val="28"/>
        </w:rPr>
        <w:t>3.4. Отделы Администрации,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1E41B3" w:rsidRDefault="001E41B3" w:rsidP="009E6940">
      <w:pPr>
        <w:pStyle w:val="NormalWeb"/>
        <w:spacing w:before="0" w:beforeAutospacing="0" w:after="0" w:afterAutospacing="0"/>
        <w:ind w:firstLine="567"/>
        <w:jc w:val="both"/>
        <w:rPr>
          <w:sz w:val="28"/>
          <w:szCs w:val="28"/>
        </w:rPr>
      </w:pPr>
      <w:r>
        <w:rPr>
          <w:sz w:val="28"/>
          <w:szCs w:val="28"/>
        </w:rPr>
        <w:t>3.5. Проект административного регламента рассматривается отделами Администрации, участвующими в согласовании, в части, отнесенной к компетенции такого отдела Администрации, в срок, не превышающий 5 рабочих дней с даты поступления его на согласование в реестр услуг Краснодарского края.</w:t>
      </w:r>
    </w:p>
    <w:p w:rsidR="001E41B3" w:rsidRDefault="001E41B3" w:rsidP="009E6940">
      <w:pPr>
        <w:pStyle w:val="NormalWeb"/>
        <w:spacing w:before="0" w:beforeAutospacing="0" w:after="0" w:afterAutospacing="0"/>
        <w:ind w:firstLine="567"/>
        <w:jc w:val="both"/>
        <w:rPr>
          <w:sz w:val="28"/>
          <w:szCs w:val="28"/>
        </w:rPr>
      </w:pPr>
      <w:r>
        <w:rPr>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Администрации в информационно-телекоммуникационной сети «Интернет» посредством интеграции с реестром услуг Краснодарского края.</w:t>
      </w:r>
    </w:p>
    <w:p w:rsidR="001E41B3" w:rsidRDefault="001E41B3" w:rsidP="009E6940">
      <w:pPr>
        <w:pStyle w:val="NormalWeb"/>
        <w:spacing w:before="0" w:beforeAutospacing="0" w:after="0" w:afterAutospacing="0"/>
        <w:ind w:firstLine="567"/>
        <w:jc w:val="both"/>
        <w:rPr>
          <w:sz w:val="28"/>
          <w:szCs w:val="28"/>
        </w:rPr>
      </w:pPr>
      <w:r>
        <w:rPr>
          <w:sz w:val="28"/>
          <w:szCs w:val="28"/>
        </w:rPr>
        <w:t>3.7. Результатом рассмотрения проекта административного регламента отделом Администрации, участвующим в согласовании, является принятие отделом Администрации решения о согласовании или несогласовании проекта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При принятии решения о согласовании проекта административного регламента отдел Администрации, участвующий в согласовании, проставляет отметку о согласовании проекта в листе согласования.</w:t>
      </w:r>
    </w:p>
    <w:p w:rsidR="001E41B3" w:rsidRDefault="001E41B3" w:rsidP="009E6940">
      <w:pPr>
        <w:pStyle w:val="NormalWeb"/>
        <w:spacing w:before="0" w:beforeAutospacing="0" w:after="0" w:afterAutospacing="0"/>
        <w:ind w:firstLine="567"/>
        <w:jc w:val="both"/>
        <w:rPr>
          <w:sz w:val="28"/>
          <w:szCs w:val="28"/>
        </w:rPr>
      </w:pPr>
      <w:r>
        <w:rPr>
          <w:sz w:val="28"/>
          <w:szCs w:val="28"/>
        </w:rPr>
        <w:t>При принятии решения о несогласовании проекта административного регламента отдел Администрации, участвующий в согласовании, вносит имеющиеся замечания в проект протокола разногласий, формируемый в реестре услуг Краснодарского края и являющийся приложением к листу согласования.</w:t>
      </w:r>
    </w:p>
    <w:p w:rsidR="001E41B3" w:rsidRDefault="001E41B3" w:rsidP="009E6940">
      <w:pPr>
        <w:pStyle w:val="NormalWeb"/>
        <w:spacing w:before="0" w:beforeAutospacing="0" w:after="0" w:afterAutospacing="0"/>
        <w:ind w:firstLine="567"/>
        <w:jc w:val="both"/>
        <w:rPr>
          <w:sz w:val="28"/>
          <w:szCs w:val="28"/>
        </w:rPr>
      </w:pPr>
      <w:r>
        <w:rPr>
          <w:sz w:val="28"/>
          <w:szCs w:val="28"/>
        </w:rPr>
        <w:t>3.8. После рассмотрения проекта административного регламента всеми отделами Администрации,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отдел Администрации рассматривает поступившие замечания.</w:t>
      </w:r>
    </w:p>
    <w:p w:rsidR="001E41B3" w:rsidRDefault="001E41B3" w:rsidP="009E6940">
      <w:pPr>
        <w:pStyle w:val="NormalWeb"/>
        <w:spacing w:before="0" w:beforeAutospacing="0" w:after="0" w:afterAutospacing="0"/>
        <w:ind w:firstLine="567"/>
        <w:jc w:val="both"/>
        <w:rPr>
          <w:sz w:val="28"/>
          <w:szCs w:val="28"/>
        </w:rPr>
      </w:pPr>
      <w:r>
        <w:rPr>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отделом Администрации в соответствии с Федеральным законом от 17 июля 2017 года № 172-ФЗ «Об антикоррупционной экспертизе нормативных правовых актов и проектов нормативных правовых актов».</w:t>
      </w:r>
    </w:p>
    <w:p w:rsidR="001E41B3" w:rsidRDefault="001E41B3" w:rsidP="009E6940">
      <w:pPr>
        <w:pStyle w:val="NormalWeb"/>
        <w:spacing w:before="0" w:beforeAutospacing="0" w:after="0" w:afterAutospacing="0"/>
        <w:ind w:firstLine="567"/>
        <w:jc w:val="both"/>
        <w:rPr>
          <w:sz w:val="28"/>
          <w:szCs w:val="28"/>
        </w:rPr>
      </w:pPr>
      <w:r>
        <w:rPr>
          <w:sz w:val="28"/>
          <w:szCs w:val="28"/>
        </w:rPr>
        <w:t>В случае согласия с замечаниями, представленными отделами Администрации, участвующими в согласовании, отдел Администрации,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абзаце втором пункта 1.5 раздела 1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отделам Администрации, участвующим в согласовании.</w:t>
      </w:r>
    </w:p>
    <w:p w:rsidR="001E41B3" w:rsidRDefault="001E41B3" w:rsidP="009E6940">
      <w:pPr>
        <w:pStyle w:val="NormalWeb"/>
        <w:spacing w:before="0" w:beforeAutospacing="0" w:after="0" w:afterAutospacing="0"/>
        <w:ind w:firstLine="567"/>
        <w:jc w:val="both"/>
        <w:rPr>
          <w:sz w:val="28"/>
          <w:szCs w:val="28"/>
        </w:rPr>
      </w:pPr>
      <w:r>
        <w:rPr>
          <w:sz w:val="28"/>
          <w:szCs w:val="28"/>
        </w:rPr>
        <w:t>При наличии возражений к замечаниям отдел Администрации,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 участвующих в согласовании, и направления такого протокола указанному отделу Администрации.</w:t>
      </w:r>
    </w:p>
    <w:p w:rsidR="001E41B3" w:rsidRDefault="001E41B3" w:rsidP="009E6940">
      <w:pPr>
        <w:pStyle w:val="NormalWeb"/>
        <w:spacing w:before="0" w:beforeAutospacing="0" w:after="0" w:afterAutospacing="0"/>
        <w:ind w:firstLine="567"/>
        <w:jc w:val="both"/>
        <w:rPr>
          <w:sz w:val="28"/>
          <w:szCs w:val="28"/>
        </w:rPr>
      </w:pPr>
      <w:r>
        <w:rPr>
          <w:sz w:val="28"/>
          <w:szCs w:val="28"/>
        </w:rPr>
        <w:t>3.9. В случае 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отметку об урегулировании разногласий в проекте протокола разногласий, подписывают протокол разногласий и согласовывают проект административного регламента, проставляя соответствующую отметку в листе согласования.</w:t>
      </w:r>
    </w:p>
    <w:p w:rsidR="001E41B3" w:rsidRDefault="001E41B3" w:rsidP="009E6940">
      <w:pPr>
        <w:pStyle w:val="NormalWeb"/>
        <w:spacing w:before="0" w:beforeAutospacing="0" w:after="0" w:afterAutospacing="0"/>
        <w:ind w:firstLine="567"/>
        <w:jc w:val="both"/>
        <w:rPr>
          <w:sz w:val="28"/>
          <w:szCs w:val="28"/>
        </w:rPr>
      </w:pPr>
      <w:r>
        <w:rPr>
          <w:sz w:val="28"/>
          <w:szCs w:val="28"/>
        </w:rPr>
        <w:t>В случае несогласия с возражениями, представленными отделом Администрации, предоставляющим муниципальную услугу, отделы Администрации, участвующие в согласовании, проставляют в проекте протокола разногласий отметку о повторном отказе в согласовании проекта административного регламента и подписывают протокол разногласий.</w:t>
      </w:r>
    </w:p>
    <w:p w:rsidR="001E41B3" w:rsidRDefault="001E41B3" w:rsidP="009E6940">
      <w:pPr>
        <w:pStyle w:val="NormalWeb"/>
        <w:spacing w:before="0" w:beforeAutospacing="0" w:after="0" w:afterAutospacing="0"/>
        <w:ind w:firstLine="567"/>
        <w:jc w:val="both"/>
        <w:rPr>
          <w:sz w:val="28"/>
          <w:szCs w:val="28"/>
        </w:rPr>
      </w:pPr>
      <w:r>
        <w:rPr>
          <w:sz w:val="28"/>
          <w:szCs w:val="28"/>
        </w:rPr>
        <w:t>3.10. Отдел Администрации, предоставляющий муниципальную услугу, после повторного отказа, отделов Администрации,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Администрации, участвующим в согласовании.</w:t>
      </w:r>
    </w:p>
    <w:p w:rsidR="001E41B3" w:rsidRDefault="001E41B3" w:rsidP="009E6940">
      <w:pPr>
        <w:pStyle w:val="NormalWeb"/>
        <w:spacing w:before="0" w:beforeAutospacing="0" w:after="0" w:afterAutospacing="0"/>
        <w:ind w:firstLine="567"/>
        <w:jc w:val="both"/>
        <w:rPr>
          <w:sz w:val="28"/>
          <w:szCs w:val="28"/>
        </w:rPr>
      </w:pPr>
      <w:r>
        <w:rPr>
          <w:sz w:val="28"/>
          <w:szCs w:val="28"/>
        </w:rPr>
        <w:t>3.11. Разногласия по проекту административного регламента разрешаются в порядке, предусмотренном Инструкцией по делопроизводству.</w:t>
      </w:r>
    </w:p>
    <w:p w:rsidR="001E41B3" w:rsidRDefault="001E41B3" w:rsidP="009E6940">
      <w:pPr>
        <w:pStyle w:val="NormalWeb"/>
        <w:spacing w:before="0" w:beforeAutospacing="0" w:after="0" w:afterAutospacing="0"/>
        <w:ind w:firstLine="567"/>
        <w:jc w:val="both"/>
        <w:rPr>
          <w:sz w:val="28"/>
          <w:szCs w:val="28"/>
        </w:rPr>
      </w:pPr>
      <w:r>
        <w:rPr>
          <w:sz w:val="28"/>
          <w:szCs w:val="28"/>
        </w:rPr>
        <w:t>3.12. После согласования проекта административного регламента со всеми отделами Администрации, участвующими в согласовании, или при разрешении разногласий по проекту административного регламента отдел Администрации, предоставляющий муниципальную услугу, направляет проект административного регламента на экспертизу в соответствии с разделом 4 настоящего Порядка.</w:t>
      </w:r>
    </w:p>
    <w:p w:rsidR="001E41B3" w:rsidRDefault="001E41B3" w:rsidP="009E694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3.13.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электронной подписью главы </w:t>
      </w:r>
      <w:r>
        <w:rPr>
          <w:rStyle w:val="Strong"/>
          <w:rFonts w:ascii="Times New Roman" w:hAnsi="Times New Roman" w:cs="Times New Roman"/>
          <w:b w:val="0"/>
          <w:bCs w:val="0"/>
          <w:sz w:val="28"/>
          <w:szCs w:val="28"/>
        </w:rPr>
        <w:t xml:space="preserve">Подгорненского сельского поселения     Отрадненского района                                                 </w:t>
      </w:r>
      <w:r>
        <w:rPr>
          <w:rFonts w:ascii="Times New Roman" w:hAnsi="Times New Roman" w:cs="Times New Roman"/>
          <w:sz w:val="28"/>
          <w:szCs w:val="28"/>
        </w:rPr>
        <w:t>после получения положительного заключения экспертизы либо урегулирования разногласий по результатам экспертизы.</w:t>
      </w:r>
    </w:p>
    <w:p w:rsidR="001E41B3" w:rsidRDefault="001E41B3" w:rsidP="009E6940">
      <w:pPr>
        <w:pStyle w:val="NormalWeb"/>
        <w:spacing w:before="0" w:beforeAutospacing="0" w:after="0" w:afterAutospacing="0"/>
        <w:ind w:firstLine="567"/>
        <w:jc w:val="both"/>
        <w:rPr>
          <w:sz w:val="28"/>
          <w:szCs w:val="28"/>
        </w:rPr>
      </w:pPr>
      <w:r>
        <w:rPr>
          <w:sz w:val="28"/>
          <w:szCs w:val="28"/>
        </w:rPr>
        <w:t>3.14. Утвержденный административный регламент направляется посредством реестра услуг Краснодарского края отделом Администрации, предоставляющим муниципальную услугу, с приложением заполненного листа согласования и протоколов разногласий (при наличии) в Управление, а также в общий отдел Администрации для регистрации и размещения на официальном сайте Администрации и для направления на официальное опубликование.</w:t>
      </w:r>
    </w:p>
    <w:p w:rsidR="001E41B3" w:rsidRDefault="001E41B3" w:rsidP="009E6940">
      <w:pPr>
        <w:pStyle w:val="NormalWeb"/>
        <w:spacing w:before="0" w:beforeAutospacing="0" w:after="0" w:afterAutospacing="0"/>
        <w:ind w:firstLine="567"/>
        <w:jc w:val="both"/>
        <w:rPr>
          <w:sz w:val="28"/>
          <w:szCs w:val="28"/>
        </w:rPr>
      </w:pPr>
      <w:r>
        <w:rPr>
          <w:sz w:val="28"/>
          <w:szCs w:val="28"/>
        </w:rPr>
        <w:t>3.15. При наличии оснований для внесения изменений в административный регламент отдел Администрации, предоставляющий муниципальную услугу,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1E41B3" w:rsidRDefault="001E41B3" w:rsidP="009E6940">
      <w:pPr>
        <w:pStyle w:val="NormalWeb"/>
        <w:spacing w:before="0" w:beforeAutospacing="0" w:after="0" w:afterAutospacing="0"/>
        <w:ind w:firstLine="567"/>
        <w:jc w:val="both"/>
        <w:rPr>
          <w:sz w:val="28"/>
          <w:szCs w:val="28"/>
        </w:rPr>
      </w:pPr>
      <w:r>
        <w:rPr>
          <w:sz w:val="28"/>
          <w:szCs w:val="28"/>
        </w:rPr>
        <w:t>4. Проведение экспертизы проектов</w:t>
      </w:r>
    </w:p>
    <w:p w:rsidR="001E41B3" w:rsidRDefault="001E41B3" w:rsidP="009E6940">
      <w:pPr>
        <w:pStyle w:val="NormalWeb"/>
        <w:spacing w:before="0" w:beforeAutospacing="0" w:after="0" w:afterAutospacing="0"/>
        <w:ind w:firstLine="567"/>
        <w:jc w:val="both"/>
        <w:rPr>
          <w:sz w:val="28"/>
          <w:szCs w:val="28"/>
        </w:rPr>
      </w:pPr>
      <w:r>
        <w:rPr>
          <w:sz w:val="28"/>
          <w:szCs w:val="28"/>
        </w:rPr>
        <w:t>административных регламентов</w:t>
      </w:r>
    </w:p>
    <w:p w:rsidR="001E41B3" w:rsidRDefault="001E41B3" w:rsidP="009E6940">
      <w:pPr>
        <w:pStyle w:val="NormalWeb"/>
        <w:spacing w:before="0" w:beforeAutospacing="0" w:after="0" w:afterAutospacing="0"/>
        <w:ind w:firstLine="567"/>
        <w:jc w:val="both"/>
        <w:rPr>
          <w:sz w:val="28"/>
          <w:szCs w:val="28"/>
        </w:rPr>
      </w:pPr>
      <w:r>
        <w:rPr>
          <w:sz w:val="28"/>
          <w:szCs w:val="28"/>
        </w:rPr>
        <w:t>4.1. Экспертиза проектов административных регламентов проводится в реестре услуг Краснодарского края.</w:t>
      </w:r>
    </w:p>
    <w:p w:rsidR="001E41B3" w:rsidRDefault="001E41B3" w:rsidP="009E6940">
      <w:pPr>
        <w:pStyle w:val="NormalWeb"/>
        <w:spacing w:before="0" w:beforeAutospacing="0" w:after="0" w:afterAutospacing="0"/>
        <w:ind w:firstLine="567"/>
        <w:jc w:val="both"/>
        <w:rPr>
          <w:sz w:val="28"/>
          <w:szCs w:val="28"/>
        </w:rPr>
      </w:pPr>
      <w:r>
        <w:rPr>
          <w:sz w:val="28"/>
          <w:szCs w:val="28"/>
        </w:rPr>
        <w:t>4.2. Предметом экспертизы являются:</w:t>
      </w:r>
    </w:p>
    <w:p w:rsidR="001E41B3" w:rsidRDefault="001E41B3" w:rsidP="009E6940">
      <w:pPr>
        <w:pStyle w:val="NormalWeb"/>
        <w:spacing w:before="0" w:beforeAutospacing="0" w:after="0" w:afterAutospacing="0"/>
        <w:ind w:firstLine="567"/>
        <w:jc w:val="both"/>
        <w:rPr>
          <w:sz w:val="28"/>
          <w:szCs w:val="28"/>
        </w:rPr>
      </w:pPr>
      <w:r>
        <w:rPr>
          <w:sz w:val="28"/>
          <w:szCs w:val="28"/>
        </w:rPr>
        <w:t>соответствие проектов административных регламентов требованиям пунктов 1.2 и 1.6 раздела 1 настоящего Порядка;</w:t>
      </w:r>
    </w:p>
    <w:p w:rsidR="001E41B3" w:rsidRDefault="001E41B3" w:rsidP="009E6940">
      <w:pPr>
        <w:pStyle w:val="NormalWeb"/>
        <w:spacing w:before="0" w:beforeAutospacing="0" w:after="0" w:afterAutospacing="0"/>
        <w:ind w:firstLine="567"/>
        <w:jc w:val="both"/>
        <w:rPr>
          <w:sz w:val="28"/>
          <w:szCs w:val="28"/>
        </w:rPr>
      </w:pPr>
      <w:r>
        <w:rPr>
          <w:sz w:val="28"/>
          <w:szCs w:val="28"/>
        </w:rPr>
        <w:t>соответствие критериев принятия решения требованиям, предусмотренным абзацем четвертым пункта 2.11 раздела 2 настоящего Порядка;</w:t>
      </w:r>
    </w:p>
    <w:p w:rsidR="001E41B3" w:rsidRDefault="001E41B3" w:rsidP="009E6940">
      <w:pPr>
        <w:pStyle w:val="NormalWeb"/>
        <w:spacing w:before="0" w:beforeAutospacing="0" w:after="0" w:afterAutospacing="0"/>
        <w:ind w:firstLine="567"/>
        <w:jc w:val="both"/>
        <w:rPr>
          <w:sz w:val="28"/>
          <w:szCs w:val="28"/>
        </w:rPr>
      </w:pPr>
      <w:r>
        <w:rPr>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1E41B3" w:rsidRDefault="001E41B3" w:rsidP="009E6940">
      <w:pPr>
        <w:pStyle w:val="NormalWeb"/>
        <w:spacing w:before="0" w:beforeAutospacing="0" w:after="0" w:afterAutospacing="0"/>
        <w:ind w:firstLine="567"/>
        <w:jc w:val="both"/>
        <w:rPr>
          <w:sz w:val="28"/>
          <w:szCs w:val="28"/>
        </w:rPr>
      </w:pPr>
      <w:r>
        <w:rPr>
          <w:sz w:val="28"/>
          <w:szCs w:val="28"/>
        </w:rPr>
        <w:t>4.3. По результатам рассмотрения проекта административного регламента в течение 10 рабочих дней отраслевым (функциональным) органом администрации, уполномоченным на проведение экспертизы, принимается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1E41B3" w:rsidRDefault="001E41B3" w:rsidP="009E6940">
      <w:pPr>
        <w:pStyle w:val="NormalWeb"/>
        <w:spacing w:before="0" w:beforeAutospacing="0" w:after="0" w:afterAutospacing="0"/>
        <w:ind w:firstLine="567"/>
        <w:jc w:val="both"/>
        <w:rPr>
          <w:sz w:val="28"/>
          <w:szCs w:val="28"/>
        </w:rPr>
      </w:pPr>
      <w:r>
        <w:rPr>
          <w:sz w:val="28"/>
          <w:szCs w:val="28"/>
        </w:rPr>
        <w:t>4.4. При принятии решения о представлении положительного заключения на проект административного регламента проставляется соответствующая отметка в листе согласования.</w:t>
      </w:r>
    </w:p>
    <w:p w:rsidR="001E41B3" w:rsidRDefault="001E41B3" w:rsidP="009E6940">
      <w:pPr>
        <w:pStyle w:val="NormalWeb"/>
        <w:spacing w:before="0" w:beforeAutospacing="0" w:after="0" w:afterAutospacing="0"/>
        <w:ind w:firstLine="567"/>
        <w:jc w:val="both"/>
        <w:rPr>
          <w:sz w:val="28"/>
          <w:szCs w:val="28"/>
        </w:rPr>
      </w:pPr>
      <w:r>
        <w:rPr>
          <w:sz w:val="28"/>
          <w:szCs w:val="28"/>
        </w:rPr>
        <w:t>4.5. При принятии решения о представлении отрицательного заключения на проект административного регламента проставляется соответствующая отметка в листе согласования, и вносятся замечания в протокол разногласий.</w:t>
      </w:r>
    </w:p>
    <w:p w:rsidR="001E41B3" w:rsidRDefault="001E41B3" w:rsidP="009E6940">
      <w:pPr>
        <w:pStyle w:val="NormalWeb"/>
        <w:spacing w:before="0" w:beforeAutospacing="0" w:after="0" w:afterAutospacing="0"/>
        <w:ind w:firstLine="567"/>
        <w:jc w:val="both"/>
        <w:rPr>
          <w:sz w:val="28"/>
          <w:szCs w:val="28"/>
        </w:rPr>
      </w:pPr>
      <w:r>
        <w:rPr>
          <w:sz w:val="28"/>
          <w:szCs w:val="28"/>
        </w:rPr>
        <w:t>4.6. При наличии в заключении замечаний и предложений к проекту административного регламента отделы Администрации, обеспечивающие предоставление муниципальной услуги, обеспечивают учет таких замечаний и предложений.</w:t>
      </w:r>
    </w:p>
    <w:p w:rsidR="001E41B3" w:rsidRDefault="001E41B3" w:rsidP="009E6940">
      <w:pPr>
        <w:pStyle w:val="NormalWeb"/>
        <w:spacing w:before="0" w:beforeAutospacing="0" w:after="0" w:afterAutospacing="0"/>
        <w:ind w:firstLine="567"/>
        <w:jc w:val="both"/>
        <w:rPr>
          <w:sz w:val="28"/>
          <w:szCs w:val="28"/>
        </w:rPr>
      </w:pPr>
      <w:r>
        <w:rPr>
          <w:sz w:val="28"/>
          <w:szCs w:val="28"/>
        </w:rPr>
        <w:t>При наличии разногласий отделы Администрации, обеспечивающие предоставление муниципальной услуги, вносят в протокол разногласий возражения на полученные замечания.</w:t>
      </w:r>
    </w:p>
    <w:p w:rsidR="001E41B3" w:rsidRDefault="001E41B3" w:rsidP="009E6940">
      <w:pPr>
        <w:pStyle w:val="NormalWeb"/>
        <w:spacing w:before="0" w:beforeAutospacing="0" w:after="0" w:afterAutospacing="0"/>
        <w:ind w:firstLine="567"/>
        <w:jc w:val="both"/>
        <w:rPr>
          <w:sz w:val="28"/>
          <w:szCs w:val="28"/>
        </w:rPr>
      </w:pPr>
      <w:r>
        <w:rPr>
          <w:sz w:val="28"/>
          <w:szCs w:val="28"/>
        </w:rPr>
        <w:t>Отделом администрации, уполномоченным на проведение экспертизы, рассматриваются возражения, представленные в срок, не превышающий 5 рабочих дней с даты внесения таких возражений в протокол разногласий.</w:t>
      </w:r>
    </w:p>
    <w:p w:rsidR="001E41B3" w:rsidRDefault="001E41B3" w:rsidP="009E6940">
      <w:pPr>
        <w:pStyle w:val="NormalWeb"/>
        <w:spacing w:before="0" w:beforeAutospacing="0" w:after="0" w:afterAutospacing="0"/>
        <w:ind w:firstLine="567"/>
        <w:jc w:val="both"/>
        <w:rPr>
          <w:sz w:val="28"/>
          <w:szCs w:val="28"/>
        </w:rPr>
      </w:pPr>
      <w:r>
        <w:rPr>
          <w:sz w:val="28"/>
          <w:szCs w:val="28"/>
        </w:rPr>
        <w:t>В случае несогласия с возражениями, представленными отделом Администрации, уполномоченным на проведение экспертизы, проставляется соответствующая отметка в протоколе разногласий.</w:t>
      </w:r>
    </w:p>
    <w:p w:rsidR="001E41B3" w:rsidRDefault="001E41B3" w:rsidP="009E6940">
      <w:pPr>
        <w:pStyle w:val="NormalWeb"/>
        <w:spacing w:before="0" w:beforeAutospacing="0" w:after="0" w:afterAutospacing="0"/>
        <w:ind w:firstLine="567"/>
        <w:jc w:val="both"/>
        <w:rPr>
          <w:sz w:val="28"/>
          <w:szCs w:val="28"/>
        </w:rPr>
      </w:pPr>
      <w:r>
        <w:rPr>
          <w:sz w:val="28"/>
          <w:szCs w:val="28"/>
        </w:rPr>
        <w:t>4.7. Разногласия по проекту административного регламента разрешаются в порядке, предусмотренном Инструкцией по делопроизводству.</w:t>
      </w:r>
    </w:p>
    <w:p w:rsidR="001E41B3" w:rsidRDefault="001E41B3" w:rsidP="009E6940">
      <w:pPr>
        <w:spacing w:after="0" w:line="240" w:lineRule="auto"/>
        <w:ind w:firstLine="567"/>
        <w:jc w:val="both"/>
        <w:rPr>
          <w:rStyle w:val="Strong"/>
          <w:b w:val="0"/>
          <w:bCs w:val="0"/>
        </w:rPr>
      </w:pPr>
    </w:p>
    <w:p w:rsidR="001E41B3" w:rsidRDefault="001E41B3" w:rsidP="009E6940">
      <w:pPr>
        <w:spacing w:after="0" w:line="240" w:lineRule="auto"/>
        <w:ind w:firstLine="567"/>
        <w:jc w:val="both"/>
        <w:rPr>
          <w:rStyle w:val="Strong"/>
          <w:b w:val="0"/>
          <w:bCs w:val="0"/>
          <w:sz w:val="28"/>
          <w:szCs w:val="28"/>
        </w:rPr>
      </w:pPr>
    </w:p>
    <w:p w:rsidR="001E41B3" w:rsidRDefault="001E41B3" w:rsidP="009E6940">
      <w:pPr>
        <w:spacing w:after="0" w:line="240" w:lineRule="auto"/>
        <w:ind w:firstLine="567"/>
        <w:jc w:val="both"/>
        <w:rPr>
          <w:rStyle w:val="Strong"/>
          <w:b w:val="0"/>
          <w:bCs w:val="0"/>
          <w:sz w:val="28"/>
          <w:szCs w:val="28"/>
        </w:rPr>
      </w:pPr>
    </w:p>
    <w:p w:rsidR="001E41B3" w:rsidRPr="009E6940" w:rsidRDefault="001E41B3" w:rsidP="0037098E">
      <w:pPr>
        <w:spacing w:after="0" w:line="240" w:lineRule="auto"/>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И.о. н</w:t>
      </w:r>
      <w:r w:rsidRPr="009E6940">
        <w:rPr>
          <w:rStyle w:val="Strong"/>
          <w:rFonts w:ascii="Times New Roman" w:hAnsi="Times New Roman" w:cs="Times New Roman"/>
          <w:b w:val="0"/>
          <w:bCs w:val="0"/>
          <w:sz w:val="28"/>
          <w:szCs w:val="28"/>
        </w:rPr>
        <w:t>ачальник</w:t>
      </w:r>
      <w:r>
        <w:rPr>
          <w:rStyle w:val="Strong"/>
          <w:rFonts w:ascii="Times New Roman" w:hAnsi="Times New Roman" w:cs="Times New Roman"/>
          <w:b w:val="0"/>
          <w:bCs w:val="0"/>
          <w:sz w:val="28"/>
          <w:szCs w:val="28"/>
        </w:rPr>
        <w:t>а</w:t>
      </w:r>
      <w:r w:rsidRPr="009E6940">
        <w:rPr>
          <w:rStyle w:val="Strong"/>
          <w:rFonts w:ascii="Times New Roman" w:hAnsi="Times New Roman" w:cs="Times New Roman"/>
          <w:b w:val="0"/>
          <w:bCs w:val="0"/>
          <w:sz w:val="28"/>
          <w:szCs w:val="28"/>
        </w:rPr>
        <w:t xml:space="preserve"> </w:t>
      </w:r>
    </w:p>
    <w:p w:rsidR="001E41B3" w:rsidRPr="009E6940" w:rsidRDefault="001E41B3" w:rsidP="0037098E">
      <w:pPr>
        <w:spacing w:after="0" w:line="240" w:lineRule="auto"/>
        <w:rPr>
          <w:rStyle w:val="Strong"/>
          <w:rFonts w:ascii="Times New Roman" w:hAnsi="Times New Roman" w:cs="Times New Roman"/>
          <w:b w:val="0"/>
          <w:bCs w:val="0"/>
          <w:sz w:val="28"/>
          <w:szCs w:val="28"/>
        </w:rPr>
      </w:pPr>
      <w:r w:rsidRPr="009E6940">
        <w:rPr>
          <w:rStyle w:val="Strong"/>
          <w:rFonts w:ascii="Times New Roman" w:hAnsi="Times New Roman" w:cs="Times New Roman"/>
          <w:b w:val="0"/>
          <w:bCs w:val="0"/>
          <w:sz w:val="28"/>
          <w:szCs w:val="28"/>
        </w:rPr>
        <w:t>общего отдела администрации</w:t>
      </w:r>
    </w:p>
    <w:p w:rsidR="001E41B3" w:rsidRPr="009E6940" w:rsidRDefault="001E41B3" w:rsidP="0037098E">
      <w:pPr>
        <w:spacing w:after="0" w:line="240" w:lineRule="auto"/>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Подгорненского</w:t>
      </w:r>
      <w:r w:rsidRPr="009E6940">
        <w:rPr>
          <w:rStyle w:val="Strong"/>
          <w:rFonts w:ascii="Times New Roman" w:hAnsi="Times New Roman" w:cs="Times New Roman"/>
          <w:b w:val="0"/>
          <w:bCs w:val="0"/>
          <w:sz w:val="28"/>
          <w:szCs w:val="28"/>
        </w:rPr>
        <w:t xml:space="preserve"> сельского поселения</w:t>
      </w:r>
    </w:p>
    <w:p w:rsidR="001E41B3" w:rsidRPr="009E6940" w:rsidRDefault="001E41B3" w:rsidP="0037098E">
      <w:pPr>
        <w:spacing w:after="0" w:line="240" w:lineRule="auto"/>
        <w:rPr>
          <w:rStyle w:val="Strong"/>
          <w:rFonts w:ascii="Times New Roman" w:hAnsi="Times New Roman" w:cs="Times New Roman"/>
          <w:b w:val="0"/>
          <w:bCs w:val="0"/>
          <w:sz w:val="28"/>
          <w:szCs w:val="28"/>
        </w:rPr>
      </w:pPr>
      <w:r w:rsidRPr="009E6940">
        <w:rPr>
          <w:rStyle w:val="Strong"/>
          <w:rFonts w:ascii="Times New Roman" w:hAnsi="Times New Roman" w:cs="Times New Roman"/>
          <w:b w:val="0"/>
          <w:bCs w:val="0"/>
          <w:sz w:val="28"/>
          <w:szCs w:val="28"/>
        </w:rPr>
        <w:t xml:space="preserve">Отрадненского района                                                 </w:t>
      </w:r>
      <w:r>
        <w:rPr>
          <w:rStyle w:val="Strong"/>
          <w:rFonts w:ascii="Times New Roman" w:hAnsi="Times New Roman" w:cs="Times New Roman"/>
          <w:b w:val="0"/>
          <w:bCs w:val="0"/>
          <w:sz w:val="28"/>
          <w:szCs w:val="28"/>
        </w:rPr>
        <w:t xml:space="preserve">                 </w:t>
      </w:r>
      <w:bookmarkStart w:id="3" w:name="_GoBack"/>
      <w:bookmarkEnd w:id="3"/>
      <w:r>
        <w:rPr>
          <w:rStyle w:val="Strong"/>
          <w:rFonts w:ascii="Times New Roman" w:hAnsi="Times New Roman" w:cs="Times New Roman"/>
          <w:b w:val="0"/>
          <w:bCs w:val="0"/>
          <w:sz w:val="28"/>
          <w:szCs w:val="28"/>
        </w:rPr>
        <w:t xml:space="preserve">  М.В. Дубинина</w:t>
      </w:r>
    </w:p>
    <w:p w:rsidR="001E41B3" w:rsidRDefault="001E41B3" w:rsidP="009E6940">
      <w:pPr>
        <w:spacing w:after="0" w:line="240" w:lineRule="auto"/>
        <w:ind w:firstLine="567"/>
        <w:rPr>
          <w:rStyle w:val="Strong"/>
          <w:b w:val="0"/>
          <w:bCs w:val="0"/>
          <w:sz w:val="28"/>
          <w:szCs w:val="28"/>
        </w:rPr>
      </w:pPr>
    </w:p>
    <w:p w:rsidR="001E41B3" w:rsidRDefault="001E41B3"/>
    <w:sectPr w:rsidR="001E41B3" w:rsidSect="00E72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189"/>
    <w:rsid w:val="001A3189"/>
    <w:rsid w:val="001E41B3"/>
    <w:rsid w:val="00320670"/>
    <w:rsid w:val="0037098E"/>
    <w:rsid w:val="00722B4D"/>
    <w:rsid w:val="009E6940"/>
    <w:rsid w:val="00C46DC0"/>
    <w:rsid w:val="00C863F2"/>
    <w:rsid w:val="00E7257A"/>
    <w:rsid w:val="00F831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40"/>
    <w:pPr>
      <w:spacing w:after="200" w:line="276" w:lineRule="auto"/>
    </w:pPr>
    <w:rPr>
      <w:rFonts w:eastAsia="Times New Roman" w:cs="Calibri"/>
    </w:rPr>
  </w:style>
  <w:style w:type="paragraph" w:styleId="Heading1">
    <w:name w:val="heading 1"/>
    <w:basedOn w:val="Normal"/>
    <w:next w:val="Normal"/>
    <w:link w:val="Heading1Char"/>
    <w:uiPriority w:val="99"/>
    <w:qFormat/>
    <w:rsid w:val="009E6940"/>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6940"/>
    <w:rPr>
      <w:rFonts w:ascii="Arial" w:hAnsi="Arial" w:cs="Arial"/>
      <w:b/>
      <w:bCs/>
      <w:color w:val="000080"/>
      <w:sz w:val="24"/>
      <w:szCs w:val="24"/>
      <w:lang w:eastAsia="ru-RU"/>
    </w:rPr>
  </w:style>
  <w:style w:type="paragraph" w:styleId="NormalWeb">
    <w:name w:val="Normal (Web)"/>
    <w:basedOn w:val="Normal"/>
    <w:uiPriority w:val="99"/>
    <w:semiHidden/>
    <w:rsid w:val="009E6940"/>
    <w:pPr>
      <w:spacing w:before="100" w:beforeAutospacing="1" w:after="100" w:afterAutospacing="1" w:line="240" w:lineRule="auto"/>
    </w:pPr>
    <w:rPr>
      <w:rFonts w:ascii="Times New Roman" w:hAnsi="Times New Roman" w:cs="Times New Roman"/>
      <w:sz w:val="24"/>
      <w:szCs w:val="24"/>
    </w:rPr>
  </w:style>
  <w:style w:type="paragraph" w:customStyle="1" w:styleId="a">
    <w:name w:val="Прижатый влево"/>
    <w:basedOn w:val="Normal"/>
    <w:next w:val="Normal"/>
    <w:uiPriority w:val="99"/>
    <w:rsid w:val="009E6940"/>
    <w:pPr>
      <w:widowControl w:val="0"/>
      <w:autoSpaceDE w:val="0"/>
      <w:autoSpaceDN w:val="0"/>
      <w:adjustRightInd w:val="0"/>
      <w:spacing w:after="0" w:line="240" w:lineRule="auto"/>
    </w:pPr>
    <w:rPr>
      <w:rFonts w:ascii="Arial" w:hAnsi="Arial" w:cs="Arial"/>
      <w:sz w:val="24"/>
      <w:szCs w:val="24"/>
    </w:rPr>
  </w:style>
  <w:style w:type="character" w:customStyle="1" w:styleId="a0">
    <w:name w:val="Гипертекстовая ссылка"/>
    <w:basedOn w:val="DefaultParagraphFont"/>
    <w:uiPriority w:val="99"/>
    <w:rsid w:val="009E6940"/>
    <w:rPr>
      <w:rFonts w:ascii="Times New Roman" w:hAnsi="Times New Roman" w:cs="Times New Roman"/>
      <w:b/>
      <w:bCs/>
      <w:color w:val="008000"/>
    </w:rPr>
  </w:style>
  <w:style w:type="character" w:styleId="Hyperlink">
    <w:name w:val="Hyperlink"/>
    <w:basedOn w:val="DefaultParagraphFont"/>
    <w:uiPriority w:val="99"/>
    <w:semiHidden/>
    <w:rsid w:val="009E6940"/>
    <w:rPr>
      <w:color w:val="0000FF"/>
      <w:u w:val="single"/>
    </w:rPr>
  </w:style>
  <w:style w:type="character" w:styleId="Strong">
    <w:name w:val="Strong"/>
    <w:basedOn w:val="DefaultParagraphFont"/>
    <w:uiPriority w:val="99"/>
    <w:qFormat/>
    <w:rsid w:val="009E6940"/>
    <w:rPr>
      <w:b/>
      <w:bCs/>
    </w:rPr>
  </w:style>
</w:styles>
</file>

<file path=word/webSettings.xml><?xml version="1.0" encoding="utf-8"?>
<w:webSettings xmlns:r="http://schemas.openxmlformats.org/officeDocument/2006/relationships" xmlns:w="http://schemas.openxmlformats.org/wordprocessingml/2006/main">
  <w:divs>
    <w:div w:id="982153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esktop\p__ot_13_01_2022_-_3_.doc" TargetMode="External"/><Relationship Id="rId4" Type="http://schemas.openxmlformats.org/officeDocument/2006/relationships/hyperlink" Target="garantF1://120859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16</Pages>
  <Words>5927</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4</cp:revision>
  <dcterms:created xsi:type="dcterms:W3CDTF">2022-04-25T11:16:00Z</dcterms:created>
  <dcterms:modified xsi:type="dcterms:W3CDTF">2022-04-25T16:41:00Z</dcterms:modified>
</cp:coreProperties>
</file>